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3BF" w:rsidRDefault="001F7B9F" w:rsidP="006009F0">
      <w:pPr>
        <w:spacing w:after="75" w:line="330" w:lineRule="atLeast"/>
        <w:ind w:left="-851"/>
        <w:jc w:val="center"/>
        <w:rPr>
          <w:rFonts w:ascii="Times New Roman" w:eastAsia="Times New Roman" w:hAnsi="Times New Roman" w:cs="Times New Roman"/>
          <w:sz w:val="28"/>
          <w:szCs w:val="28"/>
          <w:lang w:eastAsia="ru-RU"/>
        </w:rPr>
      </w:pPr>
      <w:r w:rsidRPr="001F7B9F">
        <w:rPr>
          <w:rFonts w:ascii="Times New Roman" w:eastAsia="Times New Roman" w:hAnsi="Times New Roman" w:cs="Times New Roman"/>
          <w:b/>
          <w:bCs/>
          <w:noProof/>
          <w:sz w:val="28"/>
          <w:szCs w:val="28"/>
          <w:lang w:eastAsia="ru-RU"/>
        </w:rPr>
        <w:drawing>
          <wp:inline distT="0" distB="0" distL="0" distR="0">
            <wp:extent cx="5940425" cy="8165757"/>
            <wp:effectExtent l="19050" t="0" r="317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40425" cy="8165757"/>
                    </a:xfrm>
                    <a:prstGeom prst="rect">
                      <a:avLst/>
                    </a:prstGeom>
                    <a:noFill/>
                    <a:ln w="9525">
                      <a:noFill/>
                      <a:miter lim="800000"/>
                      <a:headEnd/>
                      <a:tailEnd/>
                    </a:ln>
                  </pic:spPr>
                </pic:pic>
              </a:graphicData>
            </a:graphic>
          </wp:inline>
        </w:drawing>
      </w:r>
      <w:bookmarkStart w:id="0" w:name="_GoBack"/>
      <w:bookmarkEnd w:id="0"/>
    </w:p>
    <w:p w:rsidR="002963BF" w:rsidRDefault="002963BF" w:rsidP="006009F0">
      <w:pPr>
        <w:spacing w:after="75" w:line="330" w:lineRule="atLeast"/>
        <w:ind w:left="-851"/>
        <w:jc w:val="center"/>
        <w:rPr>
          <w:rFonts w:ascii="Times New Roman" w:eastAsia="Times New Roman" w:hAnsi="Times New Roman" w:cs="Times New Roman"/>
          <w:sz w:val="28"/>
          <w:szCs w:val="28"/>
          <w:lang w:eastAsia="ru-RU"/>
        </w:rPr>
      </w:pPr>
    </w:p>
    <w:p w:rsidR="002963BF" w:rsidRDefault="002963BF" w:rsidP="006009F0">
      <w:pPr>
        <w:spacing w:after="75" w:line="330" w:lineRule="atLeast"/>
        <w:ind w:left="-851"/>
        <w:jc w:val="center"/>
        <w:rPr>
          <w:rFonts w:ascii="Times New Roman" w:eastAsia="Times New Roman" w:hAnsi="Times New Roman" w:cs="Times New Roman"/>
          <w:sz w:val="28"/>
          <w:szCs w:val="28"/>
          <w:lang w:eastAsia="ru-RU"/>
        </w:rPr>
      </w:pPr>
    </w:p>
    <w:p w:rsidR="002963BF" w:rsidRDefault="002963BF" w:rsidP="006009F0">
      <w:pPr>
        <w:spacing w:after="75" w:line="330" w:lineRule="atLeast"/>
        <w:ind w:left="-851"/>
        <w:jc w:val="center"/>
        <w:rPr>
          <w:rFonts w:ascii="Times New Roman" w:eastAsia="Times New Roman" w:hAnsi="Times New Roman" w:cs="Times New Roman"/>
          <w:sz w:val="28"/>
          <w:szCs w:val="28"/>
          <w:lang w:eastAsia="ru-RU"/>
        </w:rPr>
      </w:pPr>
    </w:p>
    <w:p w:rsidR="002963BF" w:rsidRDefault="002963BF" w:rsidP="006009F0">
      <w:pPr>
        <w:spacing w:after="75" w:line="330" w:lineRule="atLeast"/>
        <w:ind w:left="-851"/>
        <w:jc w:val="center"/>
        <w:rPr>
          <w:rFonts w:ascii="Times New Roman" w:eastAsia="Times New Roman" w:hAnsi="Times New Roman" w:cs="Times New Roman"/>
          <w:sz w:val="28"/>
          <w:szCs w:val="28"/>
          <w:lang w:eastAsia="ru-RU"/>
        </w:rPr>
      </w:pPr>
    </w:p>
    <w:p w:rsidR="002963BF" w:rsidRDefault="002963BF" w:rsidP="006009F0">
      <w:pPr>
        <w:spacing w:after="75" w:line="330" w:lineRule="atLeast"/>
        <w:ind w:left="-851"/>
        <w:jc w:val="center"/>
        <w:rPr>
          <w:rFonts w:ascii="Times New Roman" w:eastAsia="Times New Roman" w:hAnsi="Times New Roman" w:cs="Times New Roman"/>
          <w:sz w:val="28"/>
          <w:szCs w:val="28"/>
          <w:lang w:eastAsia="ru-RU"/>
        </w:rPr>
      </w:pPr>
    </w:p>
    <w:p w:rsidR="002963BF" w:rsidRDefault="002963BF" w:rsidP="002963BF">
      <w:pPr>
        <w:spacing w:after="75" w:line="330" w:lineRule="atLeast"/>
        <w:rPr>
          <w:rFonts w:ascii="Times New Roman" w:eastAsia="Times New Roman" w:hAnsi="Times New Roman" w:cs="Times New Roman"/>
          <w:sz w:val="28"/>
          <w:szCs w:val="28"/>
          <w:lang w:eastAsia="ru-RU"/>
        </w:rPr>
      </w:pPr>
    </w:p>
    <w:p w:rsidR="002963BF" w:rsidRDefault="002963BF" w:rsidP="006009F0">
      <w:pPr>
        <w:spacing w:after="75" w:line="330" w:lineRule="atLeast"/>
        <w:ind w:left="-851"/>
        <w:jc w:val="center"/>
        <w:rPr>
          <w:rFonts w:ascii="Times New Roman" w:eastAsia="Times New Roman" w:hAnsi="Times New Roman" w:cs="Times New Roman"/>
          <w:sz w:val="28"/>
          <w:szCs w:val="28"/>
          <w:lang w:eastAsia="ru-RU"/>
        </w:rPr>
      </w:pPr>
    </w:p>
    <w:p w:rsidR="002963BF" w:rsidRPr="00A6319F" w:rsidRDefault="002963BF" w:rsidP="006009F0">
      <w:pPr>
        <w:spacing w:after="75" w:line="330" w:lineRule="atLeast"/>
        <w:ind w:left="-851"/>
        <w:jc w:val="center"/>
        <w:rPr>
          <w:rFonts w:ascii="Times New Roman" w:eastAsia="Times New Roman" w:hAnsi="Times New Roman" w:cs="Times New Roman"/>
          <w:sz w:val="28"/>
          <w:szCs w:val="28"/>
          <w:lang w:eastAsia="ru-RU"/>
        </w:rPr>
      </w:pPr>
    </w:p>
    <w:p w:rsidR="00CD77ED" w:rsidRPr="00A6319F" w:rsidRDefault="00CD77ED" w:rsidP="006009F0">
      <w:pPr>
        <w:spacing w:after="75" w:line="270" w:lineRule="atLeast"/>
        <w:ind w:left="-851" w:firstLine="454"/>
        <w:jc w:val="center"/>
        <w:rPr>
          <w:rFonts w:ascii="Times New Roman" w:eastAsia="Times New Roman" w:hAnsi="Times New Roman" w:cs="Times New Roman"/>
          <w:sz w:val="28"/>
          <w:szCs w:val="28"/>
          <w:lang w:eastAsia="ru-RU"/>
        </w:rPr>
      </w:pPr>
      <w:r w:rsidRPr="00A6319F">
        <w:rPr>
          <w:rFonts w:ascii="Times New Roman" w:eastAsia="Times New Roman" w:hAnsi="Times New Roman" w:cs="Times New Roman"/>
          <w:b/>
          <w:bCs/>
          <w:sz w:val="28"/>
          <w:szCs w:val="28"/>
          <w:lang w:eastAsia="ru-RU"/>
        </w:rPr>
        <w:t>Содержание</w:t>
      </w:r>
    </w:p>
    <w:p w:rsidR="00CD77ED" w:rsidRPr="00A6319F"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A6319F">
        <w:rPr>
          <w:rFonts w:ascii="Times New Roman" w:eastAsia="Times New Roman" w:hAnsi="Times New Roman" w:cs="Times New Roman"/>
          <w:sz w:val="28"/>
          <w:szCs w:val="28"/>
          <w:lang w:eastAsia="ru-RU"/>
        </w:rPr>
        <w:t>Общие положения</w:t>
      </w:r>
    </w:p>
    <w:p w:rsidR="00CD77ED" w:rsidRPr="00A6319F" w:rsidRDefault="00CD77ED" w:rsidP="006009F0">
      <w:pPr>
        <w:spacing w:after="75" w:line="270" w:lineRule="atLeast"/>
        <w:ind w:left="-851" w:firstLine="454"/>
        <w:jc w:val="center"/>
        <w:rPr>
          <w:rFonts w:ascii="Times New Roman" w:eastAsia="Times New Roman" w:hAnsi="Times New Roman" w:cs="Times New Roman"/>
          <w:sz w:val="28"/>
          <w:szCs w:val="28"/>
          <w:lang w:eastAsia="ru-RU"/>
        </w:rPr>
      </w:pPr>
      <w:r w:rsidRPr="00A6319F">
        <w:rPr>
          <w:rFonts w:ascii="Times New Roman" w:eastAsia="Times New Roman" w:hAnsi="Times New Roman" w:cs="Times New Roman"/>
          <w:b/>
          <w:bCs/>
          <w:sz w:val="28"/>
          <w:szCs w:val="28"/>
          <w:lang w:eastAsia="ru-RU"/>
        </w:rPr>
        <w:t>1. Целевой раздел</w:t>
      </w:r>
    </w:p>
    <w:p w:rsidR="00CD77ED" w:rsidRPr="00A6319F"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A6319F">
        <w:rPr>
          <w:rFonts w:ascii="Times New Roman" w:eastAsia="Times New Roman" w:hAnsi="Times New Roman" w:cs="Times New Roman"/>
          <w:b/>
          <w:bCs/>
          <w:sz w:val="28"/>
          <w:szCs w:val="28"/>
          <w:lang w:eastAsia="ru-RU"/>
        </w:rPr>
        <w:t>1.1. Пояснительная записка</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 xml:space="preserve">1.2. Планируемые результаты освоения </w:t>
      </w:r>
      <w:proofErr w:type="gramStart"/>
      <w:r w:rsidRPr="00534E81">
        <w:rPr>
          <w:rFonts w:ascii="Times New Roman" w:eastAsia="Times New Roman" w:hAnsi="Times New Roman" w:cs="Times New Roman"/>
          <w:b/>
          <w:bCs/>
          <w:sz w:val="28"/>
          <w:szCs w:val="28"/>
          <w:lang w:eastAsia="ru-RU"/>
        </w:rPr>
        <w:t>обучающимися</w:t>
      </w:r>
      <w:proofErr w:type="gramEnd"/>
      <w:r w:rsidRPr="00534E81">
        <w:rPr>
          <w:rFonts w:ascii="Times New Roman" w:eastAsia="Times New Roman" w:hAnsi="Times New Roman" w:cs="Times New Roman"/>
          <w:b/>
          <w:bCs/>
          <w:sz w:val="28"/>
          <w:szCs w:val="28"/>
          <w:lang w:eastAsia="ru-RU"/>
        </w:rPr>
        <w:t xml:space="preserve"> основной образовательной программы основного общего образования</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1.2.1. Общие положения</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1.2.2. Ведущие целевые установки и основные ожидаемые результаты</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1.2.3. Планируемые результаты освоения учебных и междисциплинарных программ</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1.2.3.1. Формирование универсальных учебных действий</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1.2.3.2. Формирование ИКТ-компетентности </w:t>
      </w:r>
      <w:proofErr w:type="gramStart"/>
      <w:r w:rsidRPr="00534E81">
        <w:rPr>
          <w:rFonts w:ascii="Times New Roman" w:eastAsia="Times New Roman" w:hAnsi="Times New Roman" w:cs="Times New Roman"/>
          <w:sz w:val="28"/>
          <w:szCs w:val="28"/>
          <w:lang w:eastAsia="ru-RU"/>
        </w:rPr>
        <w:t>обучающихся</w:t>
      </w:r>
      <w:proofErr w:type="gramEnd"/>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1.2.3.3. Основы учебно-исследовательской и проектной деятельности</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1.2.3.4. Стратегии смыслового чтения и работа с текстом</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1.2.3.5. Русский язык.</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1.2.3.6. Литература.</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1.2.3.7. Иностранный язык. Второй иностранный язык</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1.2.3.8. История России. Всеобщая история</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1.2.3.9. Обществознание</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1.2.3.10. География</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1.2.3.11. Математика. Алгебра. Геометрия</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1.2.3.12. Информатика</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1.2.3.13.Физика</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1.2.3.14.Биология</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1.2.3.15.Химия</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1.2.3.16. Изобразительное искусство</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1.2.3.17.Музыка</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1.2.3.18.Технология</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1.2.3.19. Физическая культура</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1.2.3.20. Основы безопасности жизнедеятельности</w:t>
      </w:r>
    </w:p>
    <w:p w:rsidR="006009F0" w:rsidRDefault="006009F0" w:rsidP="006009F0">
      <w:pPr>
        <w:spacing w:after="75" w:line="270" w:lineRule="atLeast"/>
        <w:ind w:left="-851" w:firstLine="454"/>
        <w:jc w:val="both"/>
        <w:rPr>
          <w:rFonts w:ascii="Times New Roman" w:eastAsia="Times New Roman" w:hAnsi="Times New Roman" w:cs="Times New Roman"/>
          <w:b/>
          <w:bCs/>
          <w:color w:val="333333"/>
          <w:sz w:val="28"/>
          <w:szCs w:val="28"/>
          <w:lang w:eastAsia="ru-RU"/>
        </w:rPr>
      </w:pPr>
    </w:p>
    <w:p w:rsidR="006009F0" w:rsidRDefault="006009F0" w:rsidP="006009F0">
      <w:pPr>
        <w:spacing w:after="75" w:line="270" w:lineRule="atLeast"/>
        <w:ind w:left="-851" w:firstLine="454"/>
        <w:jc w:val="both"/>
        <w:rPr>
          <w:rFonts w:ascii="Times New Roman" w:eastAsia="Times New Roman" w:hAnsi="Times New Roman" w:cs="Times New Roman"/>
          <w:b/>
          <w:bCs/>
          <w:color w:val="333333"/>
          <w:sz w:val="28"/>
          <w:szCs w:val="28"/>
          <w:lang w:eastAsia="ru-RU"/>
        </w:rPr>
      </w:pPr>
    </w:p>
    <w:p w:rsidR="006009F0" w:rsidRDefault="006009F0" w:rsidP="006009F0">
      <w:pPr>
        <w:spacing w:after="75" w:line="270" w:lineRule="atLeast"/>
        <w:ind w:left="-851" w:firstLine="454"/>
        <w:jc w:val="both"/>
        <w:rPr>
          <w:rFonts w:ascii="Times New Roman" w:eastAsia="Times New Roman" w:hAnsi="Times New Roman" w:cs="Times New Roman"/>
          <w:b/>
          <w:bCs/>
          <w:color w:val="333333"/>
          <w:sz w:val="28"/>
          <w:szCs w:val="28"/>
          <w:lang w:eastAsia="ru-RU"/>
        </w:rPr>
      </w:pPr>
    </w:p>
    <w:p w:rsidR="008710F4" w:rsidRDefault="008710F4" w:rsidP="006009F0">
      <w:pPr>
        <w:spacing w:after="75" w:line="270" w:lineRule="atLeast"/>
        <w:ind w:left="-851" w:firstLine="454"/>
        <w:jc w:val="both"/>
        <w:rPr>
          <w:rFonts w:ascii="Times New Roman" w:eastAsia="Times New Roman" w:hAnsi="Times New Roman" w:cs="Times New Roman"/>
          <w:b/>
          <w:bCs/>
          <w:color w:val="333333"/>
          <w:sz w:val="28"/>
          <w:szCs w:val="28"/>
          <w:lang w:eastAsia="ru-RU"/>
        </w:rPr>
      </w:pPr>
    </w:p>
    <w:p w:rsidR="008710F4" w:rsidRDefault="008710F4" w:rsidP="006009F0">
      <w:pPr>
        <w:spacing w:after="75" w:line="270" w:lineRule="atLeast"/>
        <w:ind w:left="-851" w:firstLine="454"/>
        <w:jc w:val="both"/>
        <w:rPr>
          <w:rFonts w:ascii="Times New Roman" w:eastAsia="Times New Roman" w:hAnsi="Times New Roman" w:cs="Times New Roman"/>
          <w:b/>
          <w:bCs/>
          <w:color w:val="333333"/>
          <w:sz w:val="28"/>
          <w:szCs w:val="28"/>
          <w:lang w:eastAsia="ru-RU"/>
        </w:rPr>
      </w:pPr>
    </w:p>
    <w:p w:rsidR="008710F4" w:rsidRDefault="008710F4" w:rsidP="006009F0">
      <w:pPr>
        <w:spacing w:after="75" w:line="270" w:lineRule="atLeast"/>
        <w:ind w:left="-851" w:firstLine="454"/>
        <w:jc w:val="both"/>
        <w:rPr>
          <w:rFonts w:ascii="Times New Roman" w:eastAsia="Times New Roman" w:hAnsi="Times New Roman" w:cs="Times New Roman"/>
          <w:b/>
          <w:bCs/>
          <w:color w:val="333333"/>
          <w:sz w:val="28"/>
          <w:szCs w:val="28"/>
          <w:lang w:eastAsia="ru-RU"/>
        </w:rPr>
      </w:pP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 xml:space="preserve">1.3.Система </w:t>
      </w:r>
      <w:proofErr w:type="gramStart"/>
      <w:r w:rsidRPr="00534E81">
        <w:rPr>
          <w:rFonts w:ascii="Times New Roman" w:eastAsia="Times New Roman" w:hAnsi="Times New Roman" w:cs="Times New Roman"/>
          <w:b/>
          <w:bCs/>
          <w:sz w:val="28"/>
          <w:szCs w:val="28"/>
          <w:lang w:eastAsia="ru-RU"/>
        </w:rPr>
        <w:t>оценки достижения планируемых результатов освоения основной образовательной программы основного общего образования</w:t>
      </w:r>
      <w:proofErr w:type="gramEnd"/>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1.3.1. Общие положения</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1.3.2. Особенности оценки личностных результатов</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1.3.3. Особенности оценки </w:t>
      </w:r>
      <w:proofErr w:type="spellStart"/>
      <w:r w:rsidRPr="00534E81">
        <w:rPr>
          <w:rFonts w:ascii="Times New Roman" w:eastAsia="Times New Roman" w:hAnsi="Times New Roman" w:cs="Times New Roman"/>
          <w:sz w:val="28"/>
          <w:szCs w:val="28"/>
          <w:lang w:eastAsia="ru-RU"/>
        </w:rPr>
        <w:t>метапредметных</w:t>
      </w:r>
      <w:proofErr w:type="spellEnd"/>
      <w:r w:rsidRPr="00534E81">
        <w:rPr>
          <w:rFonts w:ascii="Times New Roman" w:eastAsia="Times New Roman" w:hAnsi="Times New Roman" w:cs="Times New Roman"/>
          <w:sz w:val="28"/>
          <w:szCs w:val="28"/>
          <w:lang w:eastAsia="ru-RU"/>
        </w:rPr>
        <w:t xml:space="preserve"> результатов</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1.3.4. Особенности оценки предметных результатов</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1.3.5.Система </w:t>
      </w:r>
      <w:proofErr w:type="spellStart"/>
      <w:r w:rsidRPr="00534E81">
        <w:rPr>
          <w:rFonts w:ascii="Times New Roman" w:eastAsia="Times New Roman" w:hAnsi="Times New Roman" w:cs="Times New Roman"/>
          <w:sz w:val="28"/>
          <w:szCs w:val="28"/>
          <w:lang w:eastAsia="ru-RU"/>
        </w:rPr>
        <w:t>внутришкольного</w:t>
      </w:r>
      <w:proofErr w:type="spellEnd"/>
      <w:r w:rsidRPr="00534E81">
        <w:rPr>
          <w:rFonts w:ascii="Times New Roman" w:eastAsia="Times New Roman" w:hAnsi="Times New Roman" w:cs="Times New Roman"/>
          <w:sz w:val="28"/>
          <w:szCs w:val="28"/>
          <w:lang w:eastAsia="ru-RU"/>
        </w:rPr>
        <w:t xml:space="preserve"> мониторинга образовательных достижений и портфель достижений как инструменты динамики образовательных достижений</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1.3.6. Итоговая оценка выпускника и её использование при переходе от основного к среднему (полному) общему образованию</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2.Содержательный раздел</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2.1. Программа развития универсальных учебных действий на ступени основного общего образования</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2.2.Программы отдельных учебных предметов, курсов</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2.2.1. Общие положения</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2.2.2.Основное содержание учебных предметов на ступени основного общего образования</w:t>
      </w:r>
    </w:p>
    <w:p w:rsidR="00CD77ED" w:rsidRPr="00534E81" w:rsidRDefault="00CD77ED" w:rsidP="006009F0">
      <w:pPr>
        <w:spacing w:after="0"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Русский язык</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Литература</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Иностранный язык.</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История России. Всеобщая история</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Обществознание</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География</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Математика. Алгебра. Геометрия</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Информатика</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Физика</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Биология</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Химия</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Изобразительное искусство</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Музыка</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Технология</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Физическая культура</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Основы безопасности жизнедеятельности</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 xml:space="preserve">2.3. Программа воспитания и социализации </w:t>
      </w:r>
      <w:proofErr w:type="gramStart"/>
      <w:r w:rsidRPr="00534E81">
        <w:rPr>
          <w:rFonts w:ascii="Times New Roman" w:eastAsia="Times New Roman" w:hAnsi="Times New Roman" w:cs="Times New Roman"/>
          <w:b/>
          <w:bCs/>
          <w:sz w:val="28"/>
          <w:szCs w:val="28"/>
          <w:lang w:eastAsia="ru-RU"/>
        </w:rPr>
        <w:t>обучающихся</w:t>
      </w:r>
      <w:proofErr w:type="gramEnd"/>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2.3.1. Цель и задачи воспитания и социализации </w:t>
      </w:r>
      <w:proofErr w:type="gramStart"/>
      <w:r w:rsidRPr="00534E81">
        <w:rPr>
          <w:rFonts w:ascii="Times New Roman" w:eastAsia="Times New Roman" w:hAnsi="Times New Roman" w:cs="Times New Roman"/>
          <w:sz w:val="28"/>
          <w:szCs w:val="28"/>
          <w:lang w:eastAsia="ru-RU"/>
        </w:rPr>
        <w:t>обучающихся</w:t>
      </w:r>
      <w:proofErr w:type="gramEnd"/>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2.3.2. Основные направления и ценностные основы воспитания и социализации </w:t>
      </w:r>
      <w:proofErr w:type="gramStart"/>
      <w:r w:rsidRPr="00534E81">
        <w:rPr>
          <w:rFonts w:ascii="Times New Roman" w:eastAsia="Times New Roman" w:hAnsi="Times New Roman" w:cs="Times New Roman"/>
          <w:sz w:val="28"/>
          <w:szCs w:val="28"/>
          <w:lang w:eastAsia="ru-RU"/>
        </w:rPr>
        <w:t>обучающихся</w:t>
      </w:r>
      <w:proofErr w:type="gramEnd"/>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2.3.3. Принципы и особенности организации содержания воспитания и социализации </w:t>
      </w:r>
      <w:proofErr w:type="gramStart"/>
      <w:r w:rsidRPr="00534E81">
        <w:rPr>
          <w:rFonts w:ascii="Times New Roman" w:eastAsia="Times New Roman" w:hAnsi="Times New Roman" w:cs="Times New Roman"/>
          <w:sz w:val="28"/>
          <w:szCs w:val="28"/>
          <w:lang w:eastAsia="ru-RU"/>
        </w:rPr>
        <w:t>обучающихся</w:t>
      </w:r>
      <w:proofErr w:type="gramEnd"/>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2.3.4. Основное содержание духовно-нравственного развития и воспитания </w:t>
      </w:r>
      <w:proofErr w:type="gramStart"/>
      <w:r w:rsidRPr="00534E81">
        <w:rPr>
          <w:rFonts w:ascii="Times New Roman" w:eastAsia="Times New Roman" w:hAnsi="Times New Roman" w:cs="Times New Roman"/>
          <w:sz w:val="28"/>
          <w:szCs w:val="28"/>
          <w:lang w:eastAsia="ru-RU"/>
        </w:rPr>
        <w:t>обучающихся</w:t>
      </w:r>
      <w:proofErr w:type="gramEnd"/>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2.3.5. Виды деятельности и формы занятий с </w:t>
      </w:r>
      <w:proofErr w:type="gramStart"/>
      <w:r w:rsidRPr="00534E81">
        <w:rPr>
          <w:rFonts w:ascii="Times New Roman" w:eastAsia="Times New Roman" w:hAnsi="Times New Roman" w:cs="Times New Roman"/>
          <w:sz w:val="28"/>
          <w:szCs w:val="28"/>
          <w:lang w:eastAsia="ru-RU"/>
        </w:rPr>
        <w:t>обучающимися</w:t>
      </w:r>
      <w:proofErr w:type="gramEnd"/>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2.3.6. Этапы организации социализации </w:t>
      </w:r>
      <w:proofErr w:type="gramStart"/>
      <w:r w:rsidRPr="00534E81">
        <w:rPr>
          <w:rFonts w:ascii="Times New Roman" w:eastAsia="Times New Roman" w:hAnsi="Times New Roman" w:cs="Times New Roman"/>
          <w:sz w:val="28"/>
          <w:szCs w:val="28"/>
          <w:lang w:eastAsia="ru-RU"/>
        </w:rPr>
        <w:t>обучающихся</w:t>
      </w:r>
      <w:proofErr w:type="gramEnd"/>
      <w:r w:rsidRPr="00534E81">
        <w:rPr>
          <w:rFonts w:ascii="Times New Roman" w:eastAsia="Times New Roman" w:hAnsi="Times New Roman" w:cs="Times New Roman"/>
          <w:sz w:val="28"/>
          <w:szCs w:val="28"/>
          <w:lang w:eastAsia="ru-RU"/>
        </w:rPr>
        <w:t>,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2.3.7. Основные формы организации педагогической поддержки социализации </w:t>
      </w:r>
      <w:proofErr w:type="gramStart"/>
      <w:r w:rsidRPr="00534E81">
        <w:rPr>
          <w:rFonts w:ascii="Times New Roman" w:eastAsia="Times New Roman" w:hAnsi="Times New Roman" w:cs="Times New Roman"/>
          <w:sz w:val="28"/>
          <w:szCs w:val="28"/>
          <w:lang w:eastAsia="ru-RU"/>
        </w:rPr>
        <w:t>обучающихся</w:t>
      </w:r>
      <w:proofErr w:type="gramEnd"/>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2.3.8. Организация работы по формированию экологически целесообразного, здорового и безопасного образа жизни</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2.3.9. Деятельность образовательного учреждения в области непрерывного экологического </w:t>
      </w:r>
      <w:proofErr w:type="spellStart"/>
      <w:r w:rsidRPr="00534E81">
        <w:rPr>
          <w:rFonts w:ascii="Times New Roman" w:eastAsia="Times New Roman" w:hAnsi="Times New Roman" w:cs="Times New Roman"/>
          <w:sz w:val="28"/>
          <w:szCs w:val="28"/>
          <w:lang w:eastAsia="ru-RU"/>
        </w:rPr>
        <w:t>здоровьесберегающего</w:t>
      </w:r>
      <w:proofErr w:type="spellEnd"/>
      <w:r w:rsidRPr="00534E81">
        <w:rPr>
          <w:rFonts w:ascii="Times New Roman" w:eastAsia="Times New Roman" w:hAnsi="Times New Roman" w:cs="Times New Roman"/>
          <w:sz w:val="28"/>
          <w:szCs w:val="28"/>
          <w:lang w:eastAsia="ru-RU"/>
        </w:rPr>
        <w:t xml:space="preserve"> образования </w:t>
      </w:r>
      <w:proofErr w:type="gramStart"/>
      <w:r w:rsidRPr="00534E81">
        <w:rPr>
          <w:rFonts w:ascii="Times New Roman" w:eastAsia="Times New Roman" w:hAnsi="Times New Roman" w:cs="Times New Roman"/>
          <w:sz w:val="28"/>
          <w:szCs w:val="28"/>
          <w:lang w:eastAsia="ru-RU"/>
        </w:rPr>
        <w:t>обучающихся</w:t>
      </w:r>
      <w:proofErr w:type="gramEnd"/>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2.3.10. Планируемые результаты воспитания и социализации </w:t>
      </w:r>
      <w:proofErr w:type="gramStart"/>
      <w:r w:rsidRPr="00534E81">
        <w:rPr>
          <w:rFonts w:ascii="Times New Roman" w:eastAsia="Times New Roman" w:hAnsi="Times New Roman" w:cs="Times New Roman"/>
          <w:sz w:val="28"/>
          <w:szCs w:val="28"/>
          <w:lang w:eastAsia="ru-RU"/>
        </w:rPr>
        <w:t>обучающихся</w:t>
      </w:r>
      <w:proofErr w:type="gramEnd"/>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2.3.11. Мониторинг эффективности реализации образовательным учреждением программы воспитания и социализации </w:t>
      </w:r>
      <w:proofErr w:type="gramStart"/>
      <w:r w:rsidRPr="00534E81">
        <w:rPr>
          <w:rFonts w:ascii="Times New Roman" w:eastAsia="Times New Roman" w:hAnsi="Times New Roman" w:cs="Times New Roman"/>
          <w:sz w:val="28"/>
          <w:szCs w:val="28"/>
          <w:lang w:eastAsia="ru-RU"/>
        </w:rPr>
        <w:t>обучающихся</w:t>
      </w:r>
      <w:proofErr w:type="gramEnd"/>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2.3.12. Методологический инструментарий мониторинга воспитания и социализации </w:t>
      </w:r>
      <w:proofErr w:type="gramStart"/>
      <w:r w:rsidRPr="00534E81">
        <w:rPr>
          <w:rFonts w:ascii="Times New Roman" w:eastAsia="Times New Roman" w:hAnsi="Times New Roman" w:cs="Times New Roman"/>
          <w:sz w:val="28"/>
          <w:szCs w:val="28"/>
          <w:lang w:eastAsia="ru-RU"/>
        </w:rPr>
        <w:t>обучающихся</w:t>
      </w:r>
      <w:proofErr w:type="gramEnd"/>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2.4.Программа коррекционной работы</w:t>
      </w:r>
    </w:p>
    <w:p w:rsidR="00CD77ED" w:rsidRPr="00534E81" w:rsidRDefault="00CD77ED" w:rsidP="006009F0">
      <w:pPr>
        <w:spacing w:after="75" w:line="270" w:lineRule="atLeast"/>
        <w:ind w:left="-851" w:firstLine="454"/>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3.Организационный раздел</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3.1.Примерный учебный план основного общего образования</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3.2. Система условий реализации основной образовательной программы</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3.2.1. Описание кадровых условий реализации основной образовательной программы основного общего образования</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3.2.2. Психолого-педагогические условия реализации основной образовательной программы основного общего образования</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3.2.3. Финансовое обеспечение реализации основной образовательной программы основного общего образования</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3.2.4. Материально-технические условия реализации основной образовательной программы</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3.2.5. Информационно-методические условия реализации основной образовательной программы основного общего образования</w:t>
      </w:r>
    </w:p>
    <w:p w:rsidR="00CD77ED" w:rsidRPr="00534E81" w:rsidRDefault="00CD77ED" w:rsidP="006009F0">
      <w:pPr>
        <w:spacing w:after="75" w:line="240" w:lineRule="auto"/>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Общие положения</w:t>
      </w:r>
    </w:p>
    <w:p w:rsidR="00CD77ED" w:rsidRPr="00534E81" w:rsidRDefault="00CD77ED" w:rsidP="008A30DB">
      <w:pPr>
        <w:spacing w:after="75" w:line="240" w:lineRule="auto"/>
        <w:ind w:left="-851" w:firstLine="851"/>
        <w:jc w:val="both"/>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sz w:val="28"/>
          <w:szCs w:val="28"/>
          <w:lang w:eastAsia="ru-RU"/>
        </w:rPr>
        <w:t>Основная образовательная программа основного общего образования разработана в соответствии с требованиями федерального государственного образовательного стандарта второго поколения основного общего образования (далее — Стандарт) к структуре основной образовательной программы,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w:t>
      </w:r>
      <w:proofErr w:type="gramEnd"/>
      <w:r w:rsidRPr="00534E81">
        <w:rPr>
          <w:rFonts w:ascii="Times New Roman" w:eastAsia="Times New Roman" w:hAnsi="Times New Roman" w:cs="Times New Roman"/>
          <w:sz w:val="28"/>
          <w:szCs w:val="28"/>
          <w:lang w:eastAsia="ru-RU"/>
        </w:rPr>
        <w:t xml:space="preserve"> их социальную успешность, развитие творческих способностей, сохранение и укрепление здоровья.</w:t>
      </w:r>
    </w:p>
    <w:p w:rsidR="00CD77ED" w:rsidRPr="00534E81" w:rsidRDefault="00CD77ED" w:rsidP="008A30DB">
      <w:pPr>
        <w:spacing w:after="75" w:line="240" w:lineRule="auto"/>
        <w:ind w:left="-851" w:firstLine="851"/>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На основе примерной основной образовательной программы основного общего образования разработана основная образовательная программа основн</w:t>
      </w:r>
      <w:r w:rsidR="00534E81" w:rsidRPr="00534E81">
        <w:rPr>
          <w:rFonts w:ascii="Times New Roman" w:eastAsia="Times New Roman" w:hAnsi="Times New Roman" w:cs="Times New Roman"/>
          <w:sz w:val="28"/>
          <w:szCs w:val="28"/>
          <w:lang w:eastAsia="ru-RU"/>
        </w:rPr>
        <w:t>ого общего образования МБОУ «</w:t>
      </w:r>
      <w:r w:rsidRPr="00534E81">
        <w:rPr>
          <w:rFonts w:ascii="Times New Roman" w:eastAsia="Times New Roman" w:hAnsi="Times New Roman" w:cs="Times New Roman"/>
          <w:sz w:val="28"/>
          <w:szCs w:val="28"/>
          <w:lang w:eastAsia="ru-RU"/>
        </w:rPr>
        <w:t xml:space="preserve"> СОШ</w:t>
      </w:r>
      <w:r w:rsidR="001F7B9F">
        <w:rPr>
          <w:rFonts w:ascii="Times New Roman" w:eastAsia="Times New Roman" w:hAnsi="Times New Roman" w:cs="Times New Roman"/>
          <w:sz w:val="28"/>
          <w:szCs w:val="28"/>
          <w:lang w:eastAsia="ru-RU"/>
        </w:rPr>
        <w:t>№1 с. Чермен</w:t>
      </w:r>
      <w:r w:rsidRPr="00534E81">
        <w:rPr>
          <w:rFonts w:ascii="Times New Roman" w:eastAsia="Times New Roman" w:hAnsi="Times New Roman" w:cs="Times New Roman"/>
          <w:sz w:val="28"/>
          <w:szCs w:val="28"/>
          <w:lang w:eastAsia="ru-RU"/>
        </w:rPr>
        <w:t>», имеющего государственную аккредитацию, </w:t>
      </w:r>
      <w:r w:rsidRPr="00534E81">
        <w:rPr>
          <w:rFonts w:ascii="Times New Roman" w:eastAsia="Times New Roman" w:hAnsi="Times New Roman" w:cs="Times New Roman"/>
          <w:b/>
          <w:bCs/>
          <w:sz w:val="28"/>
          <w:szCs w:val="28"/>
          <w:lang w:eastAsia="ru-RU"/>
        </w:rPr>
        <w:t>с учётом типа и вида этого</w:t>
      </w:r>
      <w:r w:rsidRPr="00534E81">
        <w:rPr>
          <w:rFonts w:ascii="Times New Roman" w:eastAsia="Times New Roman" w:hAnsi="Times New Roman" w:cs="Times New Roman"/>
          <w:sz w:val="28"/>
          <w:szCs w:val="28"/>
          <w:lang w:eastAsia="ru-RU"/>
        </w:rPr>
        <w:t> образовательного учреждения, а также образовательных потребностей и запросов участников образовательного процесса. Основная образовательная программа образовательного учреждения является программой развития данного образовательного учреждения.</w:t>
      </w:r>
    </w:p>
    <w:p w:rsidR="00CD77ED" w:rsidRPr="00534E81" w:rsidRDefault="00CD77ED" w:rsidP="008A30DB">
      <w:pPr>
        <w:spacing w:after="75" w:line="240" w:lineRule="auto"/>
        <w:ind w:left="-851"/>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Основная образовательная программа основного общего образования разрабатывалась самостоятельно с привлечением органов самоуправления (Совет школы), обеспечивающих государственно-общественный характер управления образовательным учреждением.</w:t>
      </w:r>
    </w:p>
    <w:p w:rsidR="00CD77ED" w:rsidRPr="00534E81" w:rsidRDefault="00CD77ED" w:rsidP="008A30DB">
      <w:pPr>
        <w:spacing w:after="75" w:line="240" w:lineRule="auto"/>
        <w:ind w:left="-851"/>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Основная образовательная программа основного общего образования </w:t>
      </w:r>
      <w:r w:rsidR="00534E81" w:rsidRPr="00534E81">
        <w:rPr>
          <w:rFonts w:ascii="Times New Roman" w:eastAsia="Times New Roman" w:hAnsi="Times New Roman" w:cs="Times New Roman"/>
          <w:sz w:val="28"/>
          <w:szCs w:val="28"/>
          <w:lang w:eastAsia="ru-RU"/>
        </w:rPr>
        <w:t xml:space="preserve">МБОУ </w:t>
      </w:r>
      <w:r w:rsidR="001F7B9F" w:rsidRPr="00534E81">
        <w:rPr>
          <w:rFonts w:ascii="Times New Roman" w:eastAsia="Times New Roman" w:hAnsi="Times New Roman" w:cs="Times New Roman"/>
          <w:sz w:val="28"/>
          <w:szCs w:val="28"/>
          <w:lang w:eastAsia="ru-RU"/>
        </w:rPr>
        <w:t>«СОШ</w:t>
      </w:r>
      <w:r w:rsidR="001F7B9F">
        <w:rPr>
          <w:rFonts w:ascii="Times New Roman" w:eastAsia="Times New Roman" w:hAnsi="Times New Roman" w:cs="Times New Roman"/>
          <w:sz w:val="28"/>
          <w:szCs w:val="28"/>
          <w:lang w:eastAsia="ru-RU"/>
        </w:rPr>
        <w:t>№1 с. Чермен</w:t>
      </w:r>
      <w:r w:rsidR="001F7B9F" w:rsidRPr="00534E81">
        <w:rPr>
          <w:rFonts w:ascii="Times New Roman" w:eastAsia="Times New Roman" w:hAnsi="Times New Roman" w:cs="Times New Roman"/>
          <w:sz w:val="28"/>
          <w:szCs w:val="28"/>
          <w:lang w:eastAsia="ru-RU"/>
        </w:rPr>
        <w:t>»</w:t>
      </w:r>
      <w:r w:rsidR="001F7B9F">
        <w:rPr>
          <w:rFonts w:ascii="Times New Roman" w:eastAsia="Times New Roman" w:hAnsi="Times New Roman" w:cs="Times New Roman"/>
          <w:sz w:val="28"/>
          <w:szCs w:val="28"/>
          <w:lang w:eastAsia="ru-RU"/>
        </w:rPr>
        <w:t xml:space="preserve">, </w:t>
      </w:r>
      <w:r w:rsidRPr="00534E81">
        <w:rPr>
          <w:rFonts w:ascii="Times New Roman" w:eastAsia="Times New Roman" w:hAnsi="Times New Roman" w:cs="Times New Roman"/>
          <w:sz w:val="28"/>
          <w:szCs w:val="28"/>
          <w:lang w:eastAsia="ru-RU"/>
        </w:rPr>
        <w:t>в соответствии с требованиями Стандарта содержит три раздела: целевой, содержательный и организационный.</w:t>
      </w:r>
    </w:p>
    <w:p w:rsidR="00CD77ED" w:rsidRPr="00534E81" w:rsidRDefault="00CD77ED" w:rsidP="008A30DB">
      <w:pPr>
        <w:spacing w:after="75" w:line="240" w:lineRule="auto"/>
        <w:ind w:left="-851"/>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Целевой </w:t>
      </w:r>
      <w:r w:rsidRPr="00534E81">
        <w:rPr>
          <w:rFonts w:ascii="Times New Roman" w:eastAsia="Times New Roman" w:hAnsi="Times New Roman" w:cs="Times New Roman"/>
          <w:sz w:val="28"/>
          <w:szCs w:val="28"/>
          <w:lang w:eastAsia="ru-RU"/>
        </w:rPr>
        <w:t>раздел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CD77ED" w:rsidRPr="00534E81" w:rsidRDefault="00CD77ED" w:rsidP="006009F0">
      <w:pPr>
        <w:spacing w:after="75" w:line="330" w:lineRule="atLeast"/>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Целевой раздел включает:</w:t>
      </w:r>
    </w:p>
    <w:p w:rsidR="00CD77ED" w:rsidRPr="00534E81" w:rsidRDefault="00CD77ED" w:rsidP="006009F0">
      <w:pPr>
        <w:spacing w:after="75" w:line="330" w:lineRule="atLeast"/>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—пояснительную записку;</w:t>
      </w:r>
    </w:p>
    <w:p w:rsidR="00CD77ED" w:rsidRPr="00534E81" w:rsidRDefault="00CD77ED" w:rsidP="006009F0">
      <w:pPr>
        <w:spacing w:after="75" w:line="330" w:lineRule="atLeast"/>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—планируемые результаты освоения </w:t>
      </w:r>
      <w:proofErr w:type="gramStart"/>
      <w:r w:rsidRPr="00534E81">
        <w:rPr>
          <w:rFonts w:ascii="Times New Roman" w:eastAsia="Times New Roman" w:hAnsi="Times New Roman" w:cs="Times New Roman"/>
          <w:sz w:val="28"/>
          <w:szCs w:val="28"/>
          <w:lang w:eastAsia="ru-RU"/>
        </w:rPr>
        <w:t>обучающимися</w:t>
      </w:r>
      <w:proofErr w:type="gramEnd"/>
      <w:r w:rsidRPr="00534E81">
        <w:rPr>
          <w:rFonts w:ascii="Times New Roman" w:eastAsia="Times New Roman" w:hAnsi="Times New Roman" w:cs="Times New Roman"/>
          <w:sz w:val="28"/>
          <w:szCs w:val="28"/>
          <w:lang w:eastAsia="ru-RU"/>
        </w:rPr>
        <w:t xml:space="preserve"> основной образовательной программы основного общего образования;</w:t>
      </w:r>
    </w:p>
    <w:p w:rsidR="00CD77ED" w:rsidRPr="00534E81" w:rsidRDefault="00CD77ED" w:rsidP="006009F0">
      <w:pPr>
        <w:spacing w:after="75" w:line="330" w:lineRule="atLeast"/>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—систему </w:t>
      </w:r>
      <w:proofErr w:type="gramStart"/>
      <w:r w:rsidRPr="00534E81">
        <w:rPr>
          <w:rFonts w:ascii="Times New Roman" w:eastAsia="Times New Roman" w:hAnsi="Times New Roman" w:cs="Times New Roman"/>
          <w:sz w:val="28"/>
          <w:szCs w:val="28"/>
          <w:lang w:eastAsia="ru-RU"/>
        </w:rPr>
        <w:t>оценки достижения планируемых результатов освоения основной образовательной программы основного общего образования</w:t>
      </w:r>
      <w:proofErr w:type="gramEnd"/>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330" w:lineRule="atLeast"/>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Содержательный </w:t>
      </w:r>
      <w:r w:rsidRPr="00534E81">
        <w:rPr>
          <w:rFonts w:ascii="Times New Roman" w:eastAsia="Times New Roman" w:hAnsi="Times New Roman" w:cs="Times New Roman"/>
          <w:sz w:val="28"/>
          <w:szCs w:val="28"/>
          <w:lang w:eastAsia="ru-RU"/>
        </w:rPr>
        <w:t xml:space="preserve">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w:t>
      </w:r>
      <w:proofErr w:type="spellStart"/>
      <w:r w:rsidRPr="00534E81">
        <w:rPr>
          <w:rFonts w:ascii="Times New Roman" w:eastAsia="Times New Roman" w:hAnsi="Times New Roman" w:cs="Times New Roman"/>
          <w:sz w:val="28"/>
          <w:szCs w:val="28"/>
          <w:lang w:eastAsia="ru-RU"/>
        </w:rPr>
        <w:t>метапредметных</w:t>
      </w:r>
      <w:proofErr w:type="spellEnd"/>
      <w:r w:rsidRPr="00534E81">
        <w:rPr>
          <w:rFonts w:ascii="Times New Roman" w:eastAsia="Times New Roman" w:hAnsi="Times New Roman" w:cs="Times New Roman"/>
          <w:sz w:val="28"/>
          <w:szCs w:val="28"/>
          <w:lang w:eastAsia="ru-RU"/>
        </w:rPr>
        <w:t xml:space="preserve"> результатов, в том числе:</w:t>
      </w:r>
    </w:p>
    <w:p w:rsidR="00CD77ED" w:rsidRPr="00534E81" w:rsidRDefault="00CD77ED" w:rsidP="006009F0">
      <w:pPr>
        <w:spacing w:after="75" w:line="330" w:lineRule="atLeast"/>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—программу развития универсальных учебных действий на ступени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CD77ED" w:rsidRPr="00534E81" w:rsidRDefault="00CD77ED" w:rsidP="006009F0">
      <w:pPr>
        <w:spacing w:after="75" w:line="330" w:lineRule="atLeast"/>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—программы отдельных учебных предметов, курсов;</w:t>
      </w:r>
    </w:p>
    <w:p w:rsidR="00CD77ED" w:rsidRPr="00534E81" w:rsidRDefault="00CD77ED" w:rsidP="006009F0">
      <w:pPr>
        <w:spacing w:after="75" w:line="330" w:lineRule="atLeast"/>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—программу воспитания и </w:t>
      </w:r>
      <w:proofErr w:type="gramStart"/>
      <w:r w:rsidRPr="00534E81">
        <w:rPr>
          <w:rFonts w:ascii="Times New Roman" w:eastAsia="Times New Roman" w:hAnsi="Times New Roman" w:cs="Times New Roman"/>
          <w:sz w:val="28"/>
          <w:szCs w:val="28"/>
          <w:lang w:eastAsia="ru-RU"/>
        </w:rPr>
        <w:t>социализации</w:t>
      </w:r>
      <w:proofErr w:type="gramEnd"/>
      <w:r w:rsidRPr="00534E81">
        <w:rPr>
          <w:rFonts w:ascii="Times New Roman" w:eastAsia="Times New Roman" w:hAnsi="Times New Roman" w:cs="Times New Roman"/>
          <w:sz w:val="28"/>
          <w:szCs w:val="28"/>
          <w:lang w:eastAsia="ru-RU"/>
        </w:rPr>
        <w:t xml:space="preserve"> обучающихся на ступени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w:t>
      </w:r>
    </w:p>
    <w:p w:rsidR="00CD77ED" w:rsidRPr="00534E81" w:rsidRDefault="00CD77ED" w:rsidP="006009F0">
      <w:pPr>
        <w:spacing w:after="75" w:line="330" w:lineRule="atLeast"/>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—программу коррекционной работы.</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Организационный </w:t>
      </w:r>
      <w:r w:rsidRPr="00534E81">
        <w:rPr>
          <w:rFonts w:ascii="Times New Roman" w:eastAsia="Times New Roman" w:hAnsi="Times New Roman" w:cs="Times New Roman"/>
          <w:sz w:val="28"/>
          <w:szCs w:val="28"/>
          <w:lang w:eastAsia="ru-RU"/>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CD77ED" w:rsidRPr="00534E81" w:rsidRDefault="00CD77ED" w:rsidP="008A30DB">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Организационный раздел включает:</w:t>
      </w:r>
    </w:p>
    <w:p w:rsidR="00CD77ED" w:rsidRPr="00534E81" w:rsidRDefault="00CD77ED" w:rsidP="008A30DB">
      <w:pPr>
        <w:spacing w:after="75" w:line="240" w:lineRule="auto"/>
        <w:ind w:left="-851"/>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учебный план основного общего образования как один из основных механизмов реализации основной образовательной программы;</w:t>
      </w:r>
    </w:p>
    <w:p w:rsidR="00CD77ED" w:rsidRPr="00534E81" w:rsidRDefault="00CD77ED" w:rsidP="008A30DB">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—систему условий реализации основной образовательной программы в соответствии с требованиями Стандарта.</w:t>
      </w:r>
    </w:p>
    <w:p w:rsidR="00CD77ED" w:rsidRPr="00534E81" w:rsidRDefault="001F7B9F" w:rsidP="008A30DB">
      <w:pPr>
        <w:spacing w:after="0" w:line="330" w:lineRule="atLeast"/>
        <w:ind w:left="-851" w:firstLine="4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МБОУ</w:t>
      </w:r>
      <w:r w:rsidRPr="00534E81">
        <w:rPr>
          <w:rFonts w:ascii="Times New Roman" w:eastAsia="Times New Roman" w:hAnsi="Times New Roman" w:cs="Times New Roman"/>
          <w:sz w:val="28"/>
          <w:szCs w:val="28"/>
          <w:lang w:eastAsia="ru-RU"/>
        </w:rPr>
        <w:t>«СОШ</w:t>
      </w:r>
      <w:r>
        <w:rPr>
          <w:rFonts w:ascii="Times New Roman" w:eastAsia="Times New Roman" w:hAnsi="Times New Roman" w:cs="Times New Roman"/>
          <w:sz w:val="28"/>
          <w:szCs w:val="28"/>
          <w:lang w:eastAsia="ru-RU"/>
        </w:rPr>
        <w:t>№1с</w:t>
      </w:r>
      <w:proofErr w:type="gramStart"/>
      <w:r>
        <w:rPr>
          <w:rFonts w:ascii="Times New Roman" w:eastAsia="Times New Roman" w:hAnsi="Times New Roman" w:cs="Times New Roman"/>
          <w:sz w:val="28"/>
          <w:szCs w:val="28"/>
          <w:lang w:eastAsia="ru-RU"/>
        </w:rPr>
        <w:t>.Ч</w:t>
      </w:r>
      <w:proofErr w:type="gramEnd"/>
      <w:r>
        <w:rPr>
          <w:rFonts w:ascii="Times New Roman" w:eastAsia="Times New Roman" w:hAnsi="Times New Roman" w:cs="Times New Roman"/>
          <w:sz w:val="28"/>
          <w:szCs w:val="28"/>
          <w:lang w:eastAsia="ru-RU"/>
        </w:rPr>
        <w:t>ермен</w:t>
      </w:r>
      <w:r w:rsidRPr="00534E81">
        <w:rPr>
          <w:rFonts w:ascii="Times New Roman" w:eastAsia="Times New Roman" w:hAnsi="Times New Roman" w:cs="Times New Roman"/>
          <w:sz w:val="28"/>
          <w:szCs w:val="28"/>
          <w:lang w:eastAsia="ru-RU"/>
        </w:rPr>
        <w:t>»</w:t>
      </w:r>
      <w:r w:rsidR="00534E81" w:rsidRPr="00534E81">
        <w:rPr>
          <w:rFonts w:ascii="Times New Roman" w:eastAsia="Times New Roman" w:hAnsi="Times New Roman" w:cs="Times New Roman"/>
          <w:sz w:val="28"/>
          <w:szCs w:val="28"/>
          <w:lang w:eastAsia="ru-RU"/>
        </w:rPr>
        <w:t xml:space="preserve">, </w:t>
      </w:r>
      <w:r w:rsidR="00CD77ED" w:rsidRPr="00534E81">
        <w:rPr>
          <w:rFonts w:ascii="Times New Roman" w:eastAsia="Times New Roman" w:hAnsi="Times New Roman" w:cs="Times New Roman"/>
          <w:sz w:val="28"/>
          <w:szCs w:val="28"/>
          <w:lang w:eastAsia="ru-RU"/>
        </w:rPr>
        <w:t>реализующее основную образовательную программу основного общего образования, обеспечивает ознакомление обучающихся и их родителей (законных представителей) как участников образовательного процесса:</w:t>
      </w:r>
    </w:p>
    <w:p w:rsidR="00CD77ED" w:rsidRPr="00534E81" w:rsidRDefault="00CD77ED" w:rsidP="008A30DB">
      <w:pPr>
        <w:spacing w:after="75" w:line="240" w:lineRule="auto"/>
        <w:ind w:left="-851"/>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—с их правами и обязанностями в части формирования и реализации основной образовательной программы основного общего образования, установленными законодательством Российской Федерации и уставом образовательного учреждения;</w:t>
      </w:r>
    </w:p>
    <w:p w:rsidR="00CD77ED" w:rsidRPr="00534E81" w:rsidRDefault="00CD77ED" w:rsidP="008A30DB">
      <w:pPr>
        <w:spacing w:after="75" w:line="240" w:lineRule="auto"/>
        <w:ind w:left="-851"/>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—с уставом и другими документами, регламентирующими осуществление образовательного процесса в этом учреждении.</w:t>
      </w:r>
    </w:p>
    <w:p w:rsidR="00CD77ED" w:rsidRPr="00534E81" w:rsidRDefault="00CD77ED" w:rsidP="008A30DB">
      <w:pPr>
        <w:spacing w:after="75" w:line="240" w:lineRule="auto"/>
        <w:ind w:left="-851"/>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основного общего образования, конкретизируются и закрепляются в заключённом между ними и образовательным учреждением договоре (Приложение 1), отражающем ответственность субъектов образования за конечные результаты освоения основной образовательной программы.</w:t>
      </w:r>
    </w:p>
    <w:p w:rsidR="00CD77ED" w:rsidRPr="00534E81" w:rsidRDefault="00CD77ED" w:rsidP="008A30DB">
      <w:pPr>
        <w:spacing w:after="0"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 ЦЕЛЕВОЙ РАЗДЕЛ</w:t>
      </w:r>
    </w:p>
    <w:p w:rsidR="00CD77ED" w:rsidRPr="00534E81" w:rsidRDefault="00CD77ED" w:rsidP="008A30DB">
      <w:pPr>
        <w:spacing w:after="0"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u w:val="single"/>
          <w:lang w:eastAsia="ru-RU"/>
        </w:rPr>
        <w:t>1.1. Пояснительная записка</w:t>
      </w:r>
    </w:p>
    <w:p w:rsidR="00CD77ED" w:rsidRPr="00534E81" w:rsidRDefault="00CD77ED" w:rsidP="008A30DB">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Целями реализации</w:t>
      </w:r>
      <w:r w:rsidRPr="00534E81">
        <w:rPr>
          <w:rFonts w:ascii="Times New Roman" w:eastAsia="Times New Roman" w:hAnsi="Times New Roman" w:cs="Times New Roman"/>
          <w:sz w:val="28"/>
          <w:szCs w:val="28"/>
          <w:lang w:eastAsia="ru-RU"/>
        </w:rPr>
        <w:t> основной образовательной программы основного общего образования являются:</w:t>
      </w:r>
    </w:p>
    <w:p w:rsidR="00CD77ED" w:rsidRPr="00534E81" w:rsidRDefault="00CD77ED" w:rsidP="008A30DB">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CD77ED" w:rsidRPr="00534E81" w:rsidRDefault="00CD77ED" w:rsidP="008A30DB">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—становление и развитие личности в её индивидуальности, самобытности, уникальности, неповторимости.</w:t>
      </w:r>
    </w:p>
    <w:p w:rsidR="00CD77ED" w:rsidRPr="00534E81" w:rsidRDefault="00CD77ED" w:rsidP="008A30DB">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Достижение поставленных целей </w:t>
      </w:r>
      <w:r w:rsidRPr="00534E81">
        <w:rPr>
          <w:rFonts w:ascii="Times New Roman" w:eastAsia="Times New Roman" w:hAnsi="Times New Roman" w:cs="Times New Roman"/>
          <w:sz w:val="28"/>
          <w:szCs w:val="28"/>
          <w:lang w:eastAsia="ru-RU"/>
        </w:rPr>
        <w:t>при</w:t>
      </w:r>
      <w:r w:rsidR="001F7B9F">
        <w:rPr>
          <w:rFonts w:ascii="Times New Roman" w:eastAsia="Times New Roman" w:hAnsi="Times New Roman" w:cs="Times New Roman"/>
          <w:sz w:val="28"/>
          <w:szCs w:val="28"/>
          <w:lang w:eastAsia="ru-RU"/>
        </w:rPr>
        <w:t xml:space="preserve"> </w:t>
      </w:r>
      <w:r w:rsidRPr="00534E81">
        <w:rPr>
          <w:rFonts w:ascii="Times New Roman" w:eastAsia="Times New Roman" w:hAnsi="Times New Roman" w:cs="Times New Roman"/>
          <w:sz w:val="28"/>
          <w:szCs w:val="28"/>
          <w:lang w:eastAsia="ru-RU"/>
        </w:rPr>
        <w:t>разработке и реализации образовательным учреждением основной образовательной программы основного общего образования</w:t>
      </w:r>
      <w:r w:rsidRPr="00534E81">
        <w:rPr>
          <w:rFonts w:ascii="Times New Roman" w:eastAsia="Times New Roman" w:hAnsi="Times New Roman" w:cs="Times New Roman"/>
          <w:b/>
          <w:bCs/>
          <w:sz w:val="28"/>
          <w:szCs w:val="28"/>
          <w:lang w:eastAsia="ru-RU"/>
        </w:rPr>
        <w:t> предусматривает решение следующих основных задач</w:t>
      </w:r>
      <w:r w:rsidRPr="00534E81">
        <w:rPr>
          <w:rFonts w:ascii="Times New Roman" w:eastAsia="Times New Roman" w:hAnsi="Times New Roman" w:cs="Times New Roman"/>
          <w:sz w:val="28"/>
          <w:szCs w:val="28"/>
          <w:lang w:eastAsia="ru-RU"/>
        </w:rPr>
        <w:t>:</w:t>
      </w:r>
    </w:p>
    <w:p w:rsidR="00CD77ED" w:rsidRPr="00534E81" w:rsidRDefault="00CD77ED" w:rsidP="008A30DB">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—обеспечение соответствия основной образовательной программы требованиям Стандарта;</w:t>
      </w:r>
    </w:p>
    <w:p w:rsidR="00CD77ED" w:rsidRPr="00534E81" w:rsidRDefault="00CD77ED" w:rsidP="008A30DB">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—обеспечение преемственности начального общего, основного общего, среднего (полного) общего образования;</w:t>
      </w:r>
    </w:p>
    <w:p w:rsidR="00CD77ED" w:rsidRPr="00534E81" w:rsidRDefault="00CD77ED" w:rsidP="008A30DB">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—взаимодействие образовательного учреждения при реализации основной образовательной программы с социальными партнёрами;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534E81">
        <w:rPr>
          <w:rFonts w:ascii="Times New Roman" w:eastAsia="Times New Roman" w:hAnsi="Times New Roman" w:cs="Times New Roman"/>
          <w:sz w:val="28"/>
          <w:szCs w:val="28"/>
          <w:lang w:eastAsia="ru-RU"/>
        </w:rPr>
        <w:t>внутришкольной</w:t>
      </w:r>
      <w:proofErr w:type="spellEnd"/>
      <w:r w:rsidRPr="00534E81">
        <w:rPr>
          <w:rFonts w:ascii="Times New Roman" w:eastAsia="Times New Roman" w:hAnsi="Times New Roman" w:cs="Times New Roman"/>
          <w:sz w:val="28"/>
          <w:szCs w:val="28"/>
          <w:lang w:eastAsia="ru-RU"/>
        </w:rPr>
        <w:t xml:space="preserve"> социальной среды, школьного уклада;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—включение </w:t>
      </w:r>
      <w:proofErr w:type="gramStart"/>
      <w:r w:rsidRPr="00534E81">
        <w:rPr>
          <w:rFonts w:ascii="Times New Roman" w:eastAsia="Times New Roman" w:hAnsi="Times New Roman" w:cs="Times New Roman"/>
          <w:sz w:val="28"/>
          <w:szCs w:val="28"/>
          <w:lang w:eastAsia="ru-RU"/>
        </w:rPr>
        <w:t>обучающихся</w:t>
      </w:r>
      <w:proofErr w:type="gramEnd"/>
      <w:r w:rsidRPr="00534E81">
        <w:rPr>
          <w:rFonts w:ascii="Times New Roman" w:eastAsia="Times New Roman" w:hAnsi="Times New Roman" w:cs="Times New Roman"/>
          <w:sz w:val="28"/>
          <w:szCs w:val="28"/>
          <w:lang w:eastAsia="ru-RU"/>
        </w:rPr>
        <w:t xml:space="preserve">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—сохранение и укрепление физического, психологического и социального здоровья обучающихся, обеспечение их безопасности.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 xml:space="preserve">В основе реализации основной образовательной программы лежит </w:t>
      </w:r>
      <w:proofErr w:type="spellStart"/>
      <w:r w:rsidRPr="00534E81">
        <w:rPr>
          <w:rFonts w:ascii="Times New Roman" w:eastAsia="Times New Roman" w:hAnsi="Times New Roman" w:cs="Times New Roman"/>
          <w:b/>
          <w:bCs/>
          <w:sz w:val="28"/>
          <w:szCs w:val="28"/>
          <w:lang w:eastAsia="ru-RU"/>
        </w:rPr>
        <w:t>системно-деятельностный</w:t>
      </w:r>
      <w:proofErr w:type="spellEnd"/>
      <w:r w:rsidRPr="00534E81">
        <w:rPr>
          <w:rFonts w:ascii="Times New Roman" w:eastAsia="Times New Roman" w:hAnsi="Times New Roman" w:cs="Times New Roman"/>
          <w:b/>
          <w:bCs/>
          <w:sz w:val="28"/>
          <w:szCs w:val="28"/>
          <w:lang w:eastAsia="ru-RU"/>
        </w:rPr>
        <w:t xml:space="preserve"> подход</w:t>
      </w:r>
      <w:r w:rsidRPr="00534E81">
        <w:rPr>
          <w:rFonts w:ascii="Times New Roman" w:eastAsia="Times New Roman" w:hAnsi="Times New Roman" w:cs="Times New Roman"/>
          <w:sz w:val="28"/>
          <w:szCs w:val="28"/>
          <w:lang w:eastAsia="ru-RU"/>
        </w:rPr>
        <w:t>, который предполагает:</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Pr="00534E81">
        <w:rPr>
          <w:rFonts w:ascii="Times New Roman" w:eastAsia="Times New Roman" w:hAnsi="Times New Roman" w:cs="Times New Roman"/>
          <w:sz w:val="28"/>
          <w:szCs w:val="28"/>
          <w:lang w:eastAsia="ru-RU"/>
        </w:rPr>
        <w:t>поликонфессионального</w:t>
      </w:r>
      <w:proofErr w:type="spellEnd"/>
      <w:r w:rsidRPr="00534E81">
        <w:rPr>
          <w:rFonts w:ascii="Times New Roman" w:eastAsia="Times New Roman" w:hAnsi="Times New Roman" w:cs="Times New Roman"/>
          <w:sz w:val="28"/>
          <w:szCs w:val="28"/>
          <w:lang w:eastAsia="ru-RU"/>
        </w:rPr>
        <w:t xml:space="preserve"> состава;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Основная образовательная программа формируется с учётом психолого-педагогических особенностей развития детей 11—15 лет, связанных:</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sz w:val="28"/>
          <w:szCs w:val="28"/>
          <w:lang w:eastAsia="ru-RU"/>
        </w:rPr>
        <w:t>—</w:t>
      </w:r>
      <w:r w:rsidRPr="00534E81">
        <w:rPr>
          <w:rFonts w:ascii="Times New Roman" w:eastAsia="Times New Roman" w:hAnsi="Times New Roman" w:cs="Times New Roman"/>
          <w:i/>
          <w:iCs/>
          <w:sz w:val="28"/>
          <w:szCs w:val="28"/>
          <w:lang w:eastAsia="ru-RU"/>
        </w:rPr>
        <w:t>с переходом</w:t>
      </w: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от</w:t>
      </w: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учебных действий</w:t>
      </w: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характерных для начальной школы</w:t>
      </w:r>
      <w:r w:rsidRPr="00534E81">
        <w:rPr>
          <w:rFonts w:ascii="Times New Roman" w:eastAsia="Times New Roman" w:hAnsi="Times New Roman" w:cs="Times New Roman"/>
          <w:sz w:val="28"/>
          <w:szCs w:val="28"/>
          <w:lang w:eastAsia="ru-RU"/>
        </w:rPr>
        <w:t>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534E81">
        <w:rPr>
          <w:rFonts w:ascii="Times New Roman" w:eastAsia="Times New Roman" w:hAnsi="Times New Roman" w:cs="Times New Roman"/>
          <w:i/>
          <w:iCs/>
          <w:sz w:val="28"/>
          <w:szCs w:val="28"/>
          <w:lang w:eastAsia="ru-RU"/>
        </w:rPr>
        <w:t>овладению этой</w:t>
      </w: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 xml:space="preserve">учебной </w:t>
      </w:r>
      <w:proofErr w:type="spellStart"/>
      <w:r w:rsidRPr="00534E81">
        <w:rPr>
          <w:rFonts w:ascii="Times New Roman" w:eastAsia="Times New Roman" w:hAnsi="Times New Roman" w:cs="Times New Roman"/>
          <w:i/>
          <w:iCs/>
          <w:sz w:val="28"/>
          <w:szCs w:val="28"/>
          <w:lang w:eastAsia="ru-RU"/>
        </w:rPr>
        <w:t>деятельностью</w:t>
      </w:r>
      <w:r w:rsidRPr="00534E81">
        <w:rPr>
          <w:rFonts w:ascii="Times New Roman" w:eastAsia="Times New Roman" w:hAnsi="Times New Roman" w:cs="Times New Roman"/>
          <w:sz w:val="28"/>
          <w:szCs w:val="28"/>
          <w:lang w:eastAsia="ru-RU"/>
        </w:rPr>
        <w:t>на</w:t>
      </w:r>
      <w:proofErr w:type="spellEnd"/>
      <w:r w:rsidRPr="00534E81">
        <w:rPr>
          <w:rFonts w:ascii="Times New Roman" w:eastAsia="Times New Roman" w:hAnsi="Times New Roman" w:cs="Times New Roman"/>
          <w:sz w:val="28"/>
          <w:szCs w:val="28"/>
          <w:lang w:eastAsia="ru-RU"/>
        </w:rPr>
        <w:t xml:space="preserve"> ступени основной </w:t>
      </w:r>
      <w:proofErr w:type="spellStart"/>
      <w:r w:rsidRPr="00534E81">
        <w:rPr>
          <w:rFonts w:ascii="Times New Roman" w:eastAsia="Times New Roman" w:hAnsi="Times New Roman" w:cs="Times New Roman"/>
          <w:sz w:val="28"/>
          <w:szCs w:val="28"/>
          <w:lang w:eastAsia="ru-RU"/>
        </w:rPr>
        <w:t>школыв</w:t>
      </w:r>
      <w:proofErr w:type="spellEnd"/>
      <w:r w:rsidRPr="00534E81">
        <w:rPr>
          <w:rFonts w:ascii="Times New Roman" w:eastAsia="Times New Roman" w:hAnsi="Times New Roman" w:cs="Times New Roman"/>
          <w:sz w:val="28"/>
          <w:szCs w:val="28"/>
          <w:lang w:eastAsia="ru-RU"/>
        </w:rPr>
        <w:t xml:space="preserve">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534E81">
        <w:rPr>
          <w:rFonts w:ascii="Times New Roman" w:eastAsia="Times New Roman" w:hAnsi="Times New Roman" w:cs="Times New Roman"/>
          <w:i/>
          <w:iCs/>
          <w:sz w:val="28"/>
          <w:szCs w:val="28"/>
          <w:lang w:eastAsia="ru-RU"/>
        </w:rPr>
        <w:t>новой внутренней</w:t>
      </w:r>
      <w:r w:rsidRPr="00534E81">
        <w:rPr>
          <w:rFonts w:ascii="Times New Roman" w:eastAsia="Times New Roman" w:hAnsi="Times New Roman" w:cs="Times New Roman"/>
          <w:sz w:val="28"/>
          <w:szCs w:val="28"/>
          <w:lang w:eastAsia="ru-RU"/>
        </w:rPr>
        <w:t> </w:t>
      </w:r>
      <w:proofErr w:type="spellStart"/>
      <w:r w:rsidRPr="00534E81">
        <w:rPr>
          <w:rFonts w:ascii="Times New Roman" w:eastAsia="Times New Roman" w:hAnsi="Times New Roman" w:cs="Times New Roman"/>
          <w:i/>
          <w:iCs/>
          <w:sz w:val="28"/>
          <w:szCs w:val="28"/>
          <w:lang w:eastAsia="ru-RU"/>
        </w:rPr>
        <w:t>позицииобучающегося</w:t>
      </w:r>
      <w:proofErr w:type="spellEnd"/>
      <w:r w:rsidRPr="00534E81">
        <w:rPr>
          <w:rFonts w:ascii="Times New Roman" w:eastAsia="Times New Roman" w:hAnsi="Times New Roman" w:cs="Times New Roman"/>
          <w:i/>
          <w:iCs/>
          <w:sz w:val="28"/>
          <w:szCs w:val="28"/>
          <w:lang w:eastAsia="ru-RU"/>
        </w:rPr>
        <w:t> </w:t>
      </w:r>
      <w:r w:rsidRPr="00534E81">
        <w:rPr>
          <w:rFonts w:ascii="Times New Roman" w:eastAsia="Times New Roman" w:hAnsi="Times New Roman" w:cs="Times New Roman"/>
          <w:sz w:val="28"/>
          <w:szCs w:val="28"/>
          <w:lang w:eastAsia="ru-RU"/>
        </w:rPr>
        <w:t>— направленности на самостоятельный познавательный</w:t>
      </w:r>
      <w:proofErr w:type="gramEnd"/>
      <w:r w:rsidRPr="00534E81">
        <w:rPr>
          <w:rFonts w:ascii="Times New Roman" w:eastAsia="Times New Roman" w:hAnsi="Times New Roman" w:cs="Times New Roman"/>
          <w:sz w:val="28"/>
          <w:szCs w:val="28"/>
          <w:lang w:eastAsia="ru-RU"/>
        </w:rPr>
        <w:t xml:space="preserve">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w:t>
      </w:r>
      <w:r w:rsidRPr="00534E81">
        <w:rPr>
          <w:rFonts w:ascii="Times New Roman" w:eastAsia="Times New Roman" w:hAnsi="Times New Roman" w:cs="Times New Roman"/>
          <w:i/>
          <w:iCs/>
          <w:sz w:val="28"/>
          <w:szCs w:val="28"/>
          <w:lang w:eastAsia="ru-RU"/>
        </w:rPr>
        <w:t>с осуществлением</w:t>
      </w:r>
      <w:r w:rsidRPr="00534E81">
        <w:rPr>
          <w:rFonts w:ascii="Times New Roman" w:eastAsia="Times New Roman" w:hAnsi="Times New Roman" w:cs="Times New Roman"/>
          <w:sz w:val="28"/>
          <w:szCs w:val="28"/>
          <w:lang w:eastAsia="ru-RU"/>
        </w:rP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w:t>
      </w:r>
      <w:proofErr w:type="spellStart"/>
      <w:r w:rsidRPr="00534E81">
        <w:rPr>
          <w:rFonts w:ascii="Times New Roman" w:eastAsia="Times New Roman" w:hAnsi="Times New Roman" w:cs="Times New Roman"/>
          <w:sz w:val="28"/>
          <w:szCs w:val="28"/>
          <w:lang w:eastAsia="ru-RU"/>
        </w:rPr>
        <w:t>области</w:t>
      </w:r>
      <w:proofErr w:type="gramStart"/>
      <w:r w:rsidRPr="00534E81">
        <w:rPr>
          <w:rFonts w:ascii="Times New Roman" w:eastAsia="Times New Roman" w:hAnsi="Times New Roman" w:cs="Times New Roman"/>
          <w:sz w:val="28"/>
          <w:szCs w:val="28"/>
          <w:lang w:eastAsia="ru-RU"/>
        </w:rPr>
        <w:t>,</w:t>
      </w:r>
      <w:r w:rsidRPr="00534E81">
        <w:rPr>
          <w:rFonts w:ascii="Times New Roman" w:eastAsia="Times New Roman" w:hAnsi="Times New Roman" w:cs="Times New Roman"/>
          <w:i/>
          <w:iCs/>
          <w:sz w:val="28"/>
          <w:szCs w:val="28"/>
          <w:lang w:eastAsia="ru-RU"/>
        </w:rPr>
        <w:t>к</w:t>
      </w:r>
      <w:proofErr w:type="gramEnd"/>
      <w:r w:rsidRPr="00534E81">
        <w:rPr>
          <w:rFonts w:ascii="Times New Roman" w:eastAsia="Times New Roman" w:hAnsi="Times New Roman" w:cs="Times New Roman"/>
          <w:i/>
          <w:iCs/>
          <w:sz w:val="28"/>
          <w:szCs w:val="28"/>
          <w:lang w:eastAsia="ru-RU"/>
        </w:rPr>
        <w:t>ачественного</w:t>
      </w:r>
      <w:proofErr w:type="spellEnd"/>
      <w:r w:rsidRPr="00534E81">
        <w:rPr>
          <w:rFonts w:ascii="Times New Roman" w:eastAsia="Times New Roman" w:hAnsi="Times New Roman" w:cs="Times New Roman"/>
          <w:i/>
          <w:iCs/>
          <w:sz w:val="28"/>
          <w:szCs w:val="28"/>
          <w:lang w:eastAsia="ru-RU"/>
        </w:rPr>
        <w:t xml:space="preserve"> преобразования учебных действий</w:t>
      </w:r>
      <w:r w:rsidRPr="00534E81">
        <w:rPr>
          <w:rFonts w:ascii="Times New Roman" w:eastAsia="Times New Roman" w:hAnsi="Times New Roman" w:cs="Times New Roman"/>
          <w:sz w:val="28"/>
          <w:szCs w:val="28"/>
          <w:lang w:eastAsia="ru-RU"/>
        </w:rPr>
        <w:t> моделирования, контроля и оценки и </w:t>
      </w:r>
      <w:r w:rsidRPr="00534E81">
        <w:rPr>
          <w:rFonts w:ascii="Times New Roman" w:eastAsia="Times New Roman" w:hAnsi="Times New Roman" w:cs="Times New Roman"/>
          <w:i/>
          <w:iCs/>
          <w:sz w:val="28"/>
          <w:szCs w:val="28"/>
          <w:lang w:eastAsia="ru-RU"/>
        </w:rPr>
        <w:t>перехода</w:t>
      </w:r>
      <w:r w:rsidRPr="00534E81">
        <w:rPr>
          <w:rFonts w:ascii="Times New Roman" w:eastAsia="Times New Roman" w:hAnsi="Times New Roman" w:cs="Times New Roman"/>
          <w:sz w:val="28"/>
          <w:szCs w:val="28"/>
          <w:lang w:eastAsia="ru-RU"/>
        </w:rPr>
        <w:t> от самостоятельной постановки обучающимися новых учебных задач </w:t>
      </w:r>
      <w:r w:rsidRPr="00534E81">
        <w:rPr>
          <w:rFonts w:ascii="Times New Roman" w:eastAsia="Times New Roman" w:hAnsi="Times New Roman" w:cs="Times New Roman"/>
          <w:i/>
          <w:iCs/>
          <w:sz w:val="28"/>
          <w:szCs w:val="28"/>
          <w:lang w:eastAsia="ru-RU"/>
        </w:rPr>
        <w:t>к развитию способности проектирования собственной учебной деятельности</w:t>
      </w: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 xml:space="preserve">и построению жизненных планов во </w:t>
      </w:r>
      <w:proofErr w:type="spellStart"/>
      <w:r w:rsidRPr="00534E81">
        <w:rPr>
          <w:rFonts w:ascii="Times New Roman" w:eastAsia="Times New Roman" w:hAnsi="Times New Roman" w:cs="Times New Roman"/>
          <w:i/>
          <w:iCs/>
          <w:sz w:val="28"/>
          <w:szCs w:val="28"/>
          <w:lang w:eastAsia="ru-RU"/>
        </w:rPr>
        <w:t>временнóй</w:t>
      </w:r>
      <w:proofErr w:type="spellEnd"/>
      <w:r w:rsidRPr="00534E81">
        <w:rPr>
          <w:rFonts w:ascii="Times New Roman" w:eastAsia="Times New Roman" w:hAnsi="Times New Roman" w:cs="Times New Roman"/>
          <w:i/>
          <w:iCs/>
          <w:sz w:val="28"/>
          <w:szCs w:val="28"/>
          <w:lang w:eastAsia="ru-RU"/>
        </w:rPr>
        <w:t xml:space="preserve"> перспективе</w:t>
      </w:r>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w:t>
      </w:r>
      <w:r w:rsidRPr="00534E81">
        <w:rPr>
          <w:rFonts w:ascii="Times New Roman" w:eastAsia="Times New Roman" w:hAnsi="Times New Roman" w:cs="Times New Roman"/>
          <w:i/>
          <w:iCs/>
          <w:sz w:val="28"/>
          <w:szCs w:val="28"/>
          <w:lang w:eastAsia="ru-RU"/>
        </w:rPr>
        <w:t>с формированием</w:t>
      </w:r>
      <w:r w:rsidRPr="00534E81">
        <w:rPr>
          <w:rFonts w:ascii="Times New Roman" w:eastAsia="Times New Roman" w:hAnsi="Times New Roman" w:cs="Times New Roman"/>
          <w:sz w:val="28"/>
          <w:szCs w:val="28"/>
          <w:lang w:eastAsia="ru-RU"/>
        </w:rPr>
        <w:t> у обучающегося </w:t>
      </w:r>
      <w:r w:rsidRPr="00534E81">
        <w:rPr>
          <w:rFonts w:ascii="Times New Roman" w:eastAsia="Times New Roman" w:hAnsi="Times New Roman" w:cs="Times New Roman"/>
          <w:i/>
          <w:iCs/>
          <w:sz w:val="28"/>
          <w:szCs w:val="28"/>
          <w:lang w:eastAsia="ru-RU"/>
        </w:rPr>
        <w:t>научного типа мышления</w:t>
      </w:r>
      <w:r w:rsidRPr="00534E81">
        <w:rPr>
          <w:rFonts w:ascii="Times New Roman" w:eastAsia="Times New Roman" w:hAnsi="Times New Roman" w:cs="Times New Roman"/>
          <w:sz w:val="28"/>
          <w:szCs w:val="28"/>
          <w:lang w:eastAsia="ru-RU"/>
        </w:rPr>
        <w:t>, который ориентирует его на общекультурные образцы, нормы, эталоны и закономерности взаимодействия с окружающим миром;</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w:t>
      </w:r>
      <w:r w:rsidRPr="00534E81">
        <w:rPr>
          <w:rFonts w:ascii="Times New Roman" w:eastAsia="Times New Roman" w:hAnsi="Times New Roman" w:cs="Times New Roman"/>
          <w:i/>
          <w:iCs/>
          <w:sz w:val="28"/>
          <w:szCs w:val="28"/>
          <w:lang w:eastAsia="ru-RU"/>
        </w:rPr>
        <w:t xml:space="preserve">с овладением коммуникативными средствами и способами организации кооперации и </w:t>
      </w:r>
      <w:proofErr w:type="spellStart"/>
      <w:r w:rsidRPr="00534E81">
        <w:rPr>
          <w:rFonts w:ascii="Times New Roman" w:eastAsia="Times New Roman" w:hAnsi="Times New Roman" w:cs="Times New Roman"/>
          <w:i/>
          <w:iCs/>
          <w:sz w:val="28"/>
          <w:szCs w:val="28"/>
          <w:lang w:eastAsia="ru-RU"/>
        </w:rPr>
        <w:t>сотрудничества</w:t>
      </w:r>
      <w:proofErr w:type="gramStart"/>
      <w:r w:rsidRPr="00534E81">
        <w:rPr>
          <w:rFonts w:ascii="Times New Roman" w:eastAsia="Times New Roman" w:hAnsi="Times New Roman" w:cs="Times New Roman"/>
          <w:sz w:val="28"/>
          <w:szCs w:val="28"/>
          <w:lang w:eastAsia="ru-RU"/>
        </w:rPr>
        <w:t>;р</w:t>
      </w:r>
      <w:proofErr w:type="gramEnd"/>
      <w:r w:rsidRPr="00534E81">
        <w:rPr>
          <w:rFonts w:ascii="Times New Roman" w:eastAsia="Times New Roman" w:hAnsi="Times New Roman" w:cs="Times New Roman"/>
          <w:sz w:val="28"/>
          <w:szCs w:val="28"/>
          <w:lang w:eastAsia="ru-RU"/>
        </w:rPr>
        <w:t>азвитием</w:t>
      </w:r>
      <w:proofErr w:type="spellEnd"/>
      <w:r w:rsidRPr="00534E81">
        <w:rPr>
          <w:rFonts w:ascii="Times New Roman" w:eastAsia="Times New Roman" w:hAnsi="Times New Roman" w:cs="Times New Roman"/>
          <w:sz w:val="28"/>
          <w:szCs w:val="28"/>
          <w:lang w:eastAsia="ru-RU"/>
        </w:rPr>
        <w:t xml:space="preserve"> учебного сотрудничества, реализуемого в отношениях обучающихся с учителем и сверстниками;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w:t>
      </w:r>
      <w:r w:rsidRPr="00534E81">
        <w:rPr>
          <w:rFonts w:ascii="Times New Roman" w:eastAsia="Times New Roman" w:hAnsi="Times New Roman" w:cs="Times New Roman"/>
          <w:i/>
          <w:iCs/>
          <w:sz w:val="28"/>
          <w:szCs w:val="28"/>
          <w:lang w:eastAsia="ru-RU"/>
        </w:rPr>
        <w:t>с изменением формы организации учебной деятельности и учебного сотрудничества</w:t>
      </w:r>
      <w:r w:rsidRPr="00534E81">
        <w:rPr>
          <w:rFonts w:ascii="Times New Roman" w:eastAsia="Times New Roman" w:hAnsi="Times New Roman" w:cs="Times New Roman"/>
          <w:sz w:val="28"/>
          <w:szCs w:val="28"/>
          <w:lang w:eastAsia="ru-RU"/>
        </w:rPr>
        <w:t> </w:t>
      </w:r>
      <w:proofErr w:type="gramStart"/>
      <w:r w:rsidRPr="00534E81">
        <w:rPr>
          <w:rFonts w:ascii="Times New Roman" w:eastAsia="Times New Roman" w:hAnsi="Times New Roman" w:cs="Times New Roman"/>
          <w:sz w:val="28"/>
          <w:szCs w:val="28"/>
          <w:lang w:eastAsia="ru-RU"/>
        </w:rPr>
        <w:t>от</w:t>
      </w:r>
      <w:proofErr w:type="gramEnd"/>
      <w:r w:rsidRPr="00534E81">
        <w:rPr>
          <w:rFonts w:ascii="Times New Roman" w:eastAsia="Times New Roman" w:hAnsi="Times New Roman" w:cs="Times New Roman"/>
          <w:sz w:val="28"/>
          <w:szCs w:val="28"/>
          <w:lang w:eastAsia="ru-RU"/>
        </w:rPr>
        <w:t xml:space="preserve"> классно-урочной к лабораторно-семинарской и лекционно-лабораторной исследовательской.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b/>
          <w:bCs/>
          <w:i/>
          <w:iCs/>
          <w:sz w:val="28"/>
          <w:szCs w:val="28"/>
          <w:lang w:eastAsia="ru-RU"/>
        </w:rPr>
        <w:t>Переход обучающегося в основную школу совпадает с предкритической фазой развития ребёнка</w:t>
      </w:r>
      <w:r w:rsidRPr="00534E81">
        <w:rPr>
          <w:rFonts w:ascii="Times New Roman" w:eastAsia="Times New Roman" w:hAnsi="Times New Roman" w:cs="Times New Roman"/>
          <w:sz w:val="28"/>
          <w:szCs w:val="28"/>
          <w:lang w:eastAsia="ru-RU"/>
        </w:rPr>
        <w:t> — переходом к кризису младшего подросткового возраста (11—13 лет, 5—7 классы), характеризующемуся </w:t>
      </w:r>
      <w:r w:rsidRPr="00534E81">
        <w:rPr>
          <w:rFonts w:ascii="Times New Roman" w:eastAsia="Times New Roman" w:hAnsi="Times New Roman" w:cs="Times New Roman"/>
          <w:i/>
          <w:iCs/>
          <w:sz w:val="28"/>
          <w:szCs w:val="28"/>
          <w:lang w:eastAsia="ru-RU"/>
        </w:rPr>
        <w:t>началом перехода от детства к взрослости, при котором </w:t>
      </w:r>
      <w:r w:rsidRPr="00534E81">
        <w:rPr>
          <w:rFonts w:ascii="Times New Roman" w:eastAsia="Times New Roman" w:hAnsi="Times New Roman" w:cs="Times New Roman"/>
          <w:sz w:val="28"/>
          <w:szCs w:val="28"/>
          <w:lang w:eastAsia="ru-RU"/>
        </w:rPr>
        <w:t xml:space="preserve">центральным и </w:t>
      </w:r>
      <w:proofErr w:type="spellStart"/>
      <w:r w:rsidRPr="00534E81">
        <w:rPr>
          <w:rFonts w:ascii="Times New Roman" w:eastAsia="Times New Roman" w:hAnsi="Times New Roman" w:cs="Times New Roman"/>
          <w:sz w:val="28"/>
          <w:szCs w:val="28"/>
          <w:lang w:eastAsia="ru-RU"/>
        </w:rPr>
        <w:t>специфическим</w:t>
      </w:r>
      <w:r w:rsidRPr="00534E81">
        <w:rPr>
          <w:rFonts w:ascii="Times New Roman" w:eastAsia="Times New Roman" w:hAnsi="Times New Roman" w:cs="Times New Roman"/>
          <w:i/>
          <w:iCs/>
          <w:sz w:val="28"/>
          <w:szCs w:val="28"/>
          <w:lang w:eastAsia="ru-RU"/>
        </w:rPr>
        <w:t>новообразованием</w:t>
      </w:r>
      <w:proofErr w:type="spellEnd"/>
      <w:r w:rsidRPr="00534E81">
        <w:rPr>
          <w:rFonts w:ascii="Times New Roman" w:eastAsia="Times New Roman" w:hAnsi="Times New Roman" w:cs="Times New Roman"/>
          <w:sz w:val="28"/>
          <w:szCs w:val="28"/>
          <w:lang w:eastAsia="ru-RU"/>
        </w:rPr>
        <w:t xml:space="preserve"> в личности подростка является возникновение и развитие </w:t>
      </w:r>
      <w:proofErr w:type="spellStart"/>
      <w:r w:rsidRPr="00534E81">
        <w:rPr>
          <w:rFonts w:ascii="Times New Roman" w:eastAsia="Times New Roman" w:hAnsi="Times New Roman" w:cs="Times New Roman"/>
          <w:sz w:val="28"/>
          <w:szCs w:val="28"/>
          <w:lang w:eastAsia="ru-RU"/>
        </w:rPr>
        <w:t>унего</w:t>
      </w:r>
      <w:proofErr w:type="spellEnd"/>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самосознания</w:t>
      </w:r>
      <w:r w:rsidRPr="00534E81">
        <w:rPr>
          <w:rFonts w:ascii="Times New Roman" w:eastAsia="Times New Roman" w:hAnsi="Times New Roman" w:cs="Times New Roman"/>
          <w:sz w:val="28"/>
          <w:szCs w:val="28"/>
          <w:lang w:eastAsia="ru-RU"/>
        </w:rPr>
        <w:t> — представления о том, что он уже не ребёнок, т. е.</w:t>
      </w:r>
      <w:r w:rsidRPr="00534E81">
        <w:rPr>
          <w:rFonts w:ascii="Times New Roman" w:eastAsia="Times New Roman" w:hAnsi="Times New Roman" w:cs="Times New Roman"/>
          <w:i/>
          <w:iCs/>
          <w:sz w:val="28"/>
          <w:szCs w:val="28"/>
          <w:lang w:eastAsia="ru-RU"/>
        </w:rPr>
        <w:t> чувства взрослости, </w:t>
      </w:r>
      <w:r w:rsidRPr="00534E81">
        <w:rPr>
          <w:rFonts w:ascii="Times New Roman" w:eastAsia="Times New Roman" w:hAnsi="Times New Roman" w:cs="Times New Roman"/>
          <w:sz w:val="28"/>
          <w:szCs w:val="28"/>
          <w:lang w:eastAsia="ru-RU"/>
        </w:rPr>
        <w:t>а также внутренней</w:t>
      </w:r>
      <w:r w:rsidRPr="00534E81">
        <w:rPr>
          <w:rFonts w:ascii="Times New Roman" w:eastAsia="Times New Roman" w:hAnsi="Times New Roman" w:cs="Times New Roman"/>
          <w:i/>
          <w:iCs/>
          <w:sz w:val="28"/>
          <w:szCs w:val="28"/>
          <w:lang w:eastAsia="ru-RU"/>
        </w:rPr>
        <w:t> </w:t>
      </w:r>
      <w:proofErr w:type="spellStart"/>
      <w:r w:rsidRPr="00534E81">
        <w:rPr>
          <w:rFonts w:ascii="Times New Roman" w:eastAsia="Times New Roman" w:hAnsi="Times New Roman" w:cs="Times New Roman"/>
          <w:i/>
          <w:iCs/>
          <w:sz w:val="28"/>
          <w:szCs w:val="28"/>
          <w:lang w:eastAsia="ru-RU"/>
        </w:rPr>
        <w:t>переориентацией</w:t>
      </w:r>
      <w:r w:rsidRPr="00534E81">
        <w:rPr>
          <w:rFonts w:ascii="Times New Roman" w:eastAsia="Times New Roman" w:hAnsi="Times New Roman" w:cs="Times New Roman"/>
          <w:sz w:val="28"/>
          <w:szCs w:val="28"/>
          <w:lang w:eastAsia="ru-RU"/>
        </w:rPr>
        <w:t>подростка</w:t>
      </w:r>
      <w:proofErr w:type="spellEnd"/>
      <w:r w:rsidRPr="00534E81">
        <w:rPr>
          <w:rFonts w:ascii="Times New Roman" w:eastAsia="Times New Roman" w:hAnsi="Times New Roman" w:cs="Times New Roman"/>
          <w:sz w:val="28"/>
          <w:szCs w:val="28"/>
          <w:lang w:eastAsia="ru-RU"/>
        </w:rPr>
        <w:t xml:space="preserve"> с правил</w:t>
      </w:r>
      <w:proofErr w:type="gramEnd"/>
      <w:r w:rsidRPr="00534E81">
        <w:rPr>
          <w:rFonts w:ascii="Times New Roman" w:eastAsia="Times New Roman" w:hAnsi="Times New Roman" w:cs="Times New Roman"/>
          <w:sz w:val="28"/>
          <w:szCs w:val="28"/>
          <w:lang w:eastAsia="ru-RU"/>
        </w:rPr>
        <w:t xml:space="preserve"> и ограничений, связанных с </w:t>
      </w:r>
      <w:r w:rsidRPr="00534E81">
        <w:rPr>
          <w:rFonts w:ascii="Times New Roman" w:eastAsia="Times New Roman" w:hAnsi="Times New Roman" w:cs="Times New Roman"/>
          <w:i/>
          <w:iCs/>
          <w:sz w:val="28"/>
          <w:szCs w:val="28"/>
          <w:lang w:eastAsia="ru-RU"/>
        </w:rPr>
        <w:t>моралью послушания</w:t>
      </w:r>
      <w:r w:rsidRPr="00534E81">
        <w:rPr>
          <w:rFonts w:ascii="Times New Roman" w:eastAsia="Times New Roman" w:hAnsi="Times New Roman" w:cs="Times New Roman"/>
          <w:sz w:val="28"/>
          <w:szCs w:val="28"/>
          <w:lang w:eastAsia="ru-RU"/>
        </w:rPr>
        <w:t>, на</w:t>
      </w:r>
      <w:r w:rsidRPr="00534E81">
        <w:rPr>
          <w:rFonts w:ascii="Times New Roman" w:eastAsia="Times New Roman" w:hAnsi="Times New Roman" w:cs="Times New Roman"/>
          <w:i/>
          <w:iCs/>
          <w:sz w:val="28"/>
          <w:szCs w:val="28"/>
          <w:lang w:eastAsia="ru-RU"/>
        </w:rPr>
        <w:t> нормы поведения взрослых</w:t>
      </w:r>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i/>
          <w:iCs/>
          <w:sz w:val="28"/>
          <w:szCs w:val="28"/>
          <w:lang w:eastAsia="ru-RU"/>
        </w:rPr>
        <w:t>Второй этап подросткового развития</w:t>
      </w:r>
      <w:r w:rsidRPr="00534E81">
        <w:rPr>
          <w:rFonts w:ascii="Times New Roman" w:eastAsia="Times New Roman" w:hAnsi="Times New Roman" w:cs="Times New Roman"/>
          <w:sz w:val="28"/>
          <w:szCs w:val="28"/>
          <w:lang w:eastAsia="ru-RU"/>
        </w:rPr>
        <w:t> (14—15 лет, 8—9 классы) характеризуется: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—стремлением подростка к общению и совместной деятельности со сверстниками;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—процессом перехода от детства к взрослости, отражающимся в его характеристике как «переходного», «трудного» или «критического»;</w:t>
      </w:r>
    </w:p>
    <w:p w:rsidR="00CD77ED" w:rsidRPr="00534E81" w:rsidRDefault="00CD77ED" w:rsidP="006009F0">
      <w:pPr>
        <w:spacing w:after="75" w:line="330" w:lineRule="atLeast"/>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w:t>
      </w:r>
      <w:proofErr w:type="gramStart"/>
      <w:r w:rsidRPr="00534E81">
        <w:rPr>
          <w:rFonts w:ascii="Times New Roman" w:eastAsia="Times New Roman" w:hAnsi="Times New Roman" w:cs="Times New Roman"/>
          <w:sz w:val="28"/>
          <w:szCs w:val="28"/>
          <w:lang w:eastAsia="ru-RU"/>
        </w:rPr>
        <w:t>на</w:t>
      </w:r>
      <w:proofErr w:type="gramEnd"/>
      <w:r w:rsidRPr="00534E81">
        <w:rPr>
          <w:rFonts w:ascii="Times New Roman" w:eastAsia="Times New Roman" w:hAnsi="Times New Roman" w:cs="Times New Roman"/>
          <w:sz w:val="28"/>
          <w:szCs w:val="28"/>
          <w:lang w:eastAsia="ru-RU"/>
        </w:rPr>
        <w:t xml:space="preserve"> новый.</w:t>
      </w:r>
    </w:p>
    <w:p w:rsidR="00CD77ED" w:rsidRPr="00534E81" w:rsidRDefault="00CD77ED" w:rsidP="006009F0">
      <w:pPr>
        <w:spacing w:after="75" w:line="240" w:lineRule="auto"/>
        <w:ind w:left="-851" w:firstLine="454"/>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u w:val="single"/>
          <w:lang w:eastAsia="ru-RU"/>
        </w:rPr>
        <w:t xml:space="preserve">1.2. Планируемые результаты освоения </w:t>
      </w:r>
      <w:proofErr w:type="gramStart"/>
      <w:r w:rsidRPr="00534E81">
        <w:rPr>
          <w:rFonts w:ascii="Times New Roman" w:eastAsia="Times New Roman" w:hAnsi="Times New Roman" w:cs="Times New Roman"/>
          <w:b/>
          <w:bCs/>
          <w:sz w:val="28"/>
          <w:szCs w:val="28"/>
          <w:u w:val="single"/>
          <w:lang w:eastAsia="ru-RU"/>
        </w:rPr>
        <w:t>обучающимися</w:t>
      </w:r>
      <w:proofErr w:type="gramEnd"/>
      <w:r w:rsidRPr="00534E81">
        <w:rPr>
          <w:rFonts w:ascii="Times New Roman" w:eastAsia="Times New Roman" w:hAnsi="Times New Roman" w:cs="Times New Roman"/>
          <w:b/>
          <w:bCs/>
          <w:sz w:val="28"/>
          <w:szCs w:val="28"/>
          <w:u w:val="single"/>
          <w:lang w:eastAsia="ru-RU"/>
        </w:rPr>
        <w:t xml:space="preserve"> основной образовательной программы основного общего образования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1.2.1. Общие положения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534E81">
        <w:rPr>
          <w:rFonts w:ascii="Times New Roman" w:eastAsia="Times New Roman" w:hAnsi="Times New Roman" w:cs="Times New Roman"/>
          <w:b/>
          <w:bCs/>
          <w:i/>
          <w:iCs/>
          <w:sz w:val="28"/>
          <w:szCs w:val="28"/>
          <w:lang w:eastAsia="ru-RU"/>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534E81">
        <w:rPr>
          <w:rFonts w:ascii="Times New Roman" w:eastAsia="Times New Roman" w:hAnsi="Times New Roman" w:cs="Times New Roman"/>
          <w:sz w:val="28"/>
          <w:szCs w:val="28"/>
          <w:lang w:eastAsia="ru-RU"/>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w:t>
      </w:r>
      <w:proofErr w:type="spellStart"/>
      <w:r w:rsidRPr="00534E81">
        <w:rPr>
          <w:rFonts w:ascii="Times New Roman" w:eastAsia="Times New Roman" w:hAnsi="Times New Roman" w:cs="Times New Roman"/>
          <w:sz w:val="28"/>
          <w:szCs w:val="28"/>
          <w:lang w:eastAsia="ru-RU"/>
        </w:rPr>
        <w:t>критериальной</w:t>
      </w:r>
      <w:proofErr w:type="spellEnd"/>
      <w:r w:rsidRPr="00534E81">
        <w:rPr>
          <w:rFonts w:ascii="Times New Roman" w:eastAsia="Times New Roman" w:hAnsi="Times New Roman" w:cs="Times New Roman"/>
          <w:sz w:val="28"/>
          <w:szCs w:val="28"/>
          <w:lang w:eastAsia="ru-RU"/>
        </w:rPr>
        <w:t xml:space="preserve"> основой для разработки программ учебных предметов, курсов, учебно-методической литературы, с одной стороны, и системы оценки — с другой.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В соответствии с требованиями Стандарта система планируемых результатов — личностных, </w:t>
      </w:r>
      <w:proofErr w:type="spellStart"/>
      <w:r w:rsidRPr="00534E81">
        <w:rPr>
          <w:rFonts w:ascii="Times New Roman" w:eastAsia="Times New Roman" w:hAnsi="Times New Roman" w:cs="Times New Roman"/>
          <w:sz w:val="28"/>
          <w:szCs w:val="28"/>
          <w:lang w:eastAsia="ru-RU"/>
        </w:rPr>
        <w:t>метапредметных</w:t>
      </w:r>
      <w:proofErr w:type="spellEnd"/>
      <w:r w:rsidRPr="00534E81">
        <w:rPr>
          <w:rFonts w:ascii="Times New Roman" w:eastAsia="Times New Roman" w:hAnsi="Times New Roman" w:cs="Times New Roman"/>
          <w:sz w:val="28"/>
          <w:szCs w:val="28"/>
          <w:lang w:eastAsia="ru-RU"/>
        </w:rPr>
        <w:t xml:space="preserve"> и предметных — устанавливает и описывает классы </w:t>
      </w:r>
      <w:r w:rsidRPr="00534E81">
        <w:rPr>
          <w:rFonts w:ascii="Times New Roman" w:eastAsia="Times New Roman" w:hAnsi="Times New Roman" w:cs="Times New Roman"/>
          <w:i/>
          <w:iCs/>
          <w:sz w:val="28"/>
          <w:szCs w:val="28"/>
          <w:lang w:eastAsia="ru-RU"/>
        </w:rPr>
        <w:t>учебно-познавательных</w:t>
      </w:r>
      <w:r w:rsidRPr="00534E81">
        <w:rPr>
          <w:rFonts w:ascii="Times New Roman" w:eastAsia="Times New Roman" w:hAnsi="Times New Roman" w:cs="Times New Roman"/>
          <w:sz w:val="28"/>
          <w:szCs w:val="28"/>
          <w:lang w:eastAsia="ru-RU"/>
        </w:rPr>
        <w:t> и </w:t>
      </w:r>
      <w:r w:rsidRPr="00534E81">
        <w:rPr>
          <w:rFonts w:ascii="Times New Roman" w:eastAsia="Times New Roman" w:hAnsi="Times New Roman" w:cs="Times New Roman"/>
          <w:i/>
          <w:iCs/>
          <w:sz w:val="28"/>
          <w:szCs w:val="28"/>
          <w:lang w:eastAsia="ru-RU"/>
        </w:rPr>
        <w:t>учебно-практических задач</w:t>
      </w:r>
      <w:r w:rsidRPr="00534E81">
        <w:rPr>
          <w:rFonts w:ascii="Times New Roman" w:eastAsia="Times New Roman" w:hAnsi="Times New Roman" w:cs="Times New Roman"/>
          <w:sz w:val="28"/>
          <w:szCs w:val="28"/>
          <w:lang w:eastAsia="ru-RU"/>
        </w:rPr>
        <w:t>,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sidRPr="00534E81">
        <w:rPr>
          <w:rFonts w:ascii="Times New Roman" w:eastAsia="Times New Roman" w:hAnsi="Times New Roman" w:cs="Times New Roman"/>
          <w:i/>
          <w:iCs/>
          <w:sz w:val="28"/>
          <w:szCs w:val="28"/>
          <w:lang w:eastAsia="ru-RU"/>
        </w:rPr>
        <w:t>системой учебных действий</w:t>
      </w:r>
      <w:r w:rsidRPr="00534E81">
        <w:rPr>
          <w:rFonts w:ascii="Times New Roman" w:eastAsia="Times New Roman" w:hAnsi="Times New Roman" w:cs="Times New Roman"/>
          <w:sz w:val="28"/>
          <w:szCs w:val="28"/>
          <w:lang w:eastAsia="ru-RU"/>
        </w:rPr>
        <w:t> (универсальных и специфических для данного учебного предмета: личностных, регулятивных, коммуникативных, познавательных) с </w:t>
      </w:r>
      <w:r w:rsidRPr="00534E81">
        <w:rPr>
          <w:rFonts w:ascii="Times New Roman" w:eastAsia="Times New Roman" w:hAnsi="Times New Roman" w:cs="Times New Roman"/>
          <w:i/>
          <w:iCs/>
          <w:sz w:val="28"/>
          <w:szCs w:val="28"/>
          <w:lang w:eastAsia="ru-RU"/>
        </w:rPr>
        <w:t>учебным материалом</w:t>
      </w:r>
      <w:r w:rsidRPr="00534E81">
        <w:rPr>
          <w:rFonts w:ascii="Times New Roman" w:eastAsia="Times New Roman" w:hAnsi="Times New Roman" w:cs="Times New Roman"/>
          <w:sz w:val="28"/>
          <w:szCs w:val="28"/>
          <w:lang w:eastAsia="ru-RU"/>
        </w:rPr>
        <w:t>, и прежде всего с </w:t>
      </w:r>
      <w:r w:rsidRPr="00534E81">
        <w:rPr>
          <w:rFonts w:ascii="Times New Roman" w:eastAsia="Times New Roman" w:hAnsi="Times New Roman" w:cs="Times New Roman"/>
          <w:i/>
          <w:iCs/>
          <w:sz w:val="28"/>
          <w:szCs w:val="28"/>
          <w:lang w:eastAsia="ru-RU"/>
        </w:rPr>
        <w:t>опорным</w:t>
      </w: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учебным материалом,</w:t>
      </w:r>
      <w:r w:rsidRPr="00534E81">
        <w:rPr>
          <w:rFonts w:ascii="Times New Roman" w:eastAsia="Times New Roman" w:hAnsi="Times New Roman" w:cs="Times New Roman"/>
          <w:sz w:val="28"/>
          <w:szCs w:val="28"/>
          <w:lang w:eastAsia="ru-RU"/>
        </w:rPr>
        <w:t> служащим основой для последующего обучения.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Фактически личностные, </w:t>
      </w:r>
      <w:proofErr w:type="spellStart"/>
      <w:r w:rsidRPr="00534E81">
        <w:rPr>
          <w:rFonts w:ascii="Times New Roman" w:eastAsia="Times New Roman" w:hAnsi="Times New Roman" w:cs="Times New Roman"/>
          <w:sz w:val="28"/>
          <w:szCs w:val="28"/>
          <w:lang w:eastAsia="ru-RU"/>
        </w:rPr>
        <w:t>метапредметные</w:t>
      </w:r>
      <w:proofErr w:type="spellEnd"/>
      <w:r w:rsidRPr="00534E81">
        <w:rPr>
          <w:rFonts w:ascii="Times New Roman" w:eastAsia="Times New Roman" w:hAnsi="Times New Roman" w:cs="Times New Roman"/>
          <w:sz w:val="28"/>
          <w:szCs w:val="28"/>
          <w:lang w:eastAsia="ru-RU"/>
        </w:rPr>
        <w:t xml:space="preserve">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CD77ED" w:rsidRPr="00534E81" w:rsidRDefault="00CD77ED" w:rsidP="006009F0">
      <w:pPr>
        <w:spacing w:after="75" w:line="330" w:lineRule="atLeast"/>
        <w:ind w:left="-851" w:firstLine="454"/>
        <w:jc w:val="both"/>
        <w:textAlignment w:val="baseline"/>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 учебно-познавательные задачи, направленные на формирование и оценку умений и навыков, способствующих </w:t>
      </w:r>
      <w:r w:rsidRPr="00534E81">
        <w:rPr>
          <w:rFonts w:ascii="Times New Roman" w:eastAsia="Times New Roman" w:hAnsi="Times New Roman" w:cs="Times New Roman"/>
          <w:b/>
          <w:bCs/>
          <w:sz w:val="28"/>
          <w:szCs w:val="28"/>
          <w:lang w:eastAsia="ru-RU"/>
        </w:rPr>
        <w:t>освоению систематических знаний</w:t>
      </w:r>
      <w:r w:rsidRPr="00534E81">
        <w:rPr>
          <w:rFonts w:ascii="Times New Roman" w:eastAsia="Times New Roman" w:hAnsi="Times New Roman" w:cs="Times New Roman"/>
          <w:sz w:val="28"/>
          <w:szCs w:val="28"/>
          <w:lang w:eastAsia="ru-RU"/>
        </w:rPr>
        <w:t>, в том числе:</w:t>
      </w:r>
    </w:p>
    <w:p w:rsidR="00CD77ED" w:rsidRPr="00534E81" w:rsidRDefault="00CD77ED" w:rsidP="006009F0">
      <w:pPr>
        <w:spacing w:after="75" w:line="330" w:lineRule="atLeast"/>
        <w:ind w:left="-851" w:firstLine="454"/>
        <w:jc w:val="both"/>
        <w:textAlignment w:val="baseline"/>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первичному ознакомлению, отработке и осознанию теоретических моделей и понятий</w:t>
      </w:r>
      <w:r w:rsidRPr="00534E81">
        <w:rPr>
          <w:rFonts w:ascii="Times New Roman" w:eastAsia="Times New Roman" w:hAnsi="Times New Roman" w:cs="Times New Roman"/>
          <w:sz w:val="28"/>
          <w:szCs w:val="28"/>
          <w:lang w:eastAsia="ru-RU"/>
        </w:rPr>
        <w:t> (общенаучных и базовых для данной области знания), </w:t>
      </w:r>
      <w:r w:rsidRPr="00534E81">
        <w:rPr>
          <w:rFonts w:ascii="Times New Roman" w:eastAsia="Times New Roman" w:hAnsi="Times New Roman" w:cs="Times New Roman"/>
          <w:i/>
          <w:iCs/>
          <w:sz w:val="28"/>
          <w:szCs w:val="28"/>
          <w:lang w:eastAsia="ru-RU"/>
        </w:rPr>
        <w:t>стандартных алгоритмов и процедур</w:t>
      </w:r>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330" w:lineRule="atLeast"/>
        <w:ind w:left="-851" w:firstLine="454"/>
        <w:jc w:val="both"/>
        <w:textAlignment w:val="baseline"/>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выявлению и осознанию сущности и особенностей</w:t>
      </w:r>
      <w:r w:rsidRPr="00534E81">
        <w:rPr>
          <w:rFonts w:ascii="Times New Roman" w:eastAsia="Times New Roman" w:hAnsi="Times New Roman" w:cs="Times New Roman"/>
          <w:sz w:val="28"/>
          <w:szCs w:val="28"/>
          <w:lang w:eastAsia="ru-RU"/>
        </w:rPr>
        <w:t>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534E81">
        <w:rPr>
          <w:rFonts w:ascii="Times New Roman" w:eastAsia="Times New Roman" w:hAnsi="Times New Roman" w:cs="Times New Roman"/>
          <w:i/>
          <w:iCs/>
          <w:sz w:val="28"/>
          <w:szCs w:val="28"/>
          <w:lang w:eastAsia="ru-RU"/>
        </w:rPr>
        <w:t>созданию и использованию моделей</w:t>
      </w:r>
      <w:r w:rsidRPr="00534E81">
        <w:rPr>
          <w:rFonts w:ascii="Times New Roman" w:eastAsia="Times New Roman" w:hAnsi="Times New Roman" w:cs="Times New Roman"/>
          <w:sz w:val="28"/>
          <w:szCs w:val="28"/>
          <w:lang w:eastAsia="ru-RU"/>
        </w:rPr>
        <w:t> изучаемых объектов и процессов, схем;</w:t>
      </w:r>
    </w:p>
    <w:p w:rsidR="00CD77ED" w:rsidRPr="00534E81" w:rsidRDefault="00CD77ED" w:rsidP="006009F0">
      <w:pPr>
        <w:spacing w:after="75" w:line="330" w:lineRule="atLeast"/>
        <w:ind w:left="-851" w:firstLine="454"/>
        <w:jc w:val="both"/>
        <w:textAlignment w:val="baseline"/>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выявлению и анализу существенных и устойчивых связей и отношений</w:t>
      </w:r>
      <w:r w:rsidRPr="00534E81">
        <w:rPr>
          <w:rFonts w:ascii="Times New Roman" w:eastAsia="Times New Roman" w:hAnsi="Times New Roman" w:cs="Times New Roman"/>
          <w:sz w:val="28"/>
          <w:szCs w:val="28"/>
          <w:lang w:eastAsia="ru-RU"/>
        </w:rPr>
        <w:t> между объектами и процессами;</w:t>
      </w:r>
    </w:p>
    <w:p w:rsidR="00CD77ED" w:rsidRPr="00534E81" w:rsidRDefault="00CD77ED" w:rsidP="006009F0">
      <w:pPr>
        <w:spacing w:after="75" w:line="330" w:lineRule="atLeast"/>
        <w:ind w:left="-851" w:firstLine="454"/>
        <w:jc w:val="both"/>
        <w:textAlignment w:val="baseline"/>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2) учебно-познавательные задачи, направленные на формирование и оценку навыка</w:t>
      </w:r>
      <w:r w:rsidRPr="00534E81">
        <w:rPr>
          <w:rFonts w:ascii="Times New Roman" w:eastAsia="Times New Roman" w:hAnsi="Times New Roman" w:cs="Times New Roman"/>
          <w:b/>
          <w:bCs/>
          <w:sz w:val="28"/>
          <w:szCs w:val="28"/>
          <w:lang w:eastAsia="ru-RU"/>
        </w:rPr>
        <w:t> самостоятельного приобретения, переноса и интеграции знаний</w:t>
      </w:r>
      <w:r w:rsidRPr="00534E81">
        <w:rPr>
          <w:rFonts w:ascii="Times New Roman" w:eastAsia="Times New Roman" w:hAnsi="Times New Roman" w:cs="Times New Roman"/>
          <w:sz w:val="28"/>
          <w:szCs w:val="28"/>
          <w:lang w:eastAsia="ru-RU"/>
        </w:rPr>
        <w:t xml:space="preserve"> как результата использования </w:t>
      </w:r>
      <w:proofErr w:type="spellStart"/>
      <w:r w:rsidRPr="00534E81">
        <w:rPr>
          <w:rFonts w:ascii="Times New Roman" w:eastAsia="Times New Roman" w:hAnsi="Times New Roman" w:cs="Times New Roman"/>
          <w:sz w:val="28"/>
          <w:szCs w:val="28"/>
          <w:lang w:eastAsia="ru-RU"/>
        </w:rPr>
        <w:t>знако-символических</w:t>
      </w:r>
      <w:proofErr w:type="spellEnd"/>
      <w:r w:rsidRPr="00534E81">
        <w:rPr>
          <w:rFonts w:ascii="Times New Roman" w:eastAsia="Times New Roman" w:hAnsi="Times New Roman" w:cs="Times New Roman"/>
          <w:sz w:val="28"/>
          <w:szCs w:val="28"/>
          <w:lang w:eastAsia="ru-RU"/>
        </w:rPr>
        <w:t xml:space="preserve">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w:t>
      </w:r>
      <w:proofErr w:type="gramStart"/>
      <w:r w:rsidRPr="00534E81">
        <w:rPr>
          <w:rFonts w:ascii="Times New Roman" w:eastAsia="Times New Roman" w:hAnsi="Times New Roman" w:cs="Times New Roman"/>
          <w:sz w:val="28"/>
          <w:szCs w:val="28"/>
          <w:lang w:eastAsia="ru-RU"/>
        </w:rPr>
        <w:t>с</w:t>
      </w:r>
      <w:proofErr w:type="gramEnd"/>
      <w:r w:rsidRPr="00534E81">
        <w:rPr>
          <w:rFonts w:ascii="Times New Roman" w:eastAsia="Times New Roman" w:hAnsi="Times New Roman" w:cs="Times New Roman"/>
          <w:sz w:val="28"/>
          <w:szCs w:val="28"/>
          <w:lang w:eastAsia="ru-RU"/>
        </w:rPr>
        <w:t xml:space="preserve"> известным; </w:t>
      </w:r>
      <w:proofErr w:type="gramStart"/>
      <w:r w:rsidRPr="00534E81">
        <w:rPr>
          <w:rFonts w:ascii="Times New Roman" w:eastAsia="Times New Roman" w:hAnsi="Times New Roman" w:cs="Times New Roman"/>
          <w:sz w:val="28"/>
          <w:szCs w:val="28"/>
          <w:lang w:eastAsia="ru-RU"/>
        </w:rPr>
        <w:t>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т.п.;</w:t>
      </w:r>
      <w:proofErr w:type="gramEnd"/>
    </w:p>
    <w:p w:rsidR="00CD77ED" w:rsidRPr="00534E81" w:rsidRDefault="00CD77ED" w:rsidP="006009F0">
      <w:pPr>
        <w:spacing w:after="75" w:line="330" w:lineRule="atLeast"/>
        <w:ind w:left="-851" w:firstLine="454"/>
        <w:jc w:val="both"/>
        <w:textAlignment w:val="baseline"/>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3) учебно-практические задачи, направленные на формирование и </w:t>
      </w:r>
      <w:proofErr w:type="spellStart"/>
      <w:r w:rsidRPr="00534E81">
        <w:rPr>
          <w:rFonts w:ascii="Times New Roman" w:eastAsia="Times New Roman" w:hAnsi="Times New Roman" w:cs="Times New Roman"/>
          <w:sz w:val="28"/>
          <w:szCs w:val="28"/>
          <w:lang w:eastAsia="ru-RU"/>
        </w:rPr>
        <w:t>оценкунавыка</w:t>
      </w:r>
      <w:proofErr w:type="spellEnd"/>
      <w:r w:rsidRPr="00534E81">
        <w:rPr>
          <w:rFonts w:ascii="Times New Roman" w:eastAsia="Times New Roman" w:hAnsi="Times New Roman" w:cs="Times New Roman"/>
          <w:b/>
          <w:bCs/>
          <w:sz w:val="28"/>
          <w:szCs w:val="28"/>
          <w:lang w:eastAsia="ru-RU"/>
        </w:rPr>
        <w:t> разрешения</w:t>
      </w: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b/>
          <w:bCs/>
          <w:sz w:val="28"/>
          <w:szCs w:val="28"/>
          <w:lang w:eastAsia="ru-RU"/>
        </w:rPr>
        <w:t>проблем</w:t>
      </w:r>
      <w:r w:rsidRPr="00534E81">
        <w:rPr>
          <w:rFonts w:ascii="Times New Roman" w:eastAsia="Times New Roman" w:hAnsi="Times New Roman" w:cs="Times New Roman"/>
          <w:sz w:val="28"/>
          <w:szCs w:val="28"/>
          <w:lang w:eastAsia="ru-RU"/>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CD77ED" w:rsidRPr="00534E81" w:rsidRDefault="00CD77ED" w:rsidP="006009F0">
      <w:pPr>
        <w:spacing w:after="75" w:line="330" w:lineRule="atLeast"/>
        <w:ind w:left="-851" w:firstLine="454"/>
        <w:jc w:val="both"/>
        <w:textAlignment w:val="baseline"/>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4) учебно-практические задачи, направленные на формирование и </w:t>
      </w:r>
      <w:proofErr w:type="spellStart"/>
      <w:r w:rsidRPr="00534E81">
        <w:rPr>
          <w:rFonts w:ascii="Times New Roman" w:eastAsia="Times New Roman" w:hAnsi="Times New Roman" w:cs="Times New Roman"/>
          <w:sz w:val="28"/>
          <w:szCs w:val="28"/>
          <w:lang w:eastAsia="ru-RU"/>
        </w:rPr>
        <w:t>оценкунавыка</w:t>
      </w:r>
      <w:proofErr w:type="spellEnd"/>
      <w:r w:rsidRPr="00534E81">
        <w:rPr>
          <w:rFonts w:ascii="Times New Roman" w:eastAsia="Times New Roman" w:hAnsi="Times New Roman" w:cs="Times New Roman"/>
          <w:b/>
          <w:bCs/>
          <w:sz w:val="28"/>
          <w:szCs w:val="28"/>
          <w:lang w:eastAsia="ru-RU"/>
        </w:rPr>
        <w:t> сотрудничества</w:t>
      </w:r>
      <w:r w:rsidRPr="00534E81">
        <w:rPr>
          <w:rFonts w:ascii="Times New Roman" w:eastAsia="Times New Roman" w:hAnsi="Times New Roman" w:cs="Times New Roman"/>
          <w:sz w:val="28"/>
          <w:szCs w:val="28"/>
          <w:lang w:eastAsia="ru-RU"/>
        </w:rPr>
        <w:t>, требующие совместной работы в парах или группах с распределением ролей/функций и разделением ответственности за конечный результат;</w:t>
      </w:r>
    </w:p>
    <w:p w:rsidR="00CD77ED" w:rsidRPr="00534E81" w:rsidRDefault="00CD77ED" w:rsidP="006009F0">
      <w:pPr>
        <w:spacing w:after="75" w:line="330" w:lineRule="atLeast"/>
        <w:ind w:left="-851" w:firstLine="454"/>
        <w:jc w:val="both"/>
        <w:textAlignment w:val="baseline"/>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sz w:val="28"/>
          <w:szCs w:val="28"/>
          <w:lang w:eastAsia="ru-RU"/>
        </w:rPr>
        <w:t xml:space="preserve">5) учебно-практические задачи, направленные на формирование и </w:t>
      </w:r>
      <w:proofErr w:type="spellStart"/>
      <w:r w:rsidRPr="00534E81">
        <w:rPr>
          <w:rFonts w:ascii="Times New Roman" w:eastAsia="Times New Roman" w:hAnsi="Times New Roman" w:cs="Times New Roman"/>
          <w:sz w:val="28"/>
          <w:szCs w:val="28"/>
          <w:lang w:eastAsia="ru-RU"/>
        </w:rPr>
        <w:t>оценкунавыка</w:t>
      </w:r>
      <w:proofErr w:type="spellEnd"/>
      <w:r w:rsidRPr="00534E81">
        <w:rPr>
          <w:rFonts w:ascii="Times New Roman" w:eastAsia="Times New Roman" w:hAnsi="Times New Roman" w:cs="Times New Roman"/>
          <w:b/>
          <w:bCs/>
          <w:sz w:val="28"/>
          <w:szCs w:val="28"/>
          <w:lang w:eastAsia="ru-RU"/>
        </w:rPr>
        <w:t> коммуникации</w:t>
      </w:r>
      <w:r w:rsidRPr="00534E81">
        <w:rPr>
          <w:rFonts w:ascii="Times New Roman" w:eastAsia="Times New Roman" w:hAnsi="Times New Roman" w:cs="Times New Roman"/>
          <w:sz w:val="28"/>
          <w:szCs w:val="28"/>
          <w:lang w:eastAsia="ru-RU"/>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roofErr w:type="gramEnd"/>
    </w:p>
    <w:p w:rsidR="00CD77ED" w:rsidRPr="00534E81" w:rsidRDefault="00CD77ED" w:rsidP="006009F0">
      <w:pPr>
        <w:spacing w:after="75" w:line="330" w:lineRule="atLeast"/>
        <w:ind w:left="-851" w:firstLine="454"/>
        <w:jc w:val="both"/>
        <w:textAlignment w:val="baseline"/>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6) учебно-практические и учебно-познавательные задачи, направленные на формирование и </w:t>
      </w:r>
      <w:proofErr w:type="spellStart"/>
      <w:r w:rsidRPr="00534E81">
        <w:rPr>
          <w:rFonts w:ascii="Times New Roman" w:eastAsia="Times New Roman" w:hAnsi="Times New Roman" w:cs="Times New Roman"/>
          <w:sz w:val="28"/>
          <w:szCs w:val="28"/>
          <w:lang w:eastAsia="ru-RU"/>
        </w:rPr>
        <w:t>оценкунавыка</w:t>
      </w:r>
      <w:proofErr w:type="spellEnd"/>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b/>
          <w:bCs/>
          <w:sz w:val="28"/>
          <w:szCs w:val="28"/>
          <w:lang w:eastAsia="ru-RU"/>
        </w:rPr>
        <w:t xml:space="preserve">самоорганизации и </w:t>
      </w:r>
      <w:proofErr w:type="spellStart"/>
      <w:r w:rsidRPr="00534E81">
        <w:rPr>
          <w:rFonts w:ascii="Times New Roman" w:eastAsia="Times New Roman" w:hAnsi="Times New Roman" w:cs="Times New Roman"/>
          <w:b/>
          <w:bCs/>
          <w:sz w:val="28"/>
          <w:szCs w:val="28"/>
          <w:lang w:eastAsia="ru-RU"/>
        </w:rPr>
        <w:t>саморегуляции</w:t>
      </w:r>
      <w:proofErr w:type="spellEnd"/>
      <w:r w:rsidRPr="00534E81">
        <w:rPr>
          <w:rFonts w:ascii="Times New Roman" w:eastAsia="Times New Roman" w:hAnsi="Times New Roman" w:cs="Times New Roman"/>
          <w:sz w:val="28"/>
          <w:szCs w:val="28"/>
          <w:lang w:eastAsia="ru-RU"/>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CD77ED" w:rsidRPr="00534E81" w:rsidRDefault="00CD77ED" w:rsidP="006009F0">
      <w:pPr>
        <w:spacing w:after="75" w:line="330" w:lineRule="atLeast"/>
        <w:ind w:left="-851" w:firstLine="454"/>
        <w:jc w:val="both"/>
        <w:textAlignment w:val="baseline"/>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sz w:val="28"/>
          <w:szCs w:val="28"/>
          <w:lang w:eastAsia="ru-RU"/>
        </w:rPr>
        <w:t>7) учебно-практические и учебно-познавательные задачи, направленные на формирование и оценку навыка</w:t>
      </w:r>
      <w:r w:rsidRPr="00534E81">
        <w:rPr>
          <w:rFonts w:ascii="Times New Roman" w:eastAsia="Times New Roman" w:hAnsi="Times New Roman" w:cs="Times New Roman"/>
          <w:b/>
          <w:bCs/>
          <w:sz w:val="28"/>
          <w:szCs w:val="28"/>
          <w:lang w:eastAsia="ru-RU"/>
        </w:rPr>
        <w:t> рефлексии</w:t>
      </w:r>
      <w:r w:rsidRPr="00534E81">
        <w:rPr>
          <w:rFonts w:ascii="Times New Roman" w:eastAsia="Times New Roman" w:hAnsi="Times New Roman" w:cs="Times New Roman"/>
          <w:sz w:val="28"/>
          <w:szCs w:val="28"/>
          <w:lang w:eastAsia="ru-RU"/>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w:t>
      </w:r>
      <w:proofErr w:type="gramEnd"/>
      <w:r w:rsidRPr="00534E81">
        <w:rPr>
          <w:rFonts w:ascii="Times New Roman" w:eastAsia="Times New Roman" w:hAnsi="Times New Roman" w:cs="Times New Roman"/>
          <w:sz w:val="28"/>
          <w:szCs w:val="28"/>
          <w:lang w:eastAsia="ru-RU"/>
        </w:rPr>
        <w:t xml:space="preserve"> и т. п.);</w:t>
      </w:r>
    </w:p>
    <w:p w:rsidR="00CD77ED" w:rsidRPr="00534E81" w:rsidRDefault="00CD77ED" w:rsidP="006009F0">
      <w:pPr>
        <w:spacing w:after="75" w:line="330" w:lineRule="atLeast"/>
        <w:ind w:left="-851" w:firstLine="454"/>
        <w:jc w:val="both"/>
        <w:textAlignment w:val="baseline"/>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sz w:val="28"/>
          <w:szCs w:val="28"/>
          <w:lang w:eastAsia="ru-RU"/>
        </w:rPr>
        <w:t>8) учебно-практические и учебно-познавательные задачи, направленные на формирование </w:t>
      </w:r>
      <w:r w:rsidRPr="00534E81">
        <w:rPr>
          <w:rFonts w:ascii="Times New Roman" w:eastAsia="Times New Roman" w:hAnsi="Times New Roman" w:cs="Times New Roman"/>
          <w:b/>
          <w:bCs/>
          <w:sz w:val="28"/>
          <w:szCs w:val="28"/>
          <w:lang w:eastAsia="ru-RU"/>
        </w:rPr>
        <w:t>ценностно-смысловых установок</w:t>
      </w:r>
      <w:r w:rsidRPr="00534E81">
        <w:rPr>
          <w:rFonts w:ascii="Times New Roman" w:eastAsia="Times New Roman" w:hAnsi="Times New Roman" w:cs="Times New Roman"/>
          <w:sz w:val="28"/>
          <w:szCs w:val="28"/>
          <w:lang w:eastAsia="ru-RU"/>
        </w:rPr>
        <w:t>,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roofErr w:type="gramEnd"/>
    </w:p>
    <w:p w:rsidR="00CD77ED" w:rsidRPr="00534E81" w:rsidRDefault="00CD77ED" w:rsidP="006009F0">
      <w:pPr>
        <w:spacing w:after="75" w:line="330" w:lineRule="atLeast"/>
        <w:ind w:left="-851" w:firstLine="454"/>
        <w:jc w:val="both"/>
        <w:textAlignment w:val="baseline"/>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sz w:val="28"/>
          <w:szCs w:val="28"/>
          <w:lang w:eastAsia="ru-RU"/>
        </w:rPr>
        <w:t>9) учебно-практические и учебно-познавательные задачи, направленные на формирование и оценку</w:t>
      </w:r>
      <w:r w:rsidRPr="00534E81">
        <w:rPr>
          <w:rFonts w:ascii="Times New Roman" w:eastAsia="Times New Roman" w:hAnsi="Times New Roman" w:cs="Times New Roman"/>
          <w:b/>
          <w:bCs/>
          <w:sz w:val="28"/>
          <w:szCs w:val="28"/>
          <w:lang w:eastAsia="ru-RU"/>
        </w:rPr>
        <w:t> ИКТ-компетентности обучающихся</w:t>
      </w:r>
      <w:r w:rsidRPr="00534E81">
        <w:rPr>
          <w:rFonts w:ascii="Times New Roman" w:eastAsia="Times New Roman" w:hAnsi="Times New Roman" w:cs="Times New Roman"/>
          <w:sz w:val="28"/>
          <w:szCs w:val="28"/>
          <w:lang w:eastAsia="ru-RU"/>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roofErr w:type="gramEnd"/>
    </w:p>
    <w:p w:rsidR="00CD77ED" w:rsidRPr="00534E81" w:rsidRDefault="00CD77ED" w:rsidP="006009F0">
      <w:pPr>
        <w:spacing w:after="75" w:line="330" w:lineRule="atLeast"/>
        <w:ind w:left="-851" w:firstLine="454"/>
        <w:jc w:val="both"/>
        <w:textAlignment w:val="baseline"/>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sz w:val="28"/>
          <w:szCs w:val="28"/>
          <w:lang w:eastAsia="ru-RU"/>
        </w:rPr>
        <w:t xml:space="preserve">В соответствии с реализуемой ФГОС ООО </w:t>
      </w:r>
      <w:proofErr w:type="spellStart"/>
      <w:r w:rsidRPr="00534E81">
        <w:rPr>
          <w:rFonts w:ascii="Times New Roman" w:eastAsia="Times New Roman" w:hAnsi="Times New Roman" w:cs="Times New Roman"/>
          <w:sz w:val="28"/>
          <w:szCs w:val="28"/>
          <w:lang w:eastAsia="ru-RU"/>
        </w:rPr>
        <w:t>деятельностной</w:t>
      </w:r>
      <w:proofErr w:type="spellEnd"/>
      <w:r w:rsidRPr="00534E81">
        <w:rPr>
          <w:rFonts w:ascii="Times New Roman" w:eastAsia="Times New Roman" w:hAnsi="Times New Roman" w:cs="Times New Roman"/>
          <w:sz w:val="28"/>
          <w:szCs w:val="28"/>
          <w:lang w:eastAsia="ru-RU"/>
        </w:rPr>
        <w:t xml:space="preserve"> парадигмой образования система планируемых результатов строится на основе </w:t>
      </w:r>
      <w:r w:rsidRPr="00534E81">
        <w:rPr>
          <w:rFonts w:ascii="Times New Roman" w:eastAsia="Times New Roman" w:hAnsi="Times New Roman" w:cs="Times New Roman"/>
          <w:b/>
          <w:bCs/>
          <w:i/>
          <w:iCs/>
          <w:sz w:val="28"/>
          <w:szCs w:val="28"/>
          <w:lang w:eastAsia="ru-RU"/>
        </w:rPr>
        <w:t>уровневого подхода:</w:t>
      </w:r>
      <w:r w:rsidRPr="00534E81">
        <w:rPr>
          <w:rFonts w:ascii="Times New Roman" w:eastAsia="Times New Roman" w:hAnsi="Times New Roman" w:cs="Times New Roman"/>
          <w:sz w:val="28"/>
          <w:szCs w:val="28"/>
          <w:lang w:eastAsia="ru-RU"/>
        </w:rPr>
        <w:t> выделения ожидаемого уровня актуального развития большинства обучающихся и ближайшей перспективы их развития.</w:t>
      </w:r>
      <w:proofErr w:type="gramEnd"/>
      <w:r w:rsidRPr="00534E81">
        <w:rPr>
          <w:rFonts w:ascii="Times New Roman" w:eastAsia="Times New Roman" w:hAnsi="Times New Roman" w:cs="Times New Roman"/>
          <w:sz w:val="28"/>
          <w:szCs w:val="28"/>
          <w:lang w:eastAsia="ru-RU"/>
        </w:rPr>
        <w:t xml:space="preserve"> Такой подход позволяет определять динамическую картину развития </w:t>
      </w:r>
      <w:proofErr w:type="gramStart"/>
      <w:r w:rsidRPr="00534E81">
        <w:rPr>
          <w:rFonts w:ascii="Times New Roman" w:eastAsia="Times New Roman" w:hAnsi="Times New Roman" w:cs="Times New Roman"/>
          <w:sz w:val="28"/>
          <w:szCs w:val="28"/>
          <w:lang w:eastAsia="ru-RU"/>
        </w:rPr>
        <w:t>обучающихся</w:t>
      </w:r>
      <w:proofErr w:type="gramEnd"/>
      <w:r w:rsidRPr="00534E81">
        <w:rPr>
          <w:rFonts w:ascii="Times New Roman" w:eastAsia="Times New Roman" w:hAnsi="Times New Roman" w:cs="Times New Roman"/>
          <w:sz w:val="28"/>
          <w:szCs w:val="28"/>
          <w:lang w:eastAsia="ru-RU"/>
        </w:rPr>
        <w:t>, поощрять продвижения обучающихся, выстраивать индивидуальные траектории движения с учётом зоны ближайшего развития ребёнка.</w:t>
      </w:r>
    </w:p>
    <w:p w:rsidR="00CD77ED" w:rsidRPr="00534E81" w:rsidRDefault="00CD77ED" w:rsidP="006009F0">
      <w:pPr>
        <w:spacing w:after="75" w:line="330" w:lineRule="atLeast"/>
        <w:ind w:left="-851" w:firstLine="454"/>
        <w:jc w:val="both"/>
        <w:textAlignment w:val="baseline"/>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В структуре планируемых результатов</w:t>
      </w:r>
      <w:r w:rsidRPr="00534E81">
        <w:rPr>
          <w:rFonts w:ascii="Times New Roman" w:eastAsia="Times New Roman" w:hAnsi="Times New Roman" w:cs="Times New Roman"/>
          <w:sz w:val="28"/>
          <w:szCs w:val="28"/>
          <w:lang w:eastAsia="ru-RU"/>
        </w:rPr>
        <w:t> выделяются:</w:t>
      </w:r>
    </w:p>
    <w:p w:rsidR="00CD77ED" w:rsidRPr="00534E81" w:rsidRDefault="00CD77ED" w:rsidP="008A30DB">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1)Ведущие целевые установки и основные ожидаемые результаты основного общего образования</w:t>
      </w:r>
      <w:r w:rsidRPr="00534E81">
        <w:rPr>
          <w:rFonts w:ascii="Times New Roman" w:eastAsia="Times New Roman" w:hAnsi="Times New Roman" w:cs="Times New Roman"/>
          <w:sz w:val="28"/>
          <w:szCs w:val="28"/>
          <w:lang w:eastAsia="ru-RU"/>
        </w:rPr>
        <w:t>, описывающие основной, сущностный вклад каждой изучаемой программы в развитие личности обучающихся, их способностей</w:t>
      </w:r>
      <w:bookmarkStart w:id="1" w:name="_ftnref1"/>
      <w:r w:rsidR="00790C8B" w:rsidRPr="00534E81">
        <w:rPr>
          <w:rFonts w:ascii="Times New Roman" w:eastAsia="Times New Roman" w:hAnsi="Times New Roman" w:cs="Times New Roman"/>
          <w:sz w:val="28"/>
          <w:szCs w:val="28"/>
          <w:lang w:eastAsia="ru-RU"/>
        </w:rPr>
        <w:fldChar w:fldCharType="begin"/>
      </w:r>
      <w:r w:rsidRPr="00534E81">
        <w:rPr>
          <w:rFonts w:ascii="Times New Roman" w:eastAsia="Times New Roman" w:hAnsi="Times New Roman" w:cs="Times New Roman"/>
          <w:sz w:val="28"/>
          <w:szCs w:val="28"/>
          <w:lang w:eastAsia="ru-RU"/>
        </w:rPr>
        <w:instrText xml:space="preserve"> HYPERLINK "http://vvsoln.ru/index.php?Itemid=122&amp;catid=78:2012-04-26-09-33-09&amp;id=316:---5-6&amp;option=com_content&amp;view=article" \l "ftn1" </w:instrText>
      </w:r>
      <w:r w:rsidR="00790C8B" w:rsidRPr="00534E81">
        <w:rPr>
          <w:rFonts w:ascii="Times New Roman" w:eastAsia="Times New Roman" w:hAnsi="Times New Roman" w:cs="Times New Roman"/>
          <w:sz w:val="28"/>
          <w:szCs w:val="28"/>
          <w:lang w:eastAsia="ru-RU"/>
        </w:rPr>
        <w:fldChar w:fldCharType="separate"/>
      </w:r>
      <w:r w:rsidRPr="00534E81">
        <w:rPr>
          <w:rFonts w:ascii="Times New Roman" w:eastAsia="Times New Roman" w:hAnsi="Times New Roman" w:cs="Times New Roman"/>
          <w:sz w:val="28"/>
          <w:szCs w:val="28"/>
          <w:u w:val="single"/>
          <w:vertAlign w:val="superscript"/>
          <w:lang w:eastAsia="ru-RU"/>
        </w:rPr>
        <w:t>[1]</w:t>
      </w:r>
      <w:r w:rsidR="00790C8B" w:rsidRPr="00534E81">
        <w:rPr>
          <w:rFonts w:ascii="Times New Roman" w:eastAsia="Times New Roman" w:hAnsi="Times New Roman" w:cs="Times New Roman"/>
          <w:sz w:val="28"/>
          <w:szCs w:val="28"/>
          <w:lang w:eastAsia="ru-RU"/>
        </w:rPr>
        <w:fldChar w:fldCharType="end"/>
      </w:r>
      <w:bookmarkEnd w:id="1"/>
      <w:r w:rsidRPr="00534E81">
        <w:rPr>
          <w:rFonts w:ascii="Times New Roman" w:eastAsia="Times New Roman" w:hAnsi="Times New Roman" w:cs="Times New Roman"/>
          <w:sz w:val="28"/>
          <w:szCs w:val="28"/>
          <w:lang w:eastAsia="ru-RU"/>
        </w:rPr>
        <w:t xml:space="preserve">.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w:t>
      </w:r>
      <w:proofErr w:type="gramStart"/>
      <w:r w:rsidRPr="00534E81">
        <w:rPr>
          <w:rFonts w:ascii="Times New Roman" w:eastAsia="Times New Roman" w:hAnsi="Times New Roman" w:cs="Times New Roman"/>
          <w:sz w:val="28"/>
          <w:szCs w:val="28"/>
          <w:lang w:eastAsia="ru-RU"/>
        </w:rPr>
        <w:t>способностей</w:t>
      </w:r>
      <w:proofErr w:type="gramEnd"/>
      <w:r w:rsidRPr="00534E81">
        <w:rPr>
          <w:rFonts w:ascii="Times New Roman" w:eastAsia="Times New Roman" w:hAnsi="Times New Roman" w:cs="Times New Roman"/>
          <w:sz w:val="28"/>
          <w:szCs w:val="28"/>
          <w:lang w:eastAsia="ru-RU"/>
        </w:rPr>
        <w:t xml:space="preserve"> обучающихся средствами различных предметов. </w:t>
      </w:r>
      <w:proofErr w:type="gramStart"/>
      <w:r w:rsidRPr="00534E81">
        <w:rPr>
          <w:rFonts w:ascii="Times New Roman" w:eastAsia="Times New Roman" w:hAnsi="Times New Roman" w:cs="Times New Roman"/>
          <w:sz w:val="28"/>
          <w:szCs w:val="28"/>
          <w:lang w:eastAsia="ru-RU"/>
        </w:rPr>
        <w:t>Оценка достижения этой группы планируемых результатов ведётся в ходе процедур, допускающи</w:t>
      </w:r>
      <w:r w:rsidR="001F7B9F">
        <w:rPr>
          <w:rFonts w:ascii="Times New Roman" w:eastAsia="Times New Roman" w:hAnsi="Times New Roman" w:cs="Times New Roman"/>
          <w:sz w:val="28"/>
          <w:szCs w:val="28"/>
          <w:lang w:eastAsia="ru-RU"/>
        </w:rPr>
        <w:t xml:space="preserve">х предоставление и </w:t>
      </w:r>
      <w:r w:rsidRPr="00534E81">
        <w:rPr>
          <w:rFonts w:ascii="Times New Roman" w:eastAsia="Times New Roman" w:hAnsi="Times New Roman" w:cs="Times New Roman"/>
          <w:sz w:val="28"/>
          <w:szCs w:val="28"/>
          <w:lang w:eastAsia="ru-RU"/>
        </w:rPr>
        <w:t>использование </w:t>
      </w:r>
      <w:r w:rsidRPr="00534E81">
        <w:rPr>
          <w:rFonts w:ascii="Times New Roman" w:eastAsia="Times New Roman" w:hAnsi="Times New Roman" w:cs="Times New Roman"/>
          <w:b/>
          <w:bCs/>
          <w:i/>
          <w:iCs/>
          <w:sz w:val="28"/>
          <w:szCs w:val="28"/>
          <w:lang w:eastAsia="ru-RU"/>
        </w:rPr>
        <w:t xml:space="preserve">исключительно </w:t>
      </w:r>
      <w:proofErr w:type="spellStart"/>
      <w:r w:rsidRPr="00534E81">
        <w:rPr>
          <w:rFonts w:ascii="Times New Roman" w:eastAsia="Times New Roman" w:hAnsi="Times New Roman" w:cs="Times New Roman"/>
          <w:b/>
          <w:bCs/>
          <w:i/>
          <w:iCs/>
          <w:sz w:val="28"/>
          <w:szCs w:val="28"/>
          <w:lang w:eastAsia="ru-RU"/>
        </w:rPr>
        <w:t>неперсонифицированной</w:t>
      </w:r>
      <w:proofErr w:type="spellEnd"/>
      <w:r w:rsidRPr="00534E81">
        <w:rPr>
          <w:rFonts w:ascii="Times New Roman" w:eastAsia="Times New Roman" w:hAnsi="Times New Roman" w:cs="Times New Roman"/>
          <w:sz w:val="28"/>
          <w:szCs w:val="28"/>
          <w:lang w:eastAsia="ru-RU"/>
        </w:rPr>
        <w:t> информации, а полученные результаты характеризуют эффективность деятельности системы образования на федеральном и региональном уровнях.</w:t>
      </w:r>
      <w:proofErr w:type="gramEnd"/>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2)Планируемые результаты освоения учебных и междисциплинарных программ. </w:t>
      </w:r>
      <w:r w:rsidRPr="00534E81">
        <w:rPr>
          <w:rFonts w:ascii="Times New Roman" w:eastAsia="Times New Roman" w:hAnsi="Times New Roman" w:cs="Times New Roman"/>
          <w:sz w:val="28"/>
          <w:szCs w:val="28"/>
          <w:lang w:eastAsia="ru-RU"/>
        </w:rPr>
        <w:t>Эти результаты приводятся в блоках</w:t>
      </w:r>
      <w:proofErr w:type="gramStart"/>
      <w:r w:rsidRPr="00534E81">
        <w:rPr>
          <w:rFonts w:ascii="Times New Roman" w:eastAsia="Times New Roman" w:hAnsi="Times New Roman" w:cs="Times New Roman"/>
          <w:sz w:val="28"/>
          <w:szCs w:val="28"/>
          <w:lang w:eastAsia="ru-RU"/>
        </w:rPr>
        <w:t>«В</w:t>
      </w:r>
      <w:proofErr w:type="gramEnd"/>
      <w:r w:rsidRPr="00534E81">
        <w:rPr>
          <w:rFonts w:ascii="Times New Roman" w:eastAsia="Times New Roman" w:hAnsi="Times New Roman" w:cs="Times New Roman"/>
          <w:sz w:val="28"/>
          <w:szCs w:val="28"/>
          <w:lang w:eastAsia="ru-RU"/>
        </w:rPr>
        <w:t>ыпускник научится» и </w:t>
      </w:r>
      <w:r w:rsidRPr="00534E81">
        <w:rPr>
          <w:rFonts w:ascii="Times New Roman" w:eastAsia="Times New Roman" w:hAnsi="Times New Roman" w:cs="Times New Roman"/>
          <w:i/>
          <w:iCs/>
          <w:sz w:val="28"/>
          <w:szCs w:val="28"/>
          <w:lang w:eastAsia="ru-RU"/>
        </w:rPr>
        <w:t>«Выпускник получит возможность научиться»</w:t>
      </w:r>
      <w:bookmarkStart w:id="2" w:name="_ftnref2"/>
      <w:r w:rsidR="00790C8B" w:rsidRPr="00534E81">
        <w:rPr>
          <w:rFonts w:ascii="Times New Roman" w:eastAsia="Times New Roman" w:hAnsi="Times New Roman" w:cs="Times New Roman"/>
          <w:sz w:val="28"/>
          <w:szCs w:val="28"/>
          <w:lang w:eastAsia="ru-RU"/>
        </w:rPr>
        <w:fldChar w:fldCharType="begin"/>
      </w:r>
      <w:r w:rsidRPr="00534E81">
        <w:rPr>
          <w:rFonts w:ascii="Times New Roman" w:eastAsia="Times New Roman" w:hAnsi="Times New Roman" w:cs="Times New Roman"/>
          <w:sz w:val="28"/>
          <w:szCs w:val="28"/>
          <w:lang w:eastAsia="ru-RU"/>
        </w:rPr>
        <w:instrText xml:space="preserve"> HYPERLINK "http://vvsoln.ru/index.php?Itemid=122&amp;catid=78:2012-04-26-09-33-09&amp;id=316:---5-6&amp;option=com_content&amp;view=article" \l "ftn2" </w:instrText>
      </w:r>
      <w:r w:rsidR="00790C8B" w:rsidRPr="00534E81">
        <w:rPr>
          <w:rFonts w:ascii="Times New Roman" w:eastAsia="Times New Roman" w:hAnsi="Times New Roman" w:cs="Times New Roman"/>
          <w:sz w:val="28"/>
          <w:szCs w:val="28"/>
          <w:lang w:eastAsia="ru-RU"/>
        </w:rPr>
        <w:fldChar w:fldCharType="separate"/>
      </w:r>
      <w:r w:rsidRPr="00534E81">
        <w:rPr>
          <w:rFonts w:ascii="Times New Roman" w:eastAsia="Times New Roman" w:hAnsi="Times New Roman" w:cs="Times New Roman"/>
          <w:sz w:val="28"/>
          <w:szCs w:val="28"/>
          <w:u w:val="single"/>
          <w:vertAlign w:val="superscript"/>
          <w:lang w:eastAsia="ru-RU"/>
        </w:rPr>
        <w:t>[2]</w:t>
      </w:r>
      <w:r w:rsidR="00790C8B" w:rsidRPr="00534E81">
        <w:rPr>
          <w:rFonts w:ascii="Times New Roman" w:eastAsia="Times New Roman" w:hAnsi="Times New Roman" w:cs="Times New Roman"/>
          <w:sz w:val="28"/>
          <w:szCs w:val="28"/>
          <w:lang w:eastAsia="ru-RU"/>
        </w:rPr>
        <w:fldChar w:fldCharType="end"/>
      </w:r>
      <w:bookmarkEnd w:id="2"/>
      <w:r w:rsidRPr="00534E81">
        <w:rPr>
          <w:rFonts w:ascii="Times New Roman" w:eastAsia="Times New Roman" w:hAnsi="Times New Roman" w:cs="Times New Roman"/>
          <w:sz w:val="28"/>
          <w:szCs w:val="28"/>
          <w:lang w:eastAsia="ru-RU"/>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w:t>
      </w:r>
      <w:proofErr w:type="gramStart"/>
      <w:r w:rsidRPr="00534E81">
        <w:rPr>
          <w:rFonts w:ascii="Times New Roman" w:eastAsia="Times New Roman" w:hAnsi="Times New Roman" w:cs="Times New Roman"/>
          <w:sz w:val="28"/>
          <w:szCs w:val="28"/>
          <w:lang w:eastAsia="ru-RU"/>
        </w:rPr>
        <w:t>обучающимся</w:t>
      </w:r>
      <w:proofErr w:type="gramEnd"/>
      <w:r w:rsidRPr="00534E81">
        <w:rPr>
          <w:rFonts w:ascii="Times New Roman" w:eastAsia="Times New Roman" w:hAnsi="Times New Roman" w:cs="Times New Roman"/>
          <w:sz w:val="28"/>
          <w:szCs w:val="28"/>
          <w:lang w:eastAsia="ru-RU"/>
        </w:rPr>
        <w:t xml:space="preserve"> в ходе изучения каждого раздела программы.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Планируемые результаты, отнесённые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Достижение планируемых результатов, отнесённых к блоку «Выпускник научится», </w:t>
      </w:r>
      <w:r w:rsidRPr="00534E81">
        <w:rPr>
          <w:rFonts w:ascii="Times New Roman" w:eastAsia="Times New Roman" w:hAnsi="Times New Roman" w:cs="Times New Roman"/>
          <w:b/>
          <w:bCs/>
          <w:sz w:val="28"/>
          <w:szCs w:val="28"/>
          <w:lang w:eastAsia="ru-RU"/>
        </w:rPr>
        <w:t>выносится на итоговую оценку</w:t>
      </w:r>
      <w:r w:rsidRPr="00534E81">
        <w:rPr>
          <w:rFonts w:ascii="Times New Roman" w:eastAsia="Times New Roman" w:hAnsi="Times New Roman" w:cs="Times New Roman"/>
          <w:sz w:val="28"/>
          <w:szCs w:val="28"/>
          <w:lang w:eastAsia="ru-RU"/>
        </w:rPr>
        <w:t>,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w:t>
      </w:r>
      <w:r w:rsidRPr="00534E81">
        <w:rPr>
          <w:rFonts w:ascii="Times New Roman" w:eastAsia="Times New Roman" w:hAnsi="Times New Roman" w:cs="Times New Roman"/>
          <w:i/>
          <w:iCs/>
          <w:sz w:val="28"/>
          <w:szCs w:val="28"/>
          <w:lang w:eastAsia="ru-RU"/>
        </w:rPr>
        <w:t>заданий базового уровня</w:t>
      </w:r>
      <w:r w:rsidRPr="00534E81">
        <w:rPr>
          <w:rFonts w:ascii="Times New Roman" w:eastAsia="Times New Roman" w:hAnsi="Times New Roman" w:cs="Times New Roman"/>
          <w:sz w:val="28"/>
          <w:szCs w:val="28"/>
          <w:lang w:eastAsia="ru-RU"/>
        </w:rPr>
        <w:t>, а на уровне действий, составляющих зону ближайшего развития большинства обучающихся, — с помощью </w:t>
      </w:r>
      <w:r w:rsidRPr="00534E81">
        <w:rPr>
          <w:rFonts w:ascii="Times New Roman" w:eastAsia="Times New Roman" w:hAnsi="Times New Roman" w:cs="Times New Roman"/>
          <w:i/>
          <w:iCs/>
          <w:sz w:val="28"/>
          <w:szCs w:val="28"/>
          <w:lang w:eastAsia="ru-RU"/>
        </w:rPr>
        <w:t xml:space="preserve">заданий повышенного </w:t>
      </w:r>
      <w:proofErr w:type="spellStart"/>
      <w:r w:rsidRPr="00534E81">
        <w:rPr>
          <w:rFonts w:ascii="Times New Roman" w:eastAsia="Times New Roman" w:hAnsi="Times New Roman" w:cs="Times New Roman"/>
          <w:i/>
          <w:iCs/>
          <w:sz w:val="28"/>
          <w:szCs w:val="28"/>
          <w:lang w:eastAsia="ru-RU"/>
        </w:rPr>
        <w:t>уровня</w:t>
      </w:r>
      <w:proofErr w:type="gramStart"/>
      <w:r w:rsidRPr="00534E81">
        <w:rPr>
          <w:rFonts w:ascii="Times New Roman" w:eastAsia="Times New Roman" w:hAnsi="Times New Roman" w:cs="Times New Roman"/>
          <w:sz w:val="28"/>
          <w:szCs w:val="28"/>
          <w:lang w:eastAsia="ru-RU"/>
        </w:rPr>
        <w:t>.</w:t>
      </w:r>
      <w:r w:rsidRPr="00534E81">
        <w:rPr>
          <w:rFonts w:ascii="Times New Roman" w:eastAsia="Times New Roman" w:hAnsi="Times New Roman" w:cs="Times New Roman"/>
          <w:b/>
          <w:bCs/>
          <w:sz w:val="28"/>
          <w:szCs w:val="28"/>
          <w:lang w:eastAsia="ru-RU"/>
        </w:rPr>
        <w:t>У</w:t>
      </w:r>
      <w:proofErr w:type="gramEnd"/>
      <w:r w:rsidRPr="00534E81">
        <w:rPr>
          <w:rFonts w:ascii="Times New Roman" w:eastAsia="Times New Roman" w:hAnsi="Times New Roman" w:cs="Times New Roman"/>
          <w:b/>
          <w:bCs/>
          <w:sz w:val="28"/>
          <w:szCs w:val="28"/>
          <w:lang w:eastAsia="ru-RU"/>
        </w:rPr>
        <w:t>спешное</w:t>
      </w:r>
      <w:proofErr w:type="spellEnd"/>
      <w:r w:rsidRPr="00534E81">
        <w:rPr>
          <w:rFonts w:ascii="Times New Roman" w:eastAsia="Times New Roman" w:hAnsi="Times New Roman" w:cs="Times New Roman"/>
          <w:b/>
          <w:bCs/>
          <w:sz w:val="28"/>
          <w:szCs w:val="28"/>
          <w:lang w:eastAsia="ru-RU"/>
        </w:rPr>
        <w:t xml:space="preserve">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 блоках </w:t>
      </w:r>
      <w:r w:rsidRPr="00534E81">
        <w:rPr>
          <w:rFonts w:ascii="Times New Roman" w:eastAsia="Times New Roman" w:hAnsi="Times New Roman" w:cs="Times New Roman"/>
          <w:i/>
          <w:iCs/>
          <w:sz w:val="28"/>
          <w:szCs w:val="28"/>
          <w:lang w:eastAsia="ru-RU"/>
        </w:rPr>
        <w:t>«Выпускник получит возможность научиться»</w:t>
      </w:r>
      <w:r w:rsidRPr="00534E81">
        <w:rPr>
          <w:rFonts w:ascii="Times New Roman" w:eastAsia="Times New Roman" w:hAnsi="Times New Roman" w:cs="Times New Roman"/>
          <w:sz w:val="28"/>
          <w:szCs w:val="28"/>
          <w:lang w:eastAsia="ru-RU"/>
        </w:rPr>
        <w:t>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w:t>
      </w:r>
      <w:r w:rsidR="001F7B9F">
        <w:rPr>
          <w:rFonts w:ascii="Times New Roman" w:eastAsia="Times New Roman" w:hAnsi="Times New Roman" w:cs="Times New Roman"/>
          <w:sz w:val="28"/>
          <w:szCs w:val="28"/>
          <w:lang w:eastAsia="ru-RU"/>
        </w:rPr>
        <w:t xml:space="preserve"> </w:t>
      </w:r>
      <w:proofErr w:type="spellStart"/>
      <w:r w:rsidRPr="00534E81">
        <w:rPr>
          <w:rFonts w:ascii="Times New Roman" w:eastAsia="Times New Roman" w:hAnsi="Times New Roman" w:cs="Times New Roman"/>
          <w:b/>
          <w:bCs/>
          <w:i/>
          <w:iCs/>
          <w:sz w:val="28"/>
          <w:szCs w:val="28"/>
          <w:lang w:eastAsia="ru-RU"/>
        </w:rPr>
        <w:t>неперсонифицированной</w:t>
      </w:r>
      <w:proofErr w:type="spellEnd"/>
      <w:r w:rsidRPr="00534E81">
        <w:rPr>
          <w:rFonts w:ascii="Times New Roman" w:eastAsia="Times New Roman" w:hAnsi="Times New Roman" w:cs="Times New Roman"/>
          <w:b/>
          <w:bCs/>
          <w:i/>
          <w:iCs/>
          <w:sz w:val="28"/>
          <w:szCs w:val="28"/>
          <w:lang w:eastAsia="ru-RU"/>
        </w:rPr>
        <w:t xml:space="preserve"> информации</w:t>
      </w:r>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Частично задания, ориентированные на оценку достижения планируемых результатов из блока</w:t>
      </w:r>
      <w:proofErr w:type="gramStart"/>
      <w:r w:rsidRPr="00534E81">
        <w:rPr>
          <w:rFonts w:ascii="Times New Roman" w:eastAsia="Times New Roman" w:hAnsi="Times New Roman" w:cs="Times New Roman"/>
          <w:i/>
          <w:iCs/>
          <w:sz w:val="28"/>
          <w:szCs w:val="28"/>
          <w:lang w:eastAsia="ru-RU"/>
        </w:rPr>
        <w:t>«В</w:t>
      </w:r>
      <w:proofErr w:type="gramEnd"/>
      <w:r w:rsidRPr="00534E81">
        <w:rPr>
          <w:rFonts w:ascii="Times New Roman" w:eastAsia="Times New Roman" w:hAnsi="Times New Roman" w:cs="Times New Roman"/>
          <w:i/>
          <w:iCs/>
          <w:sz w:val="28"/>
          <w:szCs w:val="28"/>
          <w:lang w:eastAsia="ru-RU"/>
        </w:rPr>
        <w:t>ыпускник получит возможность научиться»</w:t>
      </w:r>
      <w:r w:rsidRPr="00534E81">
        <w:rPr>
          <w:rFonts w:ascii="Times New Roman" w:eastAsia="Times New Roman" w:hAnsi="Times New Roman" w:cs="Times New Roman"/>
          <w:sz w:val="28"/>
          <w:szCs w:val="28"/>
          <w:lang w:eastAsia="ru-RU"/>
        </w:rPr>
        <w:t xml:space="preserve">, могут включаться в материалы итогового контроля. Основные цели такого включения — предоставить возможность </w:t>
      </w:r>
      <w:proofErr w:type="gramStart"/>
      <w:r w:rsidRPr="00534E81">
        <w:rPr>
          <w:rFonts w:ascii="Times New Roman" w:eastAsia="Times New Roman" w:hAnsi="Times New Roman" w:cs="Times New Roman"/>
          <w:sz w:val="28"/>
          <w:szCs w:val="28"/>
          <w:lang w:eastAsia="ru-RU"/>
        </w:rPr>
        <w:t>обучающимся</w:t>
      </w:r>
      <w:proofErr w:type="gramEnd"/>
      <w:r w:rsidRPr="00534E81">
        <w:rPr>
          <w:rFonts w:ascii="Times New Roman" w:eastAsia="Times New Roman" w:hAnsi="Times New Roman" w:cs="Times New Roman"/>
          <w:sz w:val="28"/>
          <w:szCs w:val="28"/>
          <w:lang w:eastAsia="ru-RU"/>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534E81">
        <w:rPr>
          <w:rFonts w:ascii="Times New Roman" w:eastAsia="Times New Roman" w:hAnsi="Times New Roman" w:cs="Times New Roman"/>
          <w:b/>
          <w:bCs/>
          <w:sz w:val="28"/>
          <w:szCs w:val="28"/>
          <w:lang w:eastAsia="ru-RU"/>
        </w:rPr>
        <w:t>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r w:rsidRPr="00534E81">
        <w:rPr>
          <w:rFonts w:ascii="Times New Roman" w:eastAsia="Times New Roman" w:hAnsi="Times New Roman" w:cs="Times New Roman"/>
          <w:sz w:val="28"/>
          <w:szCs w:val="28"/>
          <w:lang w:eastAsia="ru-RU"/>
        </w:rPr>
        <w:t>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534E81">
        <w:rPr>
          <w:rFonts w:ascii="Times New Roman" w:eastAsia="Times New Roman" w:hAnsi="Times New Roman" w:cs="Times New Roman"/>
          <w:b/>
          <w:bCs/>
          <w:i/>
          <w:iCs/>
          <w:sz w:val="28"/>
          <w:szCs w:val="28"/>
          <w:lang w:eastAsia="ru-RU"/>
        </w:rPr>
        <w:t>дифференциации требований</w:t>
      </w:r>
      <w:r w:rsidRPr="00534E81">
        <w:rPr>
          <w:rFonts w:ascii="Times New Roman" w:eastAsia="Times New Roman" w:hAnsi="Times New Roman" w:cs="Times New Roman"/>
          <w:sz w:val="28"/>
          <w:szCs w:val="28"/>
          <w:lang w:eastAsia="ru-RU"/>
        </w:rPr>
        <w:t> к подготовке обучающихся.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На ступени основного общего образования устанавливаются планируемые результаты освоения: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•четырёх </w:t>
      </w:r>
      <w:r w:rsidRPr="00534E81">
        <w:rPr>
          <w:rFonts w:ascii="Times New Roman" w:eastAsia="Times New Roman" w:hAnsi="Times New Roman" w:cs="Times New Roman"/>
          <w:b/>
          <w:bCs/>
          <w:i/>
          <w:iCs/>
          <w:sz w:val="28"/>
          <w:szCs w:val="28"/>
          <w:lang w:eastAsia="ru-RU"/>
        </w:rPr>
        <w:t>междисциплинарных учебных программ</w:t>
      </w:r>
      <w:r w:rsidRPr="00534E81">
        <w:rPr>
          <w:rFonts w:ascii="Times New Roman" w:eastAsia="Times New Roman" w:hAnsi="Times New Roman" w:cs="Times New Roman"/>
          <w:sz w:val="28"/>
          <w:szCs w:val="28"/>
          <w:lang w:eastAsia="ru-RU"/>
        </w:rPr>
        <w:t xml:space="preserve"> — «Формирование универсальных учебных действий», «Формирование </w:t>
      </w:r>
      <w:proofErr w:type="gramStart"/>
      <w:r w:rsidRPr="00534E81">
        <w:rPr>
          <w:rFonts w:ascii="Times New Roman" w:eastAsia="Times New Roman" w:hAnsi="Times New Roman" w:cs="Times New Roman"/>
          <w:sz w:val="28"/>
          <w:szCs w:val="28"/>
          <w:lang w:eastAsia="ru-RU"/>
        </w:rPr>
        <w:t>ИКТ-компетентности</w:t>
      </w:r>
      <w:proofErr w:type="gramEnd"/>
      <w:r w:rsidRPr="00534E81">
        <w:rPr>
          <w:rFonts w:ascii="Times New Roman" w:eastAsia="Times New Roman" w:hAnsi="Times New Roman" w:cs="Times New Roman"/>
          <w:sz w:val="28"/>
          <w:szCs w:val="28"/>
          <w:lang w:eastAsia="ru-RU"/>
        </w:rPr>
        <w:t xml:space="preserve"> обучающихся», «Основы учебно-исследовательской и проектной деятельности» и «Основы смыслового чтения и работа с текстом»;</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w:t>
      </w:r>
      <w:r w:rsidRPr="00534E81">
        <w:rPr>
          <w:rFonts w:ascii="Times New Roman" w:eastAsia="Times New Roman" w:hAnsi="Times New Roman" w:cs="Times New Roman"/>
          <w:b/>
          <w:bCs/>
          <w:i/>
          <w:iCs/>
          <w:sz w:val="28"/>
          <w:szCs w:val="28"/>
          <w:lang w:eastAsia="ru-RU"/>
        </w:rPr>
        <w:t>учебных программ по всем предметам</w:t>
      </w:r>
      <w:r w:rsidRPr="00534E81">
        <w:rPr>
          <w:rFonts w:ascii="Times New Roman" w:eastAsia="Times New Roman" w:hAnsi="Times New Roman" w:cs="Times New Roman"/>
          <w:sz w:val="28"/>
          <w:szCs w:val="28"/>
          <w:lang w:eastAsia="ru-RU"/>
        </w:rPr>
        <w:t xml:space="preserve"> — «Русский язык. Родной язык», «Литература. Родная литература», «Иностранный язык. Второй иностранный язык», «История России. </w:t>
      </w:r>
      <w:proofErr w:type="gramStart"/>
      <w:r w:rsidRPr="00534E81">
        <w:rPr>
          <w:rFonts w:ascii="Times New Roman" w:eastAsia="Times New Roman" w:hAnsi="Times New Roman" w:cs="Times New Roman"/>
          <w:sz w:val="28"/>
          <w:szCs w:val="28"/>
          <w:lang w:eastAsia="ru-RU"/>
        </w:rPr>
        <w:t>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roofErr w:type="gramEnd"/>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 данном разделе основной образовательной программы приводятся планируемые результаты освоения всех обязательных учебных предметов на ступени основного общего образования (за исключением родного языка и родной литературы).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Планируемые результаты освоения родного языка и родной литературы разрабатываются в соответствии с содержанием и особенностями изучения этих курсов органами исполнительной власти субъектов Российской Федерации, осуществляющими управление в сфере образования.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К компетенции образовательного учреждения</w:t>
      </w:r>
      <w:r w:rsidRPr="00534E81">
        <w:rPr>
          <w:rFonts w:ascii="Times New Roman" w:eastAsia="Times New Roman" w:hAnsi="Times New Roman" w:cs="Times New Roman"/>
          <w:sz w:val="28"/>
          <w:szCs w:val="28"/>
          <w:lang w:eastAsia="ru-RU"/>
        </w:rPr>
        <w:t xml:space="preserve"> относится проектирование и реализация системы достижения планируемых результатов. На основе итоговых планируемых результатов, разработанных на федеральном уровне, образовательное учреждение самостоятельно разрабатывает: 1) систему тематических планируемых результатов освоения учебных программ и 2) программу формирования планируемых результатов освоения междисциплинарных программ. Оба эти документа включаются в образовательную программу образовательного учреждения в виде приложений. Программа формирования планируемых результатов освоения междисциплинарных программ может также являться составной частью разработанных образовательным учреждением общей программы воспитания и развития школьников или отдельных программ формирования универсальных учебных действий, </w:t>
      </w:r>
      <w:proofErr w:type="gramStart"/>
      <w:r w:rsidRPr="00534E81">
        <w:rPr>
          <w:rFonts w:ascii="Times New Roman" w:eastAsia="Times New Roman" w:hAnsi="Times New Roman" w:cs="Times New Roman"/>
          <w:sz w:val="28"/>
          <w:szCs w:val="28"/>
          <w:lang w:eastAsia="ru-RU"/>
        </w:rPr>
        <w:t>ИКТ-компетентности</w:t>
      </w:r>
      <w:proofErr w:type="gramEnd"/>
      <w:r w:rsidRPr="00534E81">
        <w:rPr>
          <w:rFonts w:ascii="Times New Roman" w:eastAsia="Times New Roman" w:hAnsi="Times New Roman" w:cs="Times New Roman"/>
          <w:sz w:val="28"/>
          <w:szCs w:val="28"/>
          <w:lang w:eastAsia="ru-RU"/>
        </w:rPr>
        <w:t xml:space="preserve"> школьников, основ учебно-исследовательской и проектной деятельности, стратегий смыслового чтения и работы с текстом/работы с информацией.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Процедуры разработки, согласования и утверждения названных документов регламентируются локальными нормативными актами, разработанными и утверждёнными на уровне региона.</w:t>
      </w:r>
    </w:p>
    <w:p w:rsidR="00CD77ED" w:rsidRPr="00534E81" w:rsidRDefault="00CD77ED" w:rsidP="006009F0">
      <w:pPr>
        <w:spacing w:after="75" w:line="330" w:lineRule="atLeast"/>
        <w:ind w:left="-851" w:firstLine="454"/>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1.2.2. Ведущие целевые установки и основные ожидаемые результаты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 результате изучения </w:t>
      </w:r>
      <w:r w:rsidRPr="00534E81">
        <w:rPr>
          <w:rFonts w:ascii="Times New Roman" w:eastAsia="Times New Roman" w:hAnsi="Times New Roman" w:cs="Times New Roman"/>
          <w:b/>
          <w:bCs/>
          <w:sz w:val="28"/>
          <w:szCs w:val="28"/>
          <w:lang w:eastAsia="ru-RU"/>
        </w:rPr>
        <w:t>всех без исключения предметов</w:t>
      </w:r>
      <w:r w:rsidRPr="00534E81">
        <w:rPr>
          <w:rFonts w:ascii="Times New Roman" w:eastAsia="Times New Roman" w:hAnsi="Times New Roman" w:cs="Times New Roman"/>
          <w:sz w:val="28"/>
          <w:szCs w:val="28"/>
          <w:lang w:eastAsia="ru-RU"/>
        </w:rPr>
        <w:t> основной школы получат дальнейшее развитие</w:t>
      </w:r>
      <w:r w:rsidR="001F7B9F">
        <w:rPr>
          <w:rFonts w:ascii="Times New Roman" w:eastAsia="Times New Roman" w:hAnsi="Times New Roman" w:cs="Times New Roman"/>
          <w:sz w:val="28"/>
          <w:szCs w:val="28"/>
          <w:lang w:eastAsia="ru-RU"/>
        </w:rPr>
        <w:t xml:space="preserve"> </w:t>
      </w:r>
      <w:r w:rsidRPr="00534E81">
        <w:rPr>
          <w:rFonts w:ascii="Times New Roman" w:eastAsia="Times New Roman" w:hAnsi="Times New Roman" w:cs="Times New Roman"/>
          <w:b/>
          <w:bCs/>
          <w:i/>
          <w:iCs/>
          <w:sz w:val="28"/>
          <w:szCs w:val="28"/>
          <w:lang w:eastAsia="ru-RU"/>
        </w:rPr>
        <w:t xml:space="preserve">личностные, регулятивные, коммуникативные и познавательные универсальные учебные действия, учебная (общая и предметная) и </w:t>
      </w:r>
      <w:proofErr w:type="spellStart"/>
      <w:r w:rsidRPr="00534E81">
        <w:rPr>
          <w:rFonts w:ascii="Times New Roman" w:eastAsia="Times New Roman" w:hAnsi="Times New Roman" w:cs="Times New Roman"/>
          <w:b/>
          <w:bCs/>
          <w:i/>
          <w:iCs/>
          <w:sz w:val="28"/>
          <w:szCs w:val="28"/>
          <w:lang w:eastAsia="ru-RU"/>
        </w:rPr>
        <w:t>общепользовательская</w:t>
      </w:r>
      <w:proofErr w:type="spellEnd"/>
      <w:r w:rsidRPr="00534E81">
        <w:rPr>
          <w:rFonts w:ascii="Times New Roman" w:eastAsia="Times New Roman" w:hAnsi="Times New Roman" w:cs="Times New Roman"/>
          <w:b/>
          <w:bCs/>
          <w:i/>
          <w:iCs/>
          <w:sz w:val="28"/>
          <w:szCs w:val="28"/>
          <w:lang w:eastAsia="ru-RU"/>
        </w:rPr>
        <w:t xml:space="preserve"> ИКТ-компетентность обучающихся</w:t>
      </w:r>
      <w:r w:rsidRPr="00534E81">
        <w:rPr>
          <w:rFonts w:ascii="Times New Roman" w:eastAsia="Times New Roman" w:hAnsi="Times New Roman" w:cs="Times New Roman"/>
          <w:sz w:val="28"/>
          <w:szCs w:val="28"/>
          <w:lang w:eastAsia="ru-RU"/>
        </w:rPr>
        <w:t xml:space="preserve">,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w:t>
      </w:r>
      <w:proofErr w:type="spellStart"/>
      <w:r w:rsidRPr="00534E81">
        <w:rPr>
          <w:rFonts w:ascii="Times New Roman" w:eastAsia="Times New Roman" w:hAnsi="Times New Roman" w:cs="Times New Roman"/>
          <w:sz w:val="28"/>
          <w:szCs w:val="28"/>
          <w:lang w:eastAsia="ru-RU"/>
        </w:rPr>
        <w:t>саморегуляции</w:t>
      </w:r>
      <w:proofErr w:type="spellEnd"/>
      <w:r w:rsidRPr="00534E81">
        <w:rPr>
          <w:rFonts w:ascii="Times New Roman" w:eastAsia="Times New Roman" w:hAnsi="Times New Roman" w:cs="Times New Roman"/>
          <w:sz w:val="28"/>
          <w:szCs w:val="28"/>
          <w:lang w:eastAsia="ru-RU"/>
        </w:rPr>
        <w:t xml:space="preserve"> и рефлексии.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 ходе изучения средствами всех предметов у выпускников будут заложены </w:t>
      </w:r>
      <w:r w:rsidRPr="00534E81">
        <w:rPr>
          <w:rFonts w:ascii="Times New Roman" w:eastAsia="Times New Roman" w:hAnsi="Times New Roman" w:cs="Times New Roman"/>
          <w:b/>
          <w:bCs/>
          <w:i/>
          <w:iCs/>
          <w:sz w:val="28"/>
          <w:szCs w:val="28"/>
          <w:lang w:eastAsia="ru-RU"/>
        </w:rPr>
        <w:t>основы формально-логического мышления, рефлексии</w:t>
      </w:r>
      <w:r w:rsidRPr="00534E81">
        <w:rPr>
          <w:rFonts w:ascii="Times New Roman" w:eastAsia="Times New Roman" w:hAnsi="Times New Roman" w:cs="Times New Roman"/>
          <w:sz w:val="28"/>
          <w:szCs w:val="28"/>
          <w:lang w:eastAsia="ru-RU"/>
        </w:rPr>
        <w:t>, что будет способствовать:</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•порождению нового типа познавательных интересов (интереса не только к фактам, но и к закономерностям);</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•расширению и переориентации рефлексивной оценки собственных возможностей — за пределы учебной </w:t>
      </w:r>
      <w:proofErr w:type="spellStart"/>
      <w:r w:rsidRPr="00534E81">
        <w:rPr>
          <w:rFonts w:ascii="Times New Roman" w:eastAsia="Times New Roman" w:hAnsi="Times New Roman" w:cs="Times New Roman"/>
          <w:sz w:val="28"/>
          <w:szCs w:val="28"/>
          <w:lang w:eastAsia="ru-RU"/>
        </w:rPr>
        <w:t>деятельностив</w:t>
      </w:r>
      <w:proofErr w:type="spellEnd"/>
      <w:r w:rsidRPr="00534E81">
        <w:rPr>
          <w:rFonts w:ascii="Times New Roman" w:eastAsia="Times New Roman" w:hAnsi="Times New Roman" w:cs="Times New Roman"/>
          <w:sz w:val="28"/>
          <w:szCs w:val="28"/>
          <w:lang w:eastAsia="ru-RU"/>
        </w:rPr>
        <w:t xml:space="preserve"> сферу самосознания;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sz w:val="28"/>
          <w:szCs w:val="28"/>
          <w:lang w:eastAsia="ru-RU"/>
        </w:rPr>
        <w:t>В ходе изучения всех учебных предметов обучающиеся </w:t>
      </w:r>
      <w:r w:rsidRPr="00534E81">
        <w:rPr>
          <w:rFonts w:ascii="Times New Roman" w:eastAsia="Times New Roman" w:hAnsi="Times New Roman" w:cs="Times New Roman"/>
          <w:b/>
          <w:bCs/>
          <w:i/>
          <w:iCs/>
          <w:sz w:val="28"/>
          <w:szCs w:val="28"/>
          <w:lang w:eastAsia="ru-RU"/>
        </w:rPr>
        <w:t>приобретут опыт проектной деятельности</w:t>
      </w:r>
      <w:r w:rsidRPr="00534E81">
        <w:rPr>
          <w:rFonts w:ascii="Times New Roman" w:eastAsia="Times New Roman" w:hAnsi="Times New Roman" w:cs="Times New Roman"/>
          <w:sz w:val="28"/>
          <w:szCs w:val="28"/>
          <w:lang w:eastAsia="ru-RU"/>
        </w:rPr>
        <w:t>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534E81">
        <w:rPr>
          <w:rFonts w:ascii="Times New Roman" w:eastAsia="Times New Roman" w:hAnsi="Times New Roman" w:cs="Times New Roman"/>
          <w:sz w:val="28"/>
          <w:szCs w:val="28"/>
          <w:lang w:eastAsia="ru-RU"/>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 ходе планирования и выполнения учебных исследований обучающиеся освоят умение </w:t>
      </w:r>
      <w:r w:rsidRPr="00534E81">
        <w:rPr>
          <w:rFonts w:ascii="Times New Roman" w:eastAsia="Times New Roman" w:hAnsi="Times New Roman" w:cs="Times New Roman"/>
          <w:i/>
          <w:iCs/>
          <w:sz w:val="28"/>
          <w:szCs w:val="28"/>
          <w:lang w:eastAsia="ru-RU"/>
        </w:rPr>
        <w:t>оперировать гипотезами</w:t>
      </w:r>
      <w:r w:rsidRPr="00534E81">
        <w:rPr>
          <w:rFonts w:ascii="Times New Roman" w:eastAsia="Times New Roman" w:hAnsi="Times New Roman" w:cs="Times New Roman"/>
          <w:sz w:val="28"/>
          <w:szCs w:val="28"/>
          <w:lang w:eastAsia="ru-RU"/>
        </w:rPr>
        <w:t>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 результате целенаправленной учебной деятельности, осуществляемой в формах </w:t>
      </w:r>
      <w:r w:rsidRPr="00534E81">
        <w:rPr>
          <w:rFonts w:ascii="Times New Roman" w:eastAsia="Times New Roman" w:hAnsi="Times New Roman" w:cs="Times New Roman"/>
          <w:i/>
          <w:iCs/>
          <w:sz w:val="28"/>
          <w:szCs w:val="28"/>
          <w:lang w:eastAsia="ru-RU"/>
        </w:rPr>
        <w:t>учебного исследования</w:t>
      </w:r>
      <w:r w:rsidRPr="00534E81">
        <w:rPr>
          <w:rFonts w:ascii="Times New Roman" w:eastAsia="Times New Roman" w:hAnsi="Times New Roman" w:cs="Times New Roman"/>
          <w:sz w:val="28"/>
          <w:szCs w:val="28"/>
          <w:lang w:eastAsia="ru-RU"/>
        </w:rPr>
        <w:t>,</w:t>
      </w:r>
      <w:r w:rsidR="001F7B9F">
        <w:rPr>
          <w:rFonts w:ascii="Times New Roman" w:eastAsia="Times New Roman" w:hAnsi="Times New Roman" w:cs="Times New Roman"/>
          <w:sz w:val="28"/>
          <w:szCs w:val="28"/>
          <w:lang w:eastAsia="ru-RU"/>
        </w:rPr>
        <w:t xml:space="preserve"> </w:t>
      </w:r>
      <w:r w:rsidRPr="00534E81">
        <w:rPr>
          <w:rFonts w:ascii="Times New Roman" w:eastAsia="Times New Roman" w:hAnsi="Times New Roman" w:cs="Times New Roman"/>
          <w:i/>
          <w:iCs/>
          <w:sz w:val="28"/>
          <w:szCs w:val="28"/>
          <w:lang w:eastAsia="ru-RU"/>
        </w:rPr>
        <w:t>учебного проекта</w:t>
      </w:r>
      <w:r w:rsidRPr="00534E81">
        <w:rPr>
          <w:rFonts w:ascii="Times New Roman" w:eastAsia="Times New Roman" w:hAnsi="Times New Roman" w:cs="Times New Roman"/>
          <w:sz w:val="28"/>
          <w:szCs w:val="28"/>
          <w:lang w:eastAsia="ru-RU"/>
        </w:rPr>
        <w:t>, в ходе </w:t>
      </w:r>
      <w:r w:rsidRPr="00534E81">
        <w:rPr>
          <w:rFonts w:ascii="Times New Roman" w:eastAsia="Times New Roman" w:hAnsi="Times New Roman" w:cs="Times New Roman"/>
          <w:i/>
          <w:iCs/>
          <w:sz w:val="28"/>
          <w:szCs w:val="28"/>
          <w:lang w:eastAsia="ru-RU"/>
        </w:rPr>
        <w:t>освоения системы научных понятий</w:t>
      </w:r>
      <w:r w:rsidRPr="00534E81">
        <w:rPr>
          <w:rFonts w:ascii="Times New Roman" w:eastAsia="Times New Roman" w:hAnsi="Times New Roman" w:cs="Times New Roman"/>
          <w:sz w:val="28"/>
          <w:szCs w:val="28"/>
          <w:lang w:eastAsia="ru-RU"/>
        </w:rPr>
        <w:t> у выпускников будут заложены: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•основы критического отношения к знанию, жизненному опыту;</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•основы ценностных суждений и оценок;</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 основной школе на всех предметах будет продолжена работа по формированию и развитию </w:t>
      </w:r>
      <w:r w:rsidRPr="00534E81">
        <w:rPr>
          <w:rFonts w:ascii="Times New Roman" w:eastAsia="Times New Roman" w:hAnsi="Times New Roman" w:cs="Times New Roman"/>
          <w:b/>
          <w:bCs/>
          <w:i/>
          <w:iCs/>
          <w:sz w:val="28"/>
          <w:szCs w:val="28"/>
          <w:lang w:eastAsia="ru-RU"/>
        </w:rPr>
        <w:t>основ читательской компетенции</w:t>
      </w:r>
      <w:r w:rsidRPr="00534E81">
        <w:rPr>
          <w:rFonts w:ascii="Times New Roman" w:eastAsia="Times New Roman" w:hAnsi="Times New Roman" w:cs="Times New Roman"/>
          <w:sz w:val="28"/>
          <w:szCs w:val="28"/>
          <w:lang w:eastAsia="ru-RU"/>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534E81">
        <w:rPr>
          <w:rFonts w:ascii="Times New Roman" w:eastAsia="Times New Roman" w:hAnsi="Times New Roman" w:cs="Times New Roman"/>
          <w:i/>
          <w:iCs/>
          <w:sz w:val="28"/>
          <w:szCs w:val="28"/>
          <w:lang w:eastAsia="ru-RU"/>
        </w:rPr>
        <w:t>потребность в систематическом чтении</w:t>
      </w:r>
      <w:r w:rsidRPr="00534E81">
        <w:rPr>
          <w:rFonts w:ascii="Times New Roman" w:eastAsia="Times New Roman" w:hAnsi="Times New Roman" w:cs="Times New Roman"/>
          <w:sz w:val="28"/>
          <w:szCs w:val="28"/>
          <w:lang w:eastAsia="ru-RU"/>
        </w:rPr>
        <w:t> как средстве познания мира и себя в этом мире, гармонизации отношений человека и общества, создании образа «потребного будущего».</w:t>
      </w:r>
    </w:p>
    <w:p w:rsidR="00CD77ED" w:rsidRPr="00534E81" w:rsidRDefault="00CD77ED" w:rsidP="001F7B9F">
      <w:pPr>
        <w:spacing w:after="75" w:line="330" w:lineRule="atLeast"/>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Учащиеся усовершенствуют </w:t>
      </w:r>
      <w:r w:rsidRPr="00534E81">
        <w:rPr>
          <w:rFonts w:ascii="Times New Roman" w:eastAsia="Times New Roman" w:hAnsi="Times New Roman" w:cs="Times New Roman"/>
          <w:i/>
          <w:iCs/>
          <w:sz w:val="28"/>
          <w:szCs w:val="28"/>
          <w:lang w:eastAsia="ru-RU"/>
        </w:rPr>
        <w:t>технику чтения</w:t>
      </w:r>
      <w:r w:rsidRPr="00534E81">
        <w:rPr>
          <w:rFonts w:ascii="Times New Roman" w:eastAsia="Times New Roman" w:hAnsi="Times New Roman" w:cs="Times New Roman"/>
          <w:sz w:val="28"/>
          <w:szCs w:val="28"/>
          <w:lang w:eastAsia="ru-RU"/>
        </w:rPr>
        <w:t> и приобретут устойчивый </w:t>
      </w:r>
      <w:r w:rsidRPr="00534E81">
        <w:rPr>
          <w:rFonts w:ascii="Times New Roman" w:eastAsia="Times New Roman" w:hAnsi="Times New Roman" w:cs="Times New Roman"/>
          <w:i/>
          <w:iCs/>
          <w:sz w:val="28"/>
          <w:szCs w:val="28"/>
          <w:lang w:eastAsia="ru-RU"/>
        </w:rPr>
        <w:t>навык осмысленного чтения</w:t>
      </w:r>
      <w:r w:rsidRPr="00534E81">
        <w:rPr>
          <w:rFonts w:ascii="Times New Roman" w:eastAsia="Times New Roman" w:hAnsi="Times New Roman" w:cs="Times New Roman"/>
          <w:sz w:val="28"/>
          <w:szCs w:val="28"/>
          <w:lang w:eastAsia="ru-RU"/>
        </w:rPr>
        <w:t>, получат возможность приобрести </w:t>
      </w:r>
      <w:r w:rsidRPr="00534E81">
        <w:rPr>
          <w:rFonts w:ascii="Times New Roman" w:eastAsia="Times New Roman" w:hAnsi="Times New Roman" w:cs="Times New Roman"/>
          <w:i/>
          <w:iCs/>
          <w:sz w:val="28"/>
          <w:szCs w:val="28"/>
          <w:lang w:eastAsia="ru-RU"/>
        </w:rPr>
        <w:t>навык рефлексивного чтения</w:t>
      </w:r>
      <w:r w:rsidRPr="00534E81">
        <w:rPr>
          <w:rFonts w:ascii="Times New Roman" w:eastAsia="Times New Roman" w:hAnsi="Times New Roman" w:cs="Times New Roman"/>
          <w:sz w:val="28"/>
          <w:szCs w:val="28"/>
          <w:lang w:eastAsia="ru-RU"/>
        </w:rPr>
        <w:t>. Учащиеся овладеют различными </w:t>
      </w:r>
      <w:r w:rsidRPr="00534E81">
        <w:rPr>
          <w:rFonts w:ascii="Times New Roman" w:eastAsia="Times New Roman" w:hAnsi="Times New Roman" w:cs="Times New Roman"/>
          <w:i/>
          <w:iCs/>
          <w:sz w:val="28"/>
          <w:szCs w:val="28"/>
          <w:lang w:eastAsia="ru-RU"/>
        </w:rPr>
        <w:t>видами</w:t>
      </w:r>
      <w:r w:rsidRPr="00534E81">
        <w:rPr>
          <w:rFonts w:ascii="Times New Roman" w:eastAsia="Times New Roman" w:hAnsi="Times New Roman" w:cs="Times New Roman"/>
          <w:sz w:val="28"/>
          <w:szCs w:val="28"/>
          <w:lang w:eastAsia="ru-RU"/>
        </w:rPr>
        <w:t> и </w:t>
      </w:r>
      <w:r w:rsidRPr="00534E81">
        <w:rPr>
          <w:rFonts w:ascii="Times New Roman" w:eastAsia="Times New Roman" w:hAnsi="Times New Roman" w:cs="Times New Roman"/>
          <w:i/>
          <w:iCs/>
          <w:sz w:val="28"/>
          <w:szCs w:val="28"/>
          <w:lang w:eastAsia="ru-RU"/>
        </w:rPr>
        <w:t>типами</w:t>
      </w:r>
      <w:r w:rsidR="001F7B9F">
        <w:rPr>
          <w:rFonts w:ascii="Times New Roman" w:eastAsia="Times New Roman" w:hAnsi="Times New Roman" w:cs="Times New Roman"/>
          <w:i/>
          <w:iCs/>
          <w:sz w:val="28"/>
          <w:szCs w:val="28"/>
          <w:lang w:eastAsia="ru-RU"/>
        </w:rPr>
        <w:t xml:space="preserve"> </w:t>
      </w:r>
      <w:r w:rsidRPr="00534E81">
        <w:rPr>
          <w:rFonts w:ascii="Times New Roman" w:eastAsia="Times New Roman" w:hAnsi="Times New Roman" w:cs="Times New Roman"/>
          <w:i/>
          <w:iCs/>
          <w:sz w:val="28"/>
          <w:szCs w:val="28"/>
          <w:lang w:eastAsia="ru-RU"/>
        </w:rPr>
        <w:t>чтения</w:t>
      </w:r>
      <w:r w:rsidRPr="00534E81">
        <w:rPr>
          <w:rFonts w:ascii="Times New Roman" w:eastAsia="Times New Roman" w:hAnsi="Times New Roman" w:cs="Times New Roman"/>
          <w:sz w:val="28"/>
          <w:szCs w:val="28"/>
          <w:lang w:eastAsia="ru-RU"/>
        </w:rPr>
        <w:t>: ознакомительным, изучающим, просмотровым, поисковым и выборочным; выразительным чтением;</w:t>
      </w:r>
      <w:r w:rsidR="001F7B9F">
        <w:rPr>
          <w:rFonts w:ascii="Times New Roman" w:eastAsia="Times New Roman" w:hAnsi="Times New Roman" w:cs="Times New Roman"/>
          <w:sz w:val="28"/>
          <w:szCs w:val="28"/>
          <w:lang w:eastAsia="ru-RU"/>
        </w:rPr>
        <w:t xml:space="preserve"> </w:t>
      </w:r>
      <w:r w:rsidRPr="00534E81">
        <w:rPr>
          <w:rFonts w:ascii="Times New Roman" w:eastAsia="Times New Roman" w:hAnsi="Times New Roman" w:cs="Times New Roman"/>
          <w:sz w:val="28"/>
          <w:szCs w:val="28"/>
          <w:lang w:eastAsia="ru-RU"/>
        </w:rPr>
        <w:t>коммуникативным чтением вслух и про себя; учебным и самостоятельным чтением. Они овладеют основными</w:t>
      </w:r>
      <w:r w:rsidR="001F7B9F">
        <w:rPr>
          <w:rFonts w:ascii="Times New Roman" w:eastAsia="Times New Roman" w:hAnsi="Times New Roman" w:cs="Times New Roman"/>
          <w:sz w:val="28"/>
          <w:szCs w:val="28"/>
          <w:lang w:eastAsia="ru-RU"/>
        </w:rPr>
        <w:t xml:space="preserve"> </w:t>
      </w:r>
      <w:r w:rsidRPr="00534E81">
        <w:rPr>
          <w:rFonts w:ascii="Times New Roman" w:eastAsia="Times New Roman" w:hAnsi="Times New Roman" w:cs="Times New Roman"/>
          <w:i/>
          <w:iCs/>
          <w:sz w:val="28"/>
          <w:szCs w:val="28"/>
          <w:lang w:eastAsia="ru-RU"/>
        </w:rPr>
        <w:t>стратегиями чтения</w:t>
      </w:r>
      <w:r w:rsidRPr="00534E81">
        <w:rPr>
          <w:rFonts w:ascii="Times New Roman" w:eastAsia="Times New Roman" w:hAnsi="Times New Roman" w:cs="Times New Roman"/>
          <w:sz w:val="28"/>
          <w:szCs w:val="28"/>
          <w:lang w:eastAsia="ru-RU"/>
        </w:rPr>
        <w:t> художественных и других видов текстов и будут способны выбрать стратегию чтения, отвечающую конкретной учебной задаче.</w:t>
      </w:r>
    </w:p>
    <w:p w:rsidR="00CD77ED" w:rsidRPr="00534E81" w:rsidRDefault="00CD77ED" w:rsidP="001F7B9F">
      <w:pPr>
        <w:spacing w:after="75" w:line="330" w:lineRule="atLeast"/>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 сфере развития </w:t>
      </w:r>
      <w:r w:rsidRPr="00534E81">
        <w:rPr>
          <w:rFonts w:ascii="Times New Roman" w:eastAsia="Times New Roman" w:hAnsi="Times New Roman" w:cs="Times New Roman"/>
          <w:b/>
          <w:bCs/>
          <w:sz w:val="28"/>
          <w:szCs w:val="28"/>
          <w:lang w:eastAsia="ru-RU"/>
        </w:rPr>
        <w:t>личностных универсальных учебных действий</w:t>
      </w:r>
      <w:r w:rsidRPr="00534E81">
        <w:rPr>
          <w:rFonts w:ascii="Times New Roman" w:eastAsia="Times New Roman" w:hAnsi="Times New Roman" w:cs="Times New Roman"/>
          <w:sz w:val="28"/>
          <w:szCs w:val="28"/>
          <w:lang w:eastAsia="ru-RU"/>
        </w:rPr>
        <w:t> приоритетное внимание уделяется формированию:</w:t>
      </w:r>
    </w:p>
    <w:p w:rsidR="00CD77ED" w:rsidRPr="00534E81" w:rsidRDefault="00CD77ED" w:rsidP="001F7B9F">
      <w:pPr>
        <w:spacing w:after="75" w:line="330" w:lineRule="atLeast"/>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w:t>
      </w:r>
      <w:r w:rsidRPr="00534E81">
        <w:rPr>
          <w:rFonts w:ascii="Times New Roman" w:eastAsia="Times New Roman" w:hAnsi="Times New Roman" w:cs="Times New Roman"/>
          <w:i/>
          <w:iCs/>
          <w:sz w:val="28"/>
          <w:szCs w:val="28"/>
          <w:lang w:eastAsia="ru-RU"/>
        </w:rPr>
        <w:t>основ гражданской идентичности личности</w:t>
      </w:r>
      <w:r w:rsidRPr="00534E81">
        <w:rPr>
          <w:rFonts w:ascii="Times New Roman" w:eastAsia="Times New Roman" w:hAnsi="Times New Roman" w:cs="Times New Roman"/>
          <w:sz w:val="28"/>
          <w:szCs w:val="28"/>
          <w:lang w:eastAsia="ru-RU"/>
        </w:rPr>
        <w:t> (включая когнитивный, эмоционально-ценностный и поведенческий компоненты);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w:t>
      </w:r>
      <w:r w:rsidRPr="00534E81">
        <w:rPr>
          <w:rFonts w:ascii="Times New Roman" w:eastAsia="Times New Roman" w:hAnsi="Times New Roman" w:cs="Times New Roman"/>
          <w:i/>
          <w:iCs/>
          <w:sz w:val="28"/>
          <w:szCs w:val="28"/>
          <w:lang w:eastAsia="ru-RU"/>
        </w:rPr>
        <w:t>основ социальных компетенций </w:t>
      </w:r>
      <w:r w:rsidRPr="00534E81">
        <w:rPr>
          <w:rFonts w:ascii="Times New Roman" w:eastAsia="Times New Roman" w:hAnsi="Times New Roman" w:cs="Times New Roman"/>
          <w:sz w:val="28"/>
          <w:szCs w:val="28"/>
          <w:lang w:eastAsia="ru-RU"/>
        </w:rPr>
        <w:t>(включая ценностно-смысловые установки и моральные нормы, опыт социальных и межличностных отношений, правосознание);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•готовности и способности к переходу к самообразованию на основе учебно-познавательной мотивации, в том числе </w:t>
      </w:r>
      <w:r w:rsidRPr="00534E81">
        <w:rPr>
          <w:rFonts w:ascii="Times New Roman" w:eastAsia="Times New Roman" w:hAnsi="Times New Roman" w:cs="Times New Roman"/>
          <w:i/>
          <w:iCs/>
          <w:sz w:val="28"/>
          <w:szCs w:val="28"/>
          <w:lang w:eastAsia="ru-RU"/>
        </w:rPr>
        <w:t>готовности к выбору направления профильного образования</w:t>
      </w:r>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 частности, формированию </w:t>
      </w:r>
      <w:r w:rsidRPr="00534E81">
        <w:rPr>
          <w:rFonts w:ascii="Times New Roman" w:eastAsia="Times New Roman" w:hAnsi="Times New Roman" w:cs="Times New Roman"/>
          <w:b/>
          <w:bCs/>
          <w:i/>
          <w:iCs/>
          <w:sz w:val="28"/>
          <w:szCs w:val="28"/>
          <w:lang w:eastAsia="ru-RU"/>
        </w:rPr>
        <w:t>готовности и способности к выбору направления профильного образования</w:t>
      </w:r>
      <w:r w:rsidRPr="00534E81">
        <w:rPr>
          <w:rFonts w:ascii="Times New Roman" w:eastAsia="Times New Roman" w:hAnsi="Times New Roman" w:cs="Times New Roman"/>
          <w:sz w:val="28"/>
          <w:szCs w:val="28"/>
          <w:lang w:eastAsia="ru-RU"/>
        </w:rPr>
        <w:t> способствуют:</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•целенаправленное формирование </w:t>
      </w:r>
      <w:r w:rsidRPr="00534E81">
        <w:rPr>
          <w:rFonts w:ascii="Times New Roman" w:eastAsia="Times New Roman" w:hAnsi="Times New Roman" w:cs="Times New Roman"/>
          <w:i/>
          <w:iCs/>
          <w:sz w:val="28"/>
          <w:szCs w:val="28"/>
          <w:lang w:eastAsia="ru-RU"/>
        </w:rPr>
        <w:t>интереса</w:t>
      </w:r>
      <w:r w:rsidRPr="00534E81">
        <w:rPr>
          <w:rFonts w:ascii="Times New Roman" w:eastAsia="Times New Roman" w:hAnsi="Times New Roman" w:cs="Times New Roman"/>
          <w:sz w:val="28"/>
          <w:szCs w:val="28"/>
          <w:lang w:eastAsia="ru-RU"/>
        </w:rPr>
        <w:t> к изучаемым областям знания и видам деятельности, педагогическая </w:t>
      </w:r>
      <w:r w:rsidRPr="00534E81">
        <w:rPr>
          <w:rFonts w:ascii="Times New Roman" w:eastAsia="Times New Roman" w:hAnsi="Times New Roman" w:cs="Times New Roman"/>
          <w:i/>
          <w:iCs/>
          <w:sz w:val="28"/>
          <w:szCs w:val="28"/>
          <w:lang w:eastAsia="ru-RU"/>
        </w:rPr>
        <w:t>поддержка любознательности и избирательности интересов</w:t>
      </w:r>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sz w:val="28"/>
          <w:szCs w:val="28"/>
          <w:lang w:eastAsia="ru-RU"/>
        </w:rPr>
        <w:t>•реализация </w:t>
      </w:r>
      <w:r w:rsidR="001F7B9F">
        <w:rPr>
          <w:rFonts w:ascii="Times New Roman" w:eastAsia="Times New Roman" w:hAnsi="Times New Roman" w:cs="Times New Roman"/>
          <w:sz w:val="28"/>
          <w:szCs w:val="28"/>
          <w:lang w:eastAsia="ru-RU"/>
        </w:rPr>
        <w:t xml:space="preserve"> </w:t>
      </w:r>
      <w:r w:rsidRPr="00534E81">
        <w:rPr>
          <w:rFonts w:ascii="Times New Roman" w:eastAsia="Times New Roman" w:hAnsi="Times New Roman" w:cs="Times New Roman"/>
          <w:i/>
          <w:iCs/>
          <w:sz w:val="28"/>
          <w:szCs w:val="28"/>
          <w:lang w:eastAsia="ru-RU"/>
        </w:rPr>
        <w:t>уровневого подхода</w:t>
      </w: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как в преподавании</w:t>
      </w:r>
      <w:r w:rsidRPr="00534E81">
        <w:rPr>
          <w:rFonts w:ascii="Times New Roman" w:eastAsia="Times New Roman" w:hAnsi="Times New Roman" w:cs="Times New Roman"/>
          <w:sz w:val="28"/>
          <w:szCs w:val="28"/>
          <w:lang w:eastAsia="ru-RU"/>
        </w:rPr>
        <w:t> (на основе дифференциации требований к освоению учебных программ и достижению планируемых результатов), </w:t>
      </w:r>
      <w:r w:rsidRPr="00534E81">
        <w:rPr>
          <w:rFonts w:ascii="Times New Roman" w:eastAsia="Times New Roman" w:hAnsi="Times New Roman" w:cs="Times New Roman"/>
          <w:i/>
          <w:iCs/>
          <w:sz w:val="28"/>
          <w:szCs w:val="28"/>
          <w:lang w:eastAsia="ru-RU"/>
        </w:rPr>
        <w:t>так и в оценочных процедурах</w:t>
      </w:r>
      <w:r w:rsidRPr="00534E81">
        <w:rPr>
          <w:rFonts w:ascii="Times New Roman" w:eastAsia="Times New Roman" w:hAnsi="Times New Roman" w:cs="Times New Roman"/>
          <w:sz w:val="28"/>
          <w:szCs w:val="28"/>
          <w:lang w:eastAsia="ru-RU"/>
        </w:rPr>
        <w:t>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roofErr w:type="gramEnd"/>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•формирование </w:t>
      </w:r>
      <w:r w:rsidRPr="00534E81">
        <w:rPr>
          <w:rFonts w:ascii="Times New Roman" w:eastAsia="Times New Roman" w:hAnsi="Times New Roman" w:cs="Times New Roman"/>
          <w:i/>
          <w:iCs/>
          <w:sz w:val="28"/>
          <w:szCs w:val="28"/>
          <w:lang w:eastAsia="ru-RU"/>
        </w:rPr>
        <w:t xml:space="preserve">навыков </w:t>
      </w:r>
      <w:proofErr w:type="spellStart"/>
      <w:r w:rsidRPr="00534E81">
        <w:rPr>
          <w:rFonts w:ascii="Times New Roman" w:eastAsia="Times New Roman" w:hAnsi="Times New Roman" w:cs="Times New Roman"/>
          <w:i/>
          <w:iCs/>
          <w:sz w:val="28"/>
          <w:szCs w:val="28"/>
          <w:lang w:eastAsia="ru-RU"/>
        </w:rPr>
        <w:t>взаимо</w:t>
      </w:r>
      <w:proofErr w:type="spellEnd"/>
      <w:r w:rsidRPr="00534E81">
        <w:rPr>
          <w:rFonts w:ascii="Times New Roman" w:eastAsia="Times New Roman" w:hAnsi="Times New Roman" w:cs="Times New Roman"/>
          <w:i/>
          <w:iCs/>
          <w:sz w:val="28"/>
          <w:szCs w:val="28"/>
          <w:lang w:eastAsia="ru-RU"/>
        </w:rPr>
        <w:t>- и самооценки</w:t>
      </w: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навыков рефлексии</w:t>
      </w:r>
      <w:r w:rsidRPr="00534E81">
        <w:rPr>
          <w:rFonts w:ascii="Times New Roman" w:eastAsia="Times New Roman" w:hAnsi="Times New Roman" w:cs="Times New Roman"/>
          <w:sz w:val="28"/>
          <w:szCs w:val="28"/>
          <w:lang w:eastAsia="ru-RU"/>
        </w:rPr>
        <w:t xml:space="preserve"> на основе использования </w:t>
      </w:r>
      <w:proofErr w:type="spellStart"/>
      <w:r w:rsidRPr="00534E81">
        <w:rPr>
          <w:rFonts w:ascii="Times New Roman" w:eastAsia="Times New Roman" w:hAnsi="Times New Roman" w:cs="Times New Roman"/>
          <w:sz w:val="28"/>
          <w:szCs w:val="28"/>
          <w:lang w:eastAsia="ru-RU"/>
        </w:rPr>
        <w:t>критериальной</w:t>
      </w:r>
      <w:proofErr w:type="spellEnd"/>
      <w:r w:rsidRPr="00534E81">
        <w:rPr>
          <w:rFonts w:ascii="Times New Roman" w:eastAsia="Times New Roman" w:hAnsi="Times New Roman" w:cs="Times New Roman"/>
          <w:sz w:val="28"/>
          <w:szCs w:val="28"/>
          <w:lang w:eastAsia="ru-RU"/>
        </w:rPr>
        <w:t xml:space="preserve"> системы оценки;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•организация</w:t>
      </w:r>
      <w:r w:rsidRPr="00534E81">
        <w:rPr>
          <w:rFonts w:ascii="Times New Roman" w:eastAsia="Times New Roman" w:hAnsi="Times New Roman" w:cs="Times New Roman"/>
          <w:i/>
          <w:iCs/>
          <w:sz w:val="28"/>
          <w:szCs w:val="28"/>
          <w:lang w:eastAsia="ru-RU"/>
        </w:rPr>
        <w:t> системы проб подростками своих возможностей</w:t>
      </w:r>
      <w:r w:rsidRPr="00534E81">
        <w:rPr>
          <w:rFonts w:ascii="Times New Roman" w:eastAsia="Times New Roman" w:hAnsi="Times New Roman" w:cs="Times New Roman"/>
          <w:sz w:val="28"/>
          <w:szCs w:val="28"/>
          <w:lang w:eastAsia="ru-RU"/>
        </w:rPr>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w:t>
      </w:r>
      <w:proofErr w:type="gramStart"/>
      <w:r w:rsidRPr="00534E81">
        <w:rPr>
          <w:rFonts w:ascii="Times New Roman" w:eastAsia="Times New Roman" w:hAnsi="Times New Roman" w:cs="Times New Roman"/>
          <w:sz w:val="28"/>
          <w:szCs w:val="28"/>
          <w:lang w:eastAsia="ru-RU"/>
        </w:rPr>
        <w:t>ИКТ-компетентности</w:t>
      </w:r>
      <w:proofErr w:type="gramEnd"/>
      <w:r w:rsidRPr="00534E81">
        <w:rPr>
          <w:rFonts w:ascii="Times New Roman" w:eastAsia="Times New Roman" w:hAnsi="Times New Roman" w:cs="Times New Roman"/>
          <w:sz w:val="28"/>
          <w:szCs w:val="28"/>
          <w:lang w:eastAsia="ru-RU"/>
        </w:rPr>
        <w:t xml:space="preserve">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•целенаправленное формирование в курсе технологии </w:t>
      </w:r>
      <w:r w:rsidRPr="00534E81">
        <w:rPr>
          <w:rFonts w:ascii="Times New Roman" w:eastAsia="Times New Roman" w:hAnsi="Times New Roman" w:cs="Times New Roman"/>
          <w:i/>
          <w:iCs/>
          <w:sz w:val="28"/>
          <w:szCs w:val="28"/>
          <w:lang w:eastAsia="ru-RU"/>
        </w:rPr>
        <w:t>представлений о рынке труда</w:t>
      </w:r>
      <w:r w:rsidRPr="00534E81">
        <w:rPr>
          <w:rFonts w:ascii="Times New Roman" w:eastAsia="Times New Roman" w:hAnsi="Times New Roman" w:cs="Times New Roman"/>
          <w:sz w:val="28"/>
          <w:szCs w:val="28"/>
          <w:lang w:eastAsia="ru-RU"/>
        </w:rPr>
        <w:t> и требованиях, предъявляемых различными массовыми востребованными профессиями к подготовке и личным качествам будущего труженика;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•приобретение </w:t>
      </w:r>
      <w:r w:rsidRPr="00534E81">
        <w:rPr>
          <w:rFonts w:ascii="Times New Roman" w:eastAsia="Times New Roman" w:hAnsi="Times New Roman" w:cs="Times New Roman"/>
          <w:i/>
          <w:iCs/>
          <w:sz w:val="28"/>
          <w:szCs w:val="28"/>
          <w:lang w:eastAsia="ru-RU"/>
        </w:rPr>
        <w:t xml:space="preserve">практического опыта пробного проектирования жизненной и профессиональной </w:t>
      </w:r>
      <w:proofErr w:type="spellStart"/>
      <w:r w:rsidRPr="00534E81">
        <w:rPr>
          <w:rFonts w:ascii="Times New Roman" w:eastAsia="Times New Roman" w:hAnsi="Times New Roman" w:cs="Times New Roman"/>
          <w:i/>
          <w:iCs/>
          <w:sz w:val="28"/>
          <w:szCs w:val="28"/>
          <w:lang w:eastAsia="ru-RU"/>
        </w:rPr>
        <w:t>карьеры</w:t>
      </w:r>
      <w:r w:rsidRPr="00534E81">
        <w:rPr>
          <w:rFonts w:ascii="Times New Roman" w:eastAsia="Times New Roman" w:hAnsi="Times New Roman" w:cs="Times New Roman"/>
          <w:sz w:val="28"/>
          <w:szCs w:val="28"/>
          <w:lang w:eastAsia="ru-RU"/>
        </w:rPr>
        <w:t>на</w:t>
      </w:r>
      <w:proofErr w:type="spellEnd"/>
      <w:r w:rsidRPr="00534E81">
        <w:rPr>
          <w:rFonts w:ascii="Times New Roman" w:eastAsia="Times New Roman" w:hAnsi="Times New Roman" w:cs="Times New Roman"/>
          <w:sz w:val="28"/>
          <w:szCs w:val="28"/>
          <w:lang w:eastAsia="ru-RU"/>
        </w:rPr>
        <w:t xml:space="preserve"> основе соотнесения своих интересов, склонностей, личностных качеств, уровня подготовки с требованиями профессиональной деятельности.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 сфере развития </w:t>
      </w:r>
      <w:r w:rsidRPr="00534E81">
        <w:rPr>
          <w:rFonts w:ascii="Times New Roman" w:eastAsia="Times New Roman" w:hAnsi="Times New Roman" w:cs="Times New Roman"/>
          <w:b/>
          <w:bCs/>
          <w:sz w:val="28"/>
          <w:szCs w:val="28"/>
          <w:lang w:eastAsia="ru-RU"/>
        </w:rPr>
        <w:t>регулятивных универсальных учебных действий</w:t>
      </w:r>
      <w:r w:rsidRPr="00534E81">
        <w:rPr>
          <w:rFonts w:ascii="Times New Roman" w:eastAsia="Times New Roman" w:hAnsi="Times New Roman" w:cs="Times New Roman"/>
          <w:sz w:val="28"/>
          <w:szCs w:val="28"/>
          <w:lang w:eastAsia="ru-RU"/>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w:t>
      </w:r>
      <w:proofErr w:type="gramStart"/>
      <w:r w:rsidRPr="00534E81">
        <w:rPr>
          <w:rFonts w:ascii="Times New Roman" w:eastAsia="Times New Roman" w:hAnsi="Times New Roman" w:cs="Times New Roman"/>
          <w:sz w:val="28"/>
          <w:szCs w:val="28"/>
          <w:lang w:eastAsia="ru-RU"/>
        </w:rPr>
        <w:t>действия</w:t>
      </w:r>
      <w:proofErr w:type="gramEnd"/>
      <w:r w:rsidRPr="00534E81">
        <w:rPr>
          <w:rFonts w:ascii="Times New Roman" w:eastAsia="Times New Roman" w:hAnsi="Times New Roman" w:cs="Times New Roman"/>
          <w:sz w:val="28"/>
          <w:szCs w:val="28"/>
          <w:lang w:eastAsia="ru-RU"/>
        </w:rPr>
        <w:t xml:space="preserve"> как по результату, так и по способу действия, вносить соответствующие коррективы в их выполнение.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Ведущим способом решения этой задачи является формирование способности к проектированию.</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 сфере развития </w:t>
      </w:r>
      <w:r w:rsidRPr="00534E81">
        <w:rPr>
          <w:rFonts w:ascii="Times New Roman" w:eastAsia="Times New Roman" w:hAnsi="Times New Roman" w:cs="Times New Roman"/>
          <w:b/>
          <w:bCs/>
          <w:sz w:val="28"/>
          <w:szCs w:val="28"/>
          <w:lang w:eastAsia="ru-RU"/>
        </w:rPr>
        <w:t>коммуникативных универсальных учебных действий</w:t>
      </w:r>
      <w:r w:rsidRPr="00534E81">
        <w:rPr>
          <w:rFonts w:ascii="Times New Roman" w:eastAsia="Times New Roman" w:hAnsi="Times New Roman" w:cs="Times New Roman"/>
          <w:sz w:val="28"/>
          <w:szCs w:val="28"/>
          <w:lang w:eastAsia="ru-RU"/>
        </w:rPr>
        <w:t> приоритетное внимание уделяется: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•формированию действий по организации и планированию </w:t>
      </w:r>
      <w:r w:rsidRPr="00534E81">
        <w:rPr>
          <w:rFonts w:ascii="Times New Roman" w:eastAsia="Times New Roman" w:hAnsi="Times New Roman" w:cs="Times New Roman"/>
          <w:i/>
          <w:iCs/>
          <w:sz w:val="28"/>
          <w:szCs w:val="28"/>
          <w:lang w:eastAsia="ru-RU"/>
        </w:rPr>
        <w:t>учебного сотрудничества с учителем и сверстниками</w:t>
      </w:r>
      <w:r w:rsidRPr="00534E81">
        <w:rPr>
          <w:rFonts w:ascii="Times New Roman" w:eastAsia="Times New Roman" w:hAnsi="Times New Roman" w:cs="Times New Roman"/>
          <w:sz w:val="28"/>
          <w:szCs w:val="28"/>
          <w:lang w:eastAsia="ru-RU"/>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sz w:val="28"/>
          <w:szCs w:val="28"/>
          <w:lang w:eastAsia="ru-RU"/>
        </w:rPr>
        <w:t>•практическому освоению умений, составляющих основу </w:t>
      </w:r>
      <w:r w:rsidRPr="00534E81">
        <w:rPr>
          <w:rFonts w:ascii="Times New Roman" w:eastAsia="Times New Roman" w:hAnsi="Times New Roman" w:cs="Times New Roman"/>
          <w:i/>
          <w:iCs/>
          <w:sz w:val="28"/>
          <w:szCs w:val="28"/>
          <w:lang w:eastAsia="ru-RU"/>
        </w:rPr>
        <w:t>коммуникативной компетентности</w:t>
      </w:r>
      <w:r w:rsidRPr="00534E81">
        <w:rPr>
          <w:rFonts w:ascii="Times New Roman" w:eastAsia="Times New Roman" w:hAnsi="Times New Roman" w:cs="Times New Roman"/>
          <w:sz w:val="28"/>
          <w:szCs w:val="28"/>
          <w:lang w:eastAsia="ru-RU"/>
        </w:rPr>
        <w:t>: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roofErr w:type="gramEnd"/>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•развитию </w:t>
      </w:r>
      <w:r w:rsidRPr="00534E81">
        <w:rPr>
          <w:rFonts w:ascii="Times New Roman" w:eastAsia="Times New Roman" w:hAnsi="Times New Roman" w:cs="Times New Roman"/>
          <w:i/>
          <w:iCs/>
          <w:sz w:val="28"/>
          <w:szCs w:val="28"/>
          <w:lang w:eastAsia="ru-RU"/>
        </w:rPr>
        <w:t>речевой деятельности</w:t>
      </w:r>
      <w:r w:rsidRPr="00534E81">
        <w:rPr>
          <w:rFonts w:ascii="Times New Roman" w:eastAsia="Times New Roman" w:hAnsi="Times New Roman" w:cs="Times New Roman"/>
          <w:sz w:val="28"/>
          <w:szCs w:val="28"/>
          <w:lang w:eastAsia="ru-RU"/>
        </w:rPr>
        <w:t>, приобретению опыта использования речевых сре</w:t>
      </w:r>
      <w:proofErr w:type="gramStart"/>
      <w:r w:rsidRPr="00534E81">
        <w:rPr>
          <w:rFonts w:ascii="Times New Roman" w:eastAsia="Times New Roman" w:hAnsi="Times New Roman" w:cs="Times New Roman"/>
          <w:sz w:val="28"/>
          <w:szCs w:val="28"/>
          <w:lang w:eastAsia="ru-RU"/>
        </w:rPr>
        <w:t>дств дл</w:t>
      </w:r>
      <w:proofErr w:type="gramEnd"/>
      <w:r w:rsidRPr="00534E81">
        <w:rPr>
          <w:rFonts w:ascii="Times New Roman" w:eastAsia="Times New Roman" w:hAnsi="Times New Roman" w:cs="Times New Roman"/>
          <w:sz w:val="28"/>
          <w:szCs w:val="28"/>
          <w:lang w:eastAsia="ru-RU"/>
        </w:rPr>
        <w:t>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CD77ED" w:rsidRPr="00534E81" w:rsidRDefault="00CD77ED" w:rsidP="001F7B9F">
      <w:pPr>
        <w:spacing w:after="75" w:line="330" w:lineRule="atLeast"/>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 сфере развития </w:t>
      </w:r>
      <w:r w:rsidRPr="00534E81">
        <w:rPr>
          <w:rFonts w:ascii="Times New Roman" w:eastAsia="Times New Roman" w:hAnsi="Times New Roman" w:cs="Times New Roman"/>
          <w:b/>
          <w:bCs/>
          <w:sz w:val="28"/>
          <w:szCs w:val="28"/>
          <w:lang w:eastAsia="ru-RU"/>
        </w:rPr>
        <w:t>познавательных универсальных учебных действий</w:t>
      </w:r>
      <w:r w:rsidRPr="00534E81">
        <w:rPr>
          <w:rFonts w:ascii="Times New Roman" w:eastAsia="Times New Roman" w:hAnsi="Times New Roman" w:cs="Times New Roman"/>
          <w:sz w:val="28"/>
          <w:szCs w:val="28"/>
          <w:lang w:eastAsia="ru-RU"/>
        </w:rPr>
        <w:t> приоритетное внимание уделяется:</w:t>
      </w:r>
    </w:p>
    <w:p w:rsidR="00CD77ED" w:rsidRPr="00534E81" w:rsidRDefault="00CD77ED" w:rsidP="001F7B9F">
      <w:pPr>
        <w:spacing w:after="75" w:line="330" w:lineRule="atLeast"/>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•практическому освоению </w:t>
      </w:r>
      <w:proofErr w:type="gramStart"/>
      <w:r w:rsidRPr="00534E81">
        <w:rPr>
          <w:rFonts w:ascii="Times New Roman" w:eastAsia="Times New Roman" w:hAnsi="Times New Roman" w:cs="Times New Roman"/>
          <w:sz w:val="28"/>
          <w:szCs w:val="28"/>
          <w:lang w:eastAsia="ru-RU"/>
        </w:rPr>
        <w:t>обучающимися</w:t>
      </w:r>
      <w:proofErr w:type="gramEnd"/>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основ проектно-исследовательской деятельности</w:t>
      </w:r>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•развитию </w:t>
      </w:r>
      <w:r w:rsidRPr="00534E81">
        <w:rPr>
          <w:rFonts w:ascii="Times New Roman" w:eastAsia="Times New Roman" w:hAnsi="Times New Roman" w:cs="Times New Roman"/>
          <w:i/>
          <w:iCs/>
          <w:sz w:val="28"/>
          <w:szCs w:val="28"/>
          <w:lang w:eastAsia="ru-RU"/>
        </w:rPr>
        <w:t>стратегий смыслового чтения</w:t>
      </w:r>
      <w:r w:rsidRPr="00534E81">
        <w:rPr>
          <w:rFonts w:ascii="Times New Roman" w:eastAsia="Times New Roman" w:hAnsi="Times New Roman" w:cs="Times New Roman"/>
          <w:sz w:val="28"/>
          <w:szCs w:val="28"/>
          <w:lang w:eastAsia="ru-RU"/>
        </w:rPr>
        <w:t> и </w:t>
      </w:r>
      <w:r w:rsidRPr="00534E81">
        <w:rPr>
          <w:rFonts w:ascii="Times New Roman" w:eastAsia="Times New Roman" w:hAnsi="Times New Roman" w:cs="Times New Roman"/>
          <w:i/>
          <w:iCs/>
          <w:sz w:val="28"/>
          <w:szCs w:val="28"/>
          <w:lang w:eastAsia="ru-RU"/>
        </w:rPr>
        <w:t>работе с информацией</w:t>
      </w:r>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•практическому освоению </w:t>
      </w:r>
      <w:r w:rsidRPr="00534E81">
        <w:rPr>
          <w:rFonts w:ascii="Times New Roman" w:eastAsia="Times New Roman" w:hAnsi="Times New Roman" w:cs="Times New Roman"/>
          <w:i/>
          <w:iCs/>
          <w:sz w:val="28"/>
          <w:szCs w:val="28"/>
          <w:lang w:eastAsia="ru-RU"/>
        </w:rPr>
        <w:t>методов познания</w:t>
      </w:r>
      <w:r w:rsidRPr="00534E81">
        <w:rPr>
          <w:rFonts w:ascii="Times New Roman" w:eastAsia="Times New Roman" w:hAnsi="Times New Roman" w:cs="Times New Roman"/>
          <w:sz w:val="28"/>
          <w:szCs w:val="28"/>
          <w:lang w:eastAsia="ru-RU"/>
        </w:rPr>
        <w:t>, используемых в различных областях знания и сферах культуры, соответствующего им </w:t>
      </w:r>
      <w:r w:rsidRPr="00534E81">
        <w:rPr>
          <w:rFonts w:ascii="Times New Roman" w:eastAsia="Times New Roman" w:hAnsi="Times New Roman" w:cs="Times New Roman"/>
          <w:i/>
          <w:iCs/>
          <w:sz w:val="28"/>
          <w:szCs w:val="28"/>
          <w:lang w:eastAsia="ru-RU"/>
        </w:rPr>
        <w:t>инструментария и понятийного аппарата</w:t>
      </w:r>
      <w:r w:rsidRPr="00534E81">
        <w:rPr>
          <w:rFonts w:ascii="Times New Roman" w:eastAsia="Times New Roman" w:hAnsi="Times New Roman" w:cs="Times New Roman"/>
          <w:sz w:val="28"/>
          <w:szCs w:val="28"/>
          <w:lang w:eastAsia="ru-RU"/>
        </w:rPr>
        <w:t xml:space="preserve">, регулярному обращению в учебном процессе к использованию </w:t>
      </w:r>
      <w:proofErr w:type="spellStart"/>
      <w:r w:rsidRPr="00534E81">
        <w:rPr>
          <w:rFonts w:ascii="Times New Roman" w:eastAsia="Times New Roman" w:hAnsi="Times New Roman" w:cs="Times New Roman"/>
          <w:sz w:val="28"/>
          <w:szCs w:val="28"/>
          <w:lang w:eastAsia="ru-RU"/>
        </w:rPr>
        <w:t>общеучебных</w:t>
      </w:r>
      <w:proofErr w:type="spellEnd"/>
      <w:r w:rsidRPr="00534E81">
        <w:rPr>
          <w:rFonts w:ascii="Times New Roman" w:eastAsia="Times New Roman" w:hAnsi="Times New Roman" w:cs="Times New Roman"/>
          <w:sz w:val="28"/>
          <w:szCs w:val="28"/>
          <w:lang w:eastAsia="ru-RU"/>
        </w:rPr>
        <w:t xml:space="preserve"> умений, знаково-символических средств, широкого спектра</w:t>
      </w:r>
      <w:r w:rsidR="001F7B9F">
        <w:rPr>
          <w:rFonts w:ascii="Times New Roman" w:eastAsia="Times New Roman" w:hAnsi="Times New Roman" w:cs="Times New Roman"/>
          <w:sz w:val="28"/>
          <w:szCs w:val="28"/>
          <w:lang w:eastAsia="ru-RU"/>
        </w:rPr>
        <w:t xml:space="preserve"> </w:t>
      </w:r>
      <w:r w:rsidRPr="001F7B9F">
        <w:rPr>
          <w:rFonts w:ascii="Times New Roman" w:eastAsia="Times New Roman" w:hAnsi="Times New Roman" w:cs="Times New Roman"/>
          <w:iCs/>
          <w:sz w:val="28"/>
          <w:szCs w:val="28"/>
          <w:lang w:eastAsia="ru-RU"/>
        </w:rPr>
        <w:t>логических действий и операций.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При изучении учебных предметов обучающиеся усовершенствуют приобретённые на первой ступени</w:t>
      </w:r>
      <w:r w:rsidR="001F7B9F">
        <w:rPr>
          <w:rFonts w:ascii="Times New Roman" w:eastAsia="Times New Roman" w:hAnsi="Times New Roman" w:cs="Times New Roman"/>
          <w:sz w:val="28"/>
          <w:szCs w:val="28"/>
          <w:lang w:eastAsia="ru-RU"/>
        </w:rPr>
        <w:t xml:space="preserve"> </w:t>
      </w:r>
      <w:r w:rsidRPr="00534E81">
        <w:rPr>
          <w:rFonts w:ascii="Times New Roman" w:eastAsia="Times New Roman" w:hAnsi="Times New Roman" w:cs="Times New Roman"/>
          <w:b/>
          <w:bCs/>
          <w:i/>
          <w:iCs/>
          <w:sz w:val="28"/>
          <w:szCs w:val="28"/>
          <w:lang w:eastAsia="ru-RU"/>
        </w:rPr>
        <w:t>навыки работы с информацией</w:t>
      </w:r>
      <w:r w:rsidRPr="00534E81">
        <w:rPr>
          <w:rFonts w:ascii="Times New Roman" w:eastAsia="Times New Roman" w:hAnsi="Times New Roman" w:cs="Times New Roman"/>
          <w:sz w:val="28"/>
          <w:szCs w:val="28"/>
          <w:lang w:eastAsia="ru-RU"/>
        </w:rPr>
        <w:t> и пополнят их. Они смогут работать с текстами, преобразовывать и интерпретировать содержащуюся в них информацию, в том числе: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•систематизировать, сопоставлять, анализировать, обобщать и интерпретировать информацию, содержащуюся в готовых информационных объектах;</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•заполнять и дополнять таблицы, схемы, диаграммы, тексты.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Обучающиеся усовершенствуют навык </w:t>
      </w:r>
      <w:r w:rsidRPr="001F7B9F">
        <w:rPr>
          <w:rFonts w:ascii="Times New Roman" w:eastAsia="Times New Roman" w:hAnsi="Times New Roman" w:cs="Times New Roman"/>
          <w:iCs/>
          <w:sz w:val="28"/>
          <w:szCs w:val="28"/>
          <w:lang w:eastAsia="ru-RU"/>
        </w:rPr>
        <w:t>поиска информации</w:t>
      </w:r>
      <w:r w:rsidRPr="001F7B9F">
        <w:rPr>
          <w:rFonts w:ascii="Times New Roman" w:eastAsia="Times New Roman" w:hAnsi="Times New Roman" w:cs="Times New Roman"/>
          <w:sz w:val="28"/>
          <w:szCs w:val="28"/>
          <w:lang w:eastAsia="ru-RU"/>
        </w:rPr>
        <w:t> в</w:t>
      </w:r>
      <w:r w:rsidRPr="00534E81">
        <w:rPr>
          <w:rFonts w:ascii="Times New Roman" w:eastAsia="Times New Roman" w:hAnsi="Times New Roman" w:cs="Times New Roman"/>
          <w:sz w:val="28"/>
          <w:szCs w:val="28"/>
          <w:lang w:eastAsia="ru-RU"/>
        </w:rPr>
        <w:t xml:space="preserve">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sz w:val="28"/>
          <w:szCs w:val="28"/>
          <w:lang w:eastAsia="ru-RU"/>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roofErr w:type="gramEnd"/>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CD77ED" w:rsidRPr="00534E81" w:rsidRDefault="00CD77ED" w:rsidP="006009F0">
      <w:pPr>
        <w:spacing w:after="75" w:line="330" w:lineRule="atLeast"/>
        <w:ind w:left="-851" w:firstLine="454"/>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1.2.3. Планируемые результаты освоения учебных и междисциплинарных программ</w:t>
      </w:r>
    </w:p>
    <w:p w:rsidR="00CD77ED" w:rsidRPr="00534E81" w:rsidRDefault="00CD77ED" w:rsidP="006009F0">
      <w:pPr>
        <w:spacing w:after="75" w:line="240" w:lineRule="auto"/>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1.2.3.1. Формирование универсальных учебных действий</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Личностные универсальные учебные действия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 рамках </w:t>
      </w:r>
      <w:proofErr w:type="spellStart"/>
      <w:r w:rsidRPr="00534E81">
        <w:rPr>
          <w:rFonts w:ascii="Times New Roman" w:eastAsia="Times New Roman" w:hAnsi="Times New Roman" w:cs="Times New Roman"/>
          <w:b/>
          <w:bCs/>
          <w:sz w:val="28"/>
          <w:szCs w:val="28"/>
          <w:lang w:eastAsia="ru-RU"/>
        </w:rPr>
        <w:t>когнитивногокомпонента</w:t>
      </w:r>
      <w:r w:rsidRPr="00534E81">
        <w:rPr>
          <w:rFonts w:ascii="Times New Roman" w:eastAsia="Times New Roman" w:hAnsi="Times New Roman" w:cs="Times New Roman"/>
          <w:sz w:val="28"/>
          <w:szCs w:val="28"/>
          <w:lang w:eastAsia="ru-RU"/>
        </w:rPr>
        <w:t>будут</w:t>
      </w:r>
      <w:proofErr w:type="spellEnd"/>
      <w:r w:rsidRPr="00534E81">
        <w:rPr>
          <w:rFonts w:ascii="Times New Roman" w:eastAsia="Times New Roman" w:hAnsi="Times New Roman" w:cs="Times New Roman"/>
          <w:sz w:val="28"/>
          <w:szCs w:val="28"/>
          <w:lang w:eastAsia="ru-RU"/>
        </w:rPr>
        <w:t xml:space="preserve"> </w:t>
      </w:r>
      <w:proofErr w:type="gramStart"/>
      <w:r w:rsidRPr="00534E81">
        <w:rPr>
          <w:rFonts w:ascii="Times New Roman" w:eastAsia="Times New Roman" w:hAnsi="Times New Roman" w:cs="Times New Roman"/>
          <w:sz w:val="28"/>
          <w:szCs w:val="28"/>
          <w:lang w:eastAsia="ru-RU"/>
        </w:rPr>
        <w:t>сформированы</w:t>
      </w:r>
      <w:proofErr w:type="gramEnd"/>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освоение общекультурного наследия России и общемирового культурного наследия;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ориентация в системе моральных норм и ценностей и их </w:t>
      </w:r>
      <w:proofErr w:type="spellStart"/>
      <w:r w:rsidRPr="00534E81">
        <w:rPr>
          <w:rFonts w:ascii="Times New Roman" w:eastAsia="Times New Roman" w:hAnsi="Times New Roman" w:cs="Times New Roman"/>
          <w:sz w:val="28"/>
          <w:szCs w:val="28"/>
          <w:lang w:eastAsia="ru-RU"/>
        </w:rPr>
        <w:t>иерархизация</w:t>
      </w:r>
      <w:proofErr w:type="spellEnd"/>
      <w:r w:rsidRPr="00534E81">
        <w:rPr>
          <w:rFonts w:ascii="Times New Roman" w:eastAsia="Times New Roman" w:hAnsi="Times New Roman" w:cs="Times New Roman"/>
          <w:sz w:val="28"/>
          <w:szCs w:val="28"/>
          <w:lang w:eastAsia="ru-RU"/>
        </w:rPr>
        <w:t>, понимание конвенционального характера морали;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rsidRPr="00534E81">
        <w:rPr>
          <w:rFonts w:ascii="Times New Roman" w:eastAsia="Times New Roman" w:hAnsi="Times New Roman" w:cs="Times New Roman"/>
          <w:sz w:val="28"/>
          <w:szCs w:val="28"/>
          <w:lang w:eastAsia="ru-RU"/>
        </w:rPr>
        <w:t>здоровьесберегающих</w:t>
      </w:r>
      <w:proofErr w:type="spellEnd"/>
      <w:r w:rsidRPr="00534E81">
        <w:rPr>
          <w:rFonts w:ascii="Times New Roman" w:eastAsia="Times New Roman" w:hAnsi="Times New Roman" w:cs="Times New Roman"/>
          <w:sz w:val="28"/>
          <w:szCs w:val="28"/>
          <w:lang w:eastAsia="ru-RU"/>
        </w:rPr>
        <w:t xml:space="preserve"> технологий; правил поведения в чрезвычайных ситуациях.</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 рамках </w:t>
      </w:r>
      <w:r w:rsidRPr="00534E81">
        <w:rPr>
          <w:rFonts w:ascii="Times New Roman" w:eastAsia="Times New Roman" w:hAnsi="Times New Roman" w:cs="Times New Roman"/>
          <w:b/>
          <w:bCs/>
          <w:sz w:val="28"/>
          <w:szCs w:val="28"/>
          <w:lang w:eastAsia="ru-RU"/>
        </w:rPr>
        <w:t>ценностного и эмоционального компонентов</w:t>
      </w:r>
      <w:r w:rsidRPr="00534E81">
        <w:rPr>
          <w:rFonts w:ascii="Times New Roman" w:eastAsia="Times New Roman" w:hAnsi="Times New Roman" w:cs="Times New Roman"/>
          <w:sz w:val="28"/>
          <w:szCs w:val="28"/>
          <w:lang w:eastAsia="ru-RU"/>
        </w:rPr>
        <w:t> будут сформированы: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гражданский патриотизм, любовь к Родине, чувство гордости за свою страну;</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уважение к истории, культурным и историческим памятникам;</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эмоционально положительное принятие своей этнической идентичности;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уважение к другим народам России и мира и принятие их, межэтническая толерантность, готовность к равноправному сотрудничеству;</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уважение к ценностям семьи, любовь к природе, признание ценности здоровья, своего и других людей, оптимизм в восприятии мира;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потребность в самовыражении и самореализации, социальном признании;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 рамках </w:t>
      </w:r>
      <w:proofErr w:type="spellStart"/>
      <w:r w:rsidRPr="00534E81">
        <w:rPr>
          <w:rFonts w:ascii="Times New Roman" w:eastAsia="Times New Roman" w:hAnsi="Times New Roman" w:cs="Times New Roman"/>
          <w:b/>
          <w:bCs/>
          <w:sz w:val="28"/>
          <w:szCs w:val="28"/>
          <w:lang w:eastAsia="ru-RU"/>
        </w:rPr>
        <w:t>деятельностного</w:t>
      </w:r>
      <w:proofErr w:type="spellEnd"/>
      <w:r w:rsidRPr="00534E81">
        <w:rPr>
          <w:rFonts w:ascii="Times New Roman" w:eastAsia="Times New Roman" w:hAnsi="Times New Roman" w:cs="Times New Roman"/>
          <w:b/>
          <w:bCs/>
          <w:sz w:val="28"/>
          <w:szCs w:val="28"/>
          <w:lang w:eastAsia="ru-RU"/>
        </w:rPr>
        <w:t xml:space="preserve"> (поведенческого) компонента</w:t>
      </w:r>
      <w:r w:rsidRPr="00534E81">
        <w:rPr>
          <w:rFonts w:ascii="Times New Roman" w:eastAsia="Times New Roman" w:hAnsi="Times New Roman" w:cs="Times New Roman"/>
          <w:sz w:val="28"/>
          <w:szCs w:val="28"/>
          <w:lang w:eastAsia="ru-RU"/>
        </w:rPr>
        <w:t> будут сформированы: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готовность и способность к выполнению норм и требований школьной жизни, прав и обязанностей ученика;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умение вести диалог на основе равноправных отношений и взаимного уважения и принятия; умение конструктивно разрешать конфликты;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готовность и способность к выполнению моральных норм в отношении взрослых и сверстников в школе, дома, во </w:t>
      </w:r>
      <w:proofErr w:type="spellStart"/>
      <w:r w:rsidRPr="00534E81">
        <w:rPr>
          <w:rFonts w:ascii="Times New Roman" w:eastAsia="Times New Roman" w:hAnsi="Times New Roman" w:cs="Times New Roman"/>
          <w:sz w:val="28"/>
          <w:szCs w:val="28"/>
          <w:lang w:eastAsia="ru-RU"/>
        </w:rPr>
        <w:t>внеучебных</w:t>
      </w:r>
      <w:proofErr w:type="spellEnd"/>
      <w:r w:rsidRPr="00534E81">
        <w:rPr>
          <w:rFonts w:ascii="Times New Roman" w:eastAsia="Times New Roman" w:hAnsi="Times New Roman" w:cs="Times New Roman"/>
          <w:sz w:val="28"/>
          <w:szCs w:val="28"/>
          <w:lang w:eastAsia="ru-RU"/>
        </w:rPr>
        <w:t xml:space="preserve"> видах деятельности;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потребность в участии в общественной жизни ближайшего социального окружения, общественно полезной деятельности;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умение строить жизненные планы с учётом конкретных социально-исторических, политических и экономических условий;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устойчивый познавательный интерес и становление </w:t>
      </w:r>
      <w:proofErr w:type="spellStart"/>
      <w:r w:rsidRPr="00534E81">
        <w:rPr>
          <w:rFonts w:ascii="Times New Roman" w:eastAsia="Times New Roman" w:hAnsi="Times New Roman" w:cs="Times New Roman"/>
          <w:sz w:val="28"/>
          <w:szCs w:val="28"/>
          <w:lang w:eastAsia="ru-RU"/>
        </w:rPr>
        <w:t>смыслообразующей</w:t>
      </w:r>
      <w:proofErr w:type="spellEnd"/>
      <w:r w:rsidRPr="00534E81">
        <w:rPr>
          <w:rFonts w:ascii="Times New Roman" w:eastAsia="Times New Roman" w:hAnsi="Times New Roman" w:cs="Times New Roman"/>
          <w:sz w:val="28"/>
          <w:szCs w:val="28"/>
          <w:lang w:eastAsia="ru-RU"/>
        </w:rPr>
        <w:t xml:space="preserve"> функции познавательного мотива;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готовность к выбору профильного образования.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Выпускник получит возможность для формирования: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w:t>
      </w:r>
      <w:r w:rsidRPr="00534E81">
        <w:rPr>
          <w:rFonts w:ascii="Times New Roman" w:eastAsia="Times New Roman" w:hAnsi="Times New Roman" w:cs="Times New Roman"/>
          <w:i/>
          <w:iCs/>
          <w:sz w:val="28"/>
          <w:szCs w:val="28"/>
          <w:lang w:eastAsia="ru-RU"/>
        </w:rPr>
        <w:t>выраженной устойчивой учебно-познавательной мотивации и интереса к учению;</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w:t>
      </w:r>
      <w:r w:rsidRPr="00534E81">
        <w:rPr>
          <w:rFonts w:ascii="Times New Roman" w:eastAsia="Times New Roman" w:hAnsi="Times New Roman" w:cs="Times New Roman"/>
          <w:i/>
          <w:iCs/>
          <w:sz w:val="28"/>
          <w:szCs w:val="28"/>
          <w:lang w:eastAsia="ru-RU"/>
        </w:rPr>
        <w:t>готовности к самообразованию и самовоспитанию;</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 xml:space="preserve">адекватной позитивной самооценки и </w:t>
      </w:r>
      <w:proofErr w:type="gramStart"/>
      <w:r w:rsidRPr="00534E81">
        <w:rPr>
          <w:rFonts w:ascii="Times New Roman" w:eastAsia="Times New Roman" w:hAnsi="Times New Roman" w:cs="Times New Roman"/>
          <w:i/>
          <w:iCs/>
          <w:sz w:val="28"/>
          <w:szCs w:val="28"/>
          <w:lang w:eastAsia="ru-RU"/>
        </w:rPr>
        <w:t>Я-концепции</w:t>
      </w:r>
      <w:proofErr w:type="gramEnd"/>
      <w:r w:rsidRPr="00534E81">
        <w:rPr>
          <w:rFonts w:ascii="Times New Roman" w:eastAsia="Times New Roman" w:hAnsi="Times New Roman" w:cs="Times New Roman"/>
          <w:i/>
          <w:iCs/>
          <w:sz w:val="28"/>
          <w:szCs w:val="28"/>
          <w:lang w:eastAsia="ru-RU"/>
        </w:rPr>
        <w:t>;</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компетентности в реализации основ гражданской идентичности в поступках и деятельности;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w:t>
      </w:r>
      <w:r w:rsidRPr="00534E81">
        <w:rPr>
          <w:rFonts w:ascii="Times New Roman" w:eastAsia="Times New Roman" w:hAnsi="Times New Roman" w:cs="Times New Roman"/>
          <w:i/>
          <w:iCs/>
          <w:sz w:val="28"/>
          <w:szCs w:val="28"/>
          <w:lang w:eastAsia="ru-RU"/>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w:t>
      </w:r>
      <w:proofErr w:type="spellStart"/>
      <w:r w:rsidRPr="00534E81">
        <w:rPr>
          <w:rFonts w:ascii="Times New Roman" w:eastAsia="Times New Roman" w:hAnsi="Times New Roman" w:cs="Times New Roman"/>
          <w:i/>
          <w:iCs/>
          <w:sz w:val="28"/>
          <w:szCs w:val="28"/>
          <w:lang w:eastAsia="ru-RU"/>
        </w:rPr>
        <w:t>эмпатии</w:t>
      </w:r>
      <w:proofErr w:type="spellEnd"/>
      <w:r w:rsidRPr="00534E81">
        <w:rPr>
          <w:rFonts w:ascii="Times New Roman" w:eastAsia="Times New Roman" w:hAnsi="Times New Roman" w:cs="Times New Roman"/>
          <w:i/>
          <w:iCs/>
          <w:sz w:val="28"/>
          <w:szCs w:val="28"/>
          <w:lang w:eastAsia="ru-RU"/>
        </w:rPr>
        <w:t xml:space="preserve"> как осознанного понимания и сопереживания чувствам других, </w:t>
      </w:r>
      <w:proofErr w:type="gramStart"/>
      <w:r w:rsidRPr="00534E81">
        <w:rPr>
          <w:rFonts w:ascii="Times New Roman" w:eastAsia="Times New Roman" w:hAnsi="Times New Roman" w:cs="Times New Roman"/>
          <w:i/>
          <w:iCs/>
          <w:sz w:val="28"/>
          <w:szCs w:val="28"/>
          <w:lang w:eastAsia="ru-RU"/>
        </w:rPr>
        <w:t>выражающейся</w:t>
      </w:r>
      <w:proofErr w:type="gramEnd"/>
      <w:r w:rsidRPr="00534E81">
        <w:rPr>
          <w:rFonts w:ascii="Times New Roman" w:eastAsia="Times New Roman" w:hAnsi="Times New Roman" w:cs="Times New Roman"/>
          <w:i/>
          <w:iCs/>
          <w:sz w:val="28"/>
          <w:szCs w:val="28"/>
          <w:lang w:eastAsia="ru-RU"/>
        </w:rPr>
        <w:t xml:space="preserve"> в поступках, направленных на помощь и обеспечение благополучия.</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Регулятивные универсальные учебные действия</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Выпускник научится: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целеполаганию, включая постановку новых целей, преобразование практической задачи </w:t>
      </w:r>
      <w:proofErr w:type="gramStart"/>
      <w:r w:rsidRPr="00534E81">
        <w:rPr>
          <w:rFonts w:ascii="Times New Roman" w:eastAsia="Times New Roman" w:hAnsi="Times New Roman" w:cs="Times New Roman"/>
          <w:sz w:val="28"/>
          <w:szCs w:val="28"/>
          <w:lang w:eastAsia="ru-RU"/>
        </w:rPr>
        <w:t>в</w:t>
      </w:r>
      <w:proofErr w:type="gramEnd"/>
      <w:r w:rsidRPr="00534E81">
        <w:rPr>
          <w:rFonts w:ascii="Times New Roman" w:eastAsia="Times New Roman" w:hAnsi="Times New Roman" w:cs="Times New Roman"/>
          <w:sz w:val="28"/>
          <w:szCs w:val="28"/>
          <w:lang w:eastAsia="ru-RU"/>
        </w:rPr>
        <w:t xml:space="preserve"> познавательную;</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планировать пути достижения целей;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устанавливать целевые приоритеты;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уметь самостоятельно контролировать своё время и управлять им;</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принимать решения в проблемной ситуации на основе переговоров;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адекватно самостоятельно оценивать правильность выполнения действия и вносить необходимые коррективы в </w:t>
      </w:r>
      <w:proofErr w:type="gramStart"/>
      <w:r w:rsidRPr="00534E81">
        <w:rPr>
          <w:rFonts w:ascii="Times New Roman" w:eastAsia="Times New Roman" w:hAnsi="Times New Roman" w:cs="Times New Roman"/>
          <w:sz w:val="28"/>
          <w:szCs w:val="28"/>
          <w:lang w:eastAsia="ru-RU"/>
        </w:rPr>
        <w:t>исполнение</w:t>
      </w:r>
      <w:proofErr w:type="gramEnd"/>
      <w:r w:rsidRPr="00534E81">
        <w:rPr>
          <w:rFonts w:ascii="Times New Roman" w:eastAsia="Times New Roman" w:hAnsi="Times New Roman" w:cs="Times New Roman"/>
          <w:sz w:val="28"/>
          <w:szCs w:val="28"/>
          <w:lang w:eastAsia="ru-RU"/>
        </w:rPr>
        <w:t xml:space="preserve"> как в конце действия, так и по ходу его реализации;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основам прогнозирования как предвидения будущих событий и развития процесса.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Выпускник получит возможность научиться: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самостоятельно ставить новые учебные цели и задачи;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построению жизненных планов во временно2й перспективе;</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при планировании достижения целей самостоятельно, полно и адекватно учитывать условия и средства их достижения;</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выделять альтернативные способы достижения цели и выбирать наиболее эффективный способ;</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 xml:space="preserve">основам </w:t>
      </w:r>
      <w:proofErr w:type="spellStart"/>
      <w:r w:rsidRPr="00534E81">
        <w:rPr>
          <w:rFonts w:ascii="Times New Roman" w:eastAsia="Times New Roman" w:hAnsi="Times New Roman" w:cs="Times New Roman"/>
          <w:i/>
          <w:iCs/>
          <w:sz w:val="28"/>
          <w:szCs w:val="28"/>
          <w:lang w:eastAsia="ru-RU"/>
        </w:rPr>
        <w:t>саморегуляции</w:t>
      </w:r>
      <w:proofErr w:type="spellEnd"/>
      <w:r w:rsidRPr="00534E81">
        <w:rPr>
          <w:rFonts w:ascii="Times New Roman" w:eastAsia="Times New Roman" w:hAnsi="Times New Roman" w:cs="Times New Roman"/>
          <w:i/>
          <w:iCs/>
          <w:sz w:val="28"/>
          <w:szCs w:val="28"/>
          <w:lang w:eastAsia="ru-RU"/>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осуществлять познавательную рефлексию в отношении действий по решению учебных и познавательных задач;</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адекватно оценивать объективную трудность как меру фактического или предполагаемого расхода ресурсов на решение задачи;</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адекватно оценивать свои возможности достижения цели определённой сложности в различных сферах самостоятельной деятельности;</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 xml:space="preserve">основам </w:t>
      </w:r>
      <w:proofErr w:type="spellStart"/>
      <w:r w:rsidRPr="00534E81">
        <w:rPr>
          <w:rFonts w:ascii="Times New Roman" w:eastAsia="Times New Roman" w:hAnsi="Times New Roman" w:cs="Times New Roman"/>
          <w:i/>
          <w:iCs/>
          <w:sz w:val="28"/>
          <w:szCs w:val="28"/>
          <w:lang w:eastAsia="ru-RU"/>
        </w:rPr>
        <w:t>саморегуляции</w:t>
      </w:r>
      <w:proofErr w:type="spellEnd"/>
      <w:r w:rsidRPr="00534E81">
        <w:rPr>
          <w:rFonts w:ascii="Times New Roman" w:eastAsia="Times New Roman" w:hAnsi="Times New Roman" w:cs="Times New Roman"/>
          <w:i/>
          <w:iCs/>
          <w:sz w:val="28"/>
          <w:szCs w:val="28"/>
          <w:lang w:eastAsia="ru-RU"/>
        </w:rPr>
        <w:t xml:space="preserve"> эмоциональных состояний;</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прилагать волевые усилия и преодолевать трудности и препятствия на пути достижения целей.</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Коммуникативные универсальные учебные действия</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Выпускник научится:</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учитывать разные мнения и стремиться к координации различных позиций в сотрудничестве;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устанавливать и сравнивать разные точки зрения, прежде чем принимать решения и делать выбор;</w:t>
      </w:r>
    </w:p>
    <w:p w:rsidR="00CD77ED" w:rsidRPr="00534E81" w:rsidRDefault="00CD77ED" w:rsidP="006009F0">
      <w:pPr>
        <w:spacing w:after="75" w:line="330" w:lineRule="atLeast"/>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аргументировать свою точку зрения, спорить и отстаивать свою позицию не враждебным для оппонентов образом;</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задавать вопросы, необходимые для организации собственной деятельности и сотрудничества с партнёром;</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осуществлять взаимный контроль и оказывать в сотрудничестве необходимую взаимопомощь;</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адекватно использовать речь для планирования и регуляции своей деятельности;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осуществлять контроль, коррекцию, оценку действий партнёра, уметь убеждать;</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основам коммуникативной рефлексии;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использовать адекватные языковые средства для отображения своих чувств, мыслей, мотивов и потребностей;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•отображать в речи (описание, объяснение) содержание совершаемых </w:t>
      </w:r>
      <w:proofErr w:type="gramStart"/>
      <w:r w:rsidRPr="00534E81">
        <w:rPr>
          <w:rFonts w:ascii="Times New Roman" w:eastAsia="Times New Roman" w:hAnsi="Times New Roman" w:cs="Times New Roman"/>
          <w:sz w:val="28"/>
          <w:szCs w:val="28"/>
          <w:lang w:eastAsia="ru-RU"/>
        </w:rPr>
        <w:t>действий</w:t>
      </w:r>
      <w:proofErr w:type="gramEnd"/>
      <w:r w:rsidRPr="00534E81">
        <w:rPr>
          <w:rFonts w:ascii="Times New Roman" w:eastAsia="Times New Roman" w:hAnsi="Times New Roman" w:cs="Times New Roman"/>
          <w:sz w:val="28"/>
          <w:szCs w:val="28"/>
          <w:lang w:eastAsia="ru-RU"/>
        </w:rPr>
        <w:t xml:space="preserve"> как в форме громкой социализированной речи, так и в форме внутренней речи.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Выпускник получит возможность научиться: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учитывать и координировать отличные от собственной позиции других людей в сотрудничестве;</w:t>
      </w:r>
      <w:proofErr w:type="gramEnd"/>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учитывать разные мнения и интересы и обосновывать собственную позицию;</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понимать относительность мнений и подходов к решению проблемы;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брать на себя инициативу в организации совместного действия (деловое лидерство);</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оказывать поддержку и содействие тем, от кого зависит достижение цели в совместной деятельности</w:t>
      </w:r>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осуществлять коммуникативную рефлексию как осознание оснований собственных действий и действий партнёра;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Познавательные универсальные учебные действия</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Выпускник научится: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основам реализации проектно-исследовательской деятельности;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проводить наблюдение и эксперимент под руководством учителя;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осуществлять расширенный поиск информации с использованием ресурсов библиотек и Интернета;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создавать и преобразовывать модели и схемы для решения задач;</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осуществлять выбор наиболее эффективных способов решения задач в зависимости от конкретных условий;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давать определение понятиям;</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устанавливать причинно-следственные связи;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осуществлять логическую операцию установления родовидовых отношений, ограничение понятия;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ос</w:t>
      </w:r>
      <w:r w:rsidR="001F7B9F">
        <w:rPr>
          <w:rFonts w:ascii="Times New Roman" w:eastAsia="Times New Roman" w:hAnsi="Times New Roman" w:cs="Times New Roman"/>
          <w:sz w:val="28"/>
          <w:szCs w:val="28"/>
          <w:lang w:eastAsia="ru-RU"/>
        </w:rPr>
        <w:t xml:space="preserve">уществлять сравнение, </w:t>
      </w:r>
      <w:r w:rsidRPr="00534E81">
        <w:rPr>
          <w:rFonts w:ascii="Times New Roman" w:eastAsia="Times New Roman" w:hAnsi="Times New Roman" w:cs="Times New Roman"/>
          <w:sz w:val="28"/>
          <w:szCs w:val="28"/>
          <w:lang w:eastAsia="ru-RU"/>
        </w:rPr>
        <w:t xml:space="preserve"> классификацию, самостоятельно выбирая основания и критерии для указанных логических операций;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строить классификацию на основе дихотомического деления (на основе отрицания);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строить </w:t>
      </w:r>
      <w:proofErr w:type="gramStart"/>
      <w:r w:rsidRPr="00534E81">
        <w:rPr>
          <w:rFonts w:ascii="Times New Roman" w:eastAsia="Times New Roman" w:hAnsi="Times New Roman" w:cs="Times New Roman"/>
          <w:sz w:val="28"/>
          <w:szCs w:val="28"/>
          <w:lang w:eastAsia="ru-RU"/>
        </w:rPr>
        <w:t>логическое рассуждение</w:t>
      </w:r>
      <w:proofErr w:type="gramEnd"/>
      <w:r w:rsidRPr="00534E81">
        <w:rPr>
          <w:rFonts w:ascii="Times New Roman" w:eastAsia="Times New Roman" w:hAnsi="Times New Roman" w:cs="Times New Roman"/>
          <w:sz w:val="28"/>
          <w:szCs w:val="28"/>
          <w:lang w:eastAsia="ru-RU"/>
        </w:rPr>
        <w:t>, включающее установление причинно-следственных связей;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объяснять явления, процессы, связи и отношения, выявляемые в ходе исследования;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основам ознакомительного, изучающего, усваивающего и поискового чтения;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структурировать тексты,</w:t>
      </w:r>
      <w:r w:rsidR="001F7B9F">
        <w:rPr>
          <w:rFonts w:ascii="Times New Roman" w:eastAsia="Times New Roman" w:hAnsi="Times New Roman" w:cs="Times New Roman"/>
          <w:sz w:val="28"/>
          <w:szCs w:val="28"/>
          <w:lang w:eastAsia="ru-RU"/>
        </w:rPr>
        <w:t xml:space="preserve"> </w:t>
      </w:r>
      <w:r w:rsidRPr="00534E81">
        <w:rPr>
          <w:rFonts w:ascii="Times New Roman" w:eastAsia="Times New Roman" w:hAnsi="Times New Roman" w:cs="Times New Roman"/>
          <w:sz w:val="28"/>
          <w:szCs w:val="28"/>
          <w:lang w:eastAsia="ru-RU"/>
        </w:rPr>
        <w:t>включая</w:t>
      </w:r>
      <w:r w:rsidR="001F7B9F">
        <w:rPr>
          <w:rFonts w:ascii="Times New Roman" w:eastAsia="Times New Roman" w:hAnsi="Times New Roman" w:cs="Times New Roman"/>
          <w:sz w:val="28"/>
          <w:szCs w:val="28"/>
          <w:lang w:eastAsia="ru-RU"/>
        </w:rPr>
        <w:t xml:space="preserve"> </w:t>
      </w:r>
      <w:r w:rsidRPr="00534E81">
        <w:rPr>
          <w:rFonts w:ascii="Times New Roman" w:eastAsia="Times New Roman" w:hAnsi="Times New Roman" w:cs="Times New Roman"/>
          <w:sz w:val="28"/>
          <w:szCs w:val="28"/>
          <w:lang w:eastAsia="ru-RU"/>
        </w:rPr>
        <w:t>умение выделять главное и второстепенное, главную идею текста, выстраивать последовательность описываемых событий;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Выпускник получит возможность научиться: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основам рефлексивного чтения;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ставить проблему, аргументировать её актуальность;</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самостоятельно проводить исследование на основе применения методов наблюдения и эксперимента;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выдвигать гипотезы о связях и закономерностях событий, процессов, объектов;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организовывать исследование с целью проверки гипотез;</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делать умозаключения (</w:t>
      </w:r>
      <w:proofErr w:type="gramStart"/>
      <w:r w:rsidRPr="00534E81">
        <w:rPr>
          <w:rFonts w:ascii="Times New Roman" w:eastAsia="Times New Roman" w:hAnsi="Times New Roman" w:cs="Times New Roman"/>
          <w:i/>
          <w:iCs/>
          <w:sz w:val="28"/>
          <w:szCs w:val="28"/>
          <w:lang w:eastAsia="ru-RU"/>
        </w:rPr>
        <w:t>индуктивное</w:t>
      </w:r>
      <w:proofErr w:type="gramEnd"/>
      <w:r w:rsidRPr="00534E81">
        <w:rPr>
          <w:rFonts w:ascii="Times New Roman" w:eastAsia="Times New Roman" w:hAnsi="Times New Roman" w:cs="Times New Roman"/>
          <w:i/>
          <w:iCs/>
          <w:sz w:val="28"/>
          <w:szCs w:val="28"/>
          <w:lang w:eastAsia="ru-RU"/>
        </w:rPr>
        <w:t xml:space="preserve"> и по аналогии) и выводы на основе аргументации.</w:t>
      </w:r>
    </w:p>
    <w:p w:rsidR="00CD77ED" w:rsidRPr="00534E81" w:rsidRDefault="00CD77ED" w:rsidP="006009F0">
      <w:pPr>
        <w:spacing w:after="75" w:line="240" w:lineRule="auto"/>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 xml:space="preserve">1.2.3.2. Формирование ИКТ-компетентности </w:t>
      </w:r>
      <w:proofErr w:type="gramStart"/>
      <w:r w:rsidRPr="00534E81">
        <w:rPr>
          <w:rFonts w:ascii="Times New Roman" w:eastAsia="Times New Roman" w:hAnsi="Times New Roman" w:cs="Times New Roman"/>
          <w:b/>
          <w:bCs/>
          <w:sz w:val="28"/>
          <w:szCs w:val="28"/>
          <w:lang w:eastAsia="ru-RU"/>
        </w:rPr>
        <w:t>обучающихся</w:t>
      </w:r>
      <w:proofErr w:type="gramEnd"/>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Обращение с устройствами ИКТ</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Выпускник научится: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подключать устройства ИКТ к электрическим и информационным сетям, использовать аккумуляторы;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осуществлять информационное подключение к локальной сети и глобальной сети Интернет;</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выводить информацию на бумагу, правильно обращаться с расходными материалами;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Выпускник получит возможность научиться</w:t>
      </w:r>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w:t>
      </w:r>
      <w:r w:rsidRPr="00534E81">
        <w:rPr>
          <w:rFonts w:ascii="Times New Roman" w:eastAsia="Times New Roman" w:hAnsi="Times New Roman" w:cs="Times New Roman"/>
          <w:i/>
          <w:iCs/>
          <w:sz w:val="28"/>
          <w:szCs w:val="28"/>
          <w:lang w:eastAsia="ru-RU"/>
        </w:rPr>
        <w:t>осознавать и использовать в практической деятельности основные психологические особенности восприятия информации человеком.</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u w:val="single"/>
          <w:lang w:eastAsia="ru-RU"/>
        </w:rPr>
        <w:t>Примечание</w:t>
      </w:r>
      <w:r w:rsidRPr="00534E81">
        <w:rPr>
          <w:rFonts w:ascii="Times New Roman" w:eastAsia="Times New Roman" w:hAnsi="Times New Roman" w:cs="Times New Roman"/>
          <w:sz w:val="28"/>
          <w:szCs w:val="28"/>
          <w:lang w:eastAsia="ru-RU"/>
        </w:rPr>
        <w:t>: результаты достигаются преимущественно в рамках предметов «Технология», «Информатика», а также во внеурочной и внешкольной деятельности.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Фиксация изображений и звуков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Выпускник научится: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выбирать технические средства ИКТ для фиксации изображений и звуков в соответствии с поставленной целью;</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осуществлять видеосъёмку и проводить монтаж отснятого материала с использованием возможностей специальных компьютерных инструментов.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Выпускник получит возможность научиться: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различать творческую и техническую фиксацию звуков и изображений;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использовать возможности И</w:t>
      </w:r>
      <w:proofErr w:type="gramStart"/>
      <w:r w:rsidRPr="00534E81">
        <w:rPr>
          <w:rFonts w:ascii="Times New Roman" w:eastAsia="Times New Roman" w:hAnsi="Times New Roman" w:cs="Times New Roman"/>
          <w:i/>
          <w:iCs/>
          <w:sz w:val="28"/>
          <w:szCs w:val="28"/>
          <w:lang w:eastAsia="ru-RU"/>
        </w:rPr>
        <w:t>КТ в тв</w:t>
      </w:r>
      <w:proofErr w:type="gramEnd"/>
      <w:r w:rsidRPr="00534E81">
        <w:rPr>
          <w:rFonts w:ascii="Times New Roman" w:eastAsia="Times New Roman" w:hAnsi="Times New Roman" w:cs="Times New Roman"/>
          <w:i/>
          <w:iCs/>
          <w:sz w:val="28"/>
          <w:szCs w:val="28"/>
          <w:lang w:eastAsia="ru-RU"/>
        </w:rPr>
        <w:t>орческой деятельности, связанной с искусством;</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осуществлять трёхмерное сканирование.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u w:val="single"/>
          <w:lang w:eastAsia="ru-RU"/>
        </w:rPr>
        <w:t>Примечание</w:t>
      </w:r>
      <w:r w:rsidRPr="00534E81">
        <w:rPr>
          <w:rFonts w:ascii="Times New Roman" w:eastAsia="Times New Roman" w:hAnsi="Times New Roman" w:cs="Times New Roman"/>
          <w:sz w:val="28"/>
          <w:szCs w:val="28"/>
          <w:lang w:eastAsia="ru-RU"/>
        </w:rPr>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Создание письменных сообщений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Выпускник научится: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создавать текст на русском языке с использованием слепого десятипальцевого клавиатурного письма;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сканировать текст и осуществлять распознавание сканированного текста;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осуществлять редактирование и структурирование текста в соответствии с его смыслом средствами текстового редактора;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создавать текст на основе расшифровки аудиозаписи, в том числе нескольких участников обсуждения, осуществлять письменное смысловое </w:t>
      </w:r>
      <w:proofErr w:type="spellStart"/>
      <w:r w:rsidRPr="00534E81">
        <w:rPr>
          <w:rFonts w:ascii="Times New Roman" w:eastAsia="Times New Roman" w:hAnsi="Times New Roman" w:cs="Times New Roman"/>
          <w:sz w:val="28"/>
          <w:szCs w:val="28"/>
          <w:lang w:eastAsia="ru-RU"/>
        </w:rPr>
        <w:t>резюмирование</w:t>
      </w:r>
      <w:proofErr w:type="spellEnd"/>
      <w:r w:rsidRPr="00534E81">
        <w:rPr>
          <w:rFonts w:ascii="Times New Roman" w:eastAsia="Times New Roman" w:hAnsi="Times New Roman" w:cs="Times New Roman"/>
          <w:sz w:val="28"/>
          <w:szCs w:val="28"/>
          <w:lang w:eastAsia="ru-RU"/>
        </w:rPr>
        <w:t xml:space="preserve"> высказываний в ходе обсуждения;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использовать средства орфографического и синтаксического контроля русского текста и текста на иностранном языке.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Выпускник получит возможность научиться: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создавать текст на иностранном языке с использованием слепого десятипальцевого клавиатурного письма;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использовать компьютерные инструменты, упрощающие расшифровку аудиозаписей.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u w:val="single"/>
          <w:lang w:eastAsia="ru-RU"/>
        </w:rPr>
        <w:t>Примечание</w:t>
      </w:r>
      <w:r w:rsidRPr="00534E81">
        <w:rPr>
          <w:rFonts w:ascii="Times New Roman" w:eastAsia="Times New Roman" w:hAnsi="Times New Roman" w:cs="Times New Roman"/>
          <w:sz w:val="28"/>
          <w:szCs w:val="28"/>
          <w:lang w:eastAsia="ru-RU"/>
        </w:rPr>
        <w:t>: результаты достигаются преимущественно в рамках предметов «Русский язык», «Иностранный язык», «Литература», «История».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Создание графических объектов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Выпускник научится: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создавать различные геометрические объекты с использованием возможностей специальных компьютерных инструментов;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создавать специализированные карты и диаграммы: географические, хронологические;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Выпускник получит возможность научиться: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создавать мультипликационные фильмы;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создавать виртуальные модели трёхмерных объектов.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u w:val="single"/>
          <w:lang w:eastAsia="ru-RU"/>
        </w:rPr>
        <w:t>Примечание:</w:t>
      </w:r>
      <w:r w:rsidRPr="00534E81">
        <w:rPr>
          <w:rFonts w:ascii="Times New Roman" w:eastAsia="Times New Roman" w:hAnsi="Times New Roman" w:cs="Times New Roman"/>
          <w:sz w:val="28"/>
          <w:szCs w:val="28"/>
          <w:lang w:eastAsia="ru-RU"/>
        </w:rPr>
        <w:t> результаты достигаются преимущественно в рамках предметов «Технология», «Обществознание», «География», «История», «Математика».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Создание музыкальных и звуковых сообщений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Выпускник научится: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использовать звуковые и музыкальные редакторы;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использовать клавишные и кинестетические синтезаторы;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использовать программы звукозаписи и микрофоны.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Выпускник получит возможность научиться: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использовать музыкальные редакторы, клавишные и кинетические синтезаторы для решения творческих задач.</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u w:val="single"/>
          <w:lang w:eastAsia="ru-RU"/>
        </w:rPr>
        <w:t>Примечание:</w:t>
      </w:r>
      <w:r w:rsidRPr="00534E81">
        <w:rPr>
          <w:rFonts w:ascii="Times New Roman" w:eastAsia="Times New Roman" w:hAnsi="Times New Roman" w:cs="Times New Roman"/>
          <w:sz w:val="28"/>
          <w:szCs w:val="28"/>
          <w:lang w:eastAsia="ru-RU"/>
        </w:rPr>
        <w:t> результаты достигаются преимущественно в рамках предмета «Искусство», а также во внеурочной деятельности.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Создание, восприятие и использование гипермедиа</w:t>
      </w:r>
      <w:r w:rsidR="001F7B9F">
        <w:rPr>
          <w:rFonts w:ascii="Times New Roman" w:eastAsia="Times New Roman" w:hAnsi="Times New Roman" w:cs="Times New Roman"/>
          <w:b/>
          <w:bCs/>
          <w:sz w:val="28"/>
          <w:szCs w:val="28"/>
          <w:lang w:eastAsia="ru-RU"/>
        </w:rPr>
        <w:t xml:space="preserve"> </w:t>
      </w:r>
      <w:r w:rsidRPr="00534E81">
        <w:rPr>
          <w:rFonts w:ascii="Times New Roman" w:eastAsia="Times New Roman" w:hAnsi="Times New Roman" w:cs="Times New Roman"/>
          <w:b/>
          <w:bCs/>
          <w:sz w:val="28"/>
          <w:szCs w:val="28"/>
          <w:lang w:eastAsia="ru-RU"/>
        </w:rPr>
        <w:t>сообщений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Выпускник научится: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организовывать сообщения в виде линейного или включающего ссылки представления для самостоятельного просмотра через браузер;</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sz w:val="28"/>
          <w:szCs w:val="28"/>
          <w:lang w:eastAsia="ru-RU"/>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roofErr w:type="gramEnd"/>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проводить деконструкцию сообщений, выделение в них структуры, элементов и фрагментов;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использовать при восприятии сообщений внутренние и внешние ссылки;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формулировать вопросы к сообщению, создавать краткое описание сообщения; цитировать фрагменты сообщения;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избирательно относиться к информации в окружающем информационном пространстве, отказываться от потребления ненужной информации.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Выпускник получит возможность научиться</w:t>
      </w:r>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проектировать дизайн сообщений в соответствии с задачами и средствами доставки;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u w:val="single"/>
          <w:lang w:eastAsia="ru-RU"/>
        </w:rPr>
        <w:t>Примечание</w:t>
      </w:r>
      <w:r w:rsidRPr="00534E81">
        <w:rPr>
          <w:rFonts w:ascii="Times New Roman" w:eastAsia="Times New Roman" w:hAnsi="Times New Roman" w:cs="Times New Roman"/>
          <w:sz w:val="28"/>
          <w:szCs w:val="28"/>
          <w:lang w:eastAsia="ru-RU"/>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Коммуникация и социальное взаимодействие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Выпускник научится:</w:t>
      </w:r>
    </w:p>
    <w:p w:rsidR="00CD77ED" w:rsidRPr="00534E81" w:rsidRDefault="00CD77ED" w:rsidP="001F7B9F">
      <w:pPr>
        <w:spacing w:after="75" w:line="330" w:lineRule="atLeast"/>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выступать с аудио</w:t>
      </w:r>
      <w:r w:rsidR="001F7B9F">
        <w:rPr>
          <w:rFonts w:ascii="Times New Roman" w:eastAsia="Times New Roman" w:hAnsi="Times New Roman" w:cs="Times New Roman"/>
          <w:sz w:val="28"/>
          <w:szCs w:val="28"/>
          <w:lang w:eastAsia="ru-RU"/>
        </w:rPr>
        <w:t xml:space="preserve">- </w:t>
      </w:r>
      <w:r w:rsidRPr="00534E81">
        <w:rPr>
          <w:rFonts w:ascii="Times New Roman" w:eastAsia="Times New Roman" w:hAnsi="Times New Roman" w:cs="Times New Roman"/>
          <w:sz w:val="28"/>
          <w:szCs w:val="28"/>
          <w:lang w:eastAsia="ru-RU"/>
        </w:rPr>
        <w:t>видео</w:t>
      </w:r>
      <w:r w:rsidR="001F7B9F">
        <w:rPr>
          <w:rFonts w:ascii="Times New Roman" w:eastAsia="Times New Roman" w:hAnsi="Times New Roman" w:cs="Times New Roman"/>
          <w:sz w:val="28"/>
          <w:szCs w:val="28"/>
          <w:lang w:eastAsia="ru-RU"/>
        </w:rPr>
        <w:t xml:space="preserve"> </w:t>
      </w:r>
      <w:proofErr w:type="gramStart"/>
      <w:r w:rsidR="001F7B9F">
        <w:rPr>
          <w:rFonts w:ascii="Times New Roman" w:eastAsia="Times New Roman" w:hAnsi="Times New Roman" w:cs="Times New Roman"/>
          <w:sz w:val="28"/>
          <w:szCs w:val="28"/>
          <w:lang w:eastAsia="ru-RU"/>
        </w:rPr>
        <w:t>-</w:t>
      </w:r>
      <w:r w:rsidRPr="00534E81">
        <w:rPr>
          <w:rFonts w:ascii="Times New Roman" w:eastAsia="Times New Roman" w:hAnsi="Times New Roman" w:cs="Times New Roman"/>
          <w:sz w:val="28"/>
          <w:szCs w:val="28"/>
          <w:lang w:eastAsia="ru-RU"/>
        </w:rPr>
        <w:t>п</w:t>
      </w:r>
      <w:proofErr w:type="gramEnd"/>
      <w:r w:rsidRPr="00534E81">
        <w:rPr>
          <w:rFonts w:ascii="Times New Roman" w:eastAsia="Times New Roman" w:hAnsi="Times New Roman" w:cs="Times New Roman"/>
          <w:sz w:val="28"/>
          <w:szCs w:val="28"/>
          <w:lang w:eastAsia="ru-RU"/>
        </w:rPr>
        <w:t>оддержкой, включая выступление перед дистанционной аудиторией;</w:t>
      </w:r>
    </w:p>
    <w:p w:rsidR="00CD77ED" w:rsidRPr="00534E81" w:rsidRDefault="00CD77ED" w:rsidP="001F7B9F">
      <w:pPr>
        <w:spacing w:after="75" w:line="330" w:lineRule="atLeast"/>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участвовать в обсуждении (аудио</w:t>
      </w:r>
      <w:r w:rsidR="001F7B9F">
        <w:rPr>
          <w:rFonts w:ascii="Times New Roman" w:eastAsia="Times New Roman" w:hAnsi="Times New Roman" w:cs="Times New Roman"/>
          <w:sz w:val="28"/>
          <w:szCs w:val="28"/>
          <w:lang w:eastAsia="ru-RU"/>
        </w:rPr>
        <w:t xml:space="preserve">- </w:t>
      </w:r>
      <w:r w:rsidRPr="00534E81">
        <w:rPr>
          <w:rFonts w:ascii="Times New Roman" w:eastAsia="Times New Roman" w:hAnsi="Times New Roman" w:cs="Times New Roman"/>
          <w:sz w:val="28"/>
          <w:szCs w:val="28"/>
          <w:lang w:eastAsia="ru-RU"/>
        </w:rPr>
        <w:t>видео</w:t>
      </w:r>
      <w:r w:rsidR="001F7B9F">
        <w:rPr>
          <w:rFonts w:ascii="Times New Roman" w:eastAsia="Times New Roman" w:hAnsi="Times New Roman" w:cs="Times New Roman"/>
          <w:sz w:val="28"/>
          <w:szCs w:val="28"/>
          <w:lang w:eastAsia="ru-RU"/>
        </w:rPr>
        <w:t xml:space="preserve"> </w:t>
      </w:r>
      <w:r w:rsidRPr="00534E81">
        <w:rPr>
          <w:rFonts w:ascii="Times New Roman" w:eastAsia="Times New Roman" w:hAnsi="Times New Roman" w:cs="Times New Roman"/>
          <w:sz w:val="28"/>
          <w:szCs w:val="28"/>
          <w:lang w:eastAsia="ru-RU"/>
        </w:rPr>
        <w:t>форум, текстовый форум) с использованием возможностей Интернета;</w:t>
      </w:r>
    </w:p>
    <w:p w:rsidR="00CD77ED" w:rsidRPr="00534E81" w:rsidRDefault="00CD77ED" w:rsidP="001F7B9F">
      <w:pPr>
        <w:spacing w:after="75" w:line="330" w:lineRule="atLeast"/>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использовать возможности электронной почты для информационного обмена;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вести личный дневник (блог) с использованием возможностей Интернета;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Выпускник получит возможность научиться</w:t>
      </w:r>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взаимодействовать в социальных сетях, работать в группе над сообщением (вики);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участвовать в форумах в социальных образовательных сетях;</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взаимодействовать с партнёрами с использованием возможностей Интернета (игровое и театральное взаимодействие).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u w:val="single"/>
          <w:lang w:eastAsia="ru-RU"/>
        </w:rPr>
        <w:t>Примечание</w:t>
      </w:r>
      <w:r w:rsidRPr="00534E81">
        <w:rPr>
          <w:rFonts w:ascii="Times New Roman" w:eastAsia="Times New Roman" w:hAnsi="Times New Roman" w:cs="Times New Roman"/>
          <w:sz w:val="28"/>
          <w:szCs w:val="28"/>
          <w:lang w:eastAsia="ru-RU"/>
        </w:rPr>
        <w:t>: результаты достигаются в рамках всех предметов, а также во внеурочной деятельности.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Поиск и организация хранения информации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Выпускник научится: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использовать приёмы поиска информации на персональном компьютере, в информационной среде учреждения и в образовательном пространстве;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использовать различные библиотечные, в том числе электронные, каталоги для поиска необходимых книг;</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искать информацию в различных базах данных, создавать и заполнять базы данных, в частности использовать различные определители;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Выпускник получит возможность научиться</w:t>
      </w:r>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создавать и заполнять различные определители;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использовать различные приёмы поиска информации в Интернете в ходе учебной деятельности.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u w:val="single"/>
          <w:lang w:eastAsia="ru-RU"/>
        </w:rPr>
        <w:t>Примечание</w:t>
      </w:r>
      <w:r w:rsidRPr="00534E81">
        <w:rPr>
          <w:rFonts w:ascii="Times New Roman" w:eastAsia="Times New Roman" w:hAnsi="Times New Roman" w:cs="Times New Roman"/>
          <w:sz w:val="28"/>
          <w:szCs w:val="28"/>
          <w:lang w:eastAsia="ru-RU"/>
        </w:rPr>
        <w:t>: результаты достигаются преимущественно в рамках предметов «История», «Литература», «Технология», «Информатика» и других предметов.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Анализ информации, математическая обработка данных в исследовании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Выпускник научится: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вводить результаты измерений и другие цифровые данные для их обработки, в том числе статистической и визуализации;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строить математические модели;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проводить эксперименты и исследования в виртуальных лабораториях по естественным наукам, математике и информатике.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Выпускник получит возможность научиться</w:t>
      </w:r>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 xml:space="preserve">проводить </w:t>
      </w:r>
      <w:proofErr w:type="gramStart"/>
      <w:r w:rsidRPr="00534E81">
        <w:rPr>
          <w:rFonts w:ascii="Times New Roman" w:eastAsia="Times New Roman" w:hAnsi="Times New Roman" w:cs="Times New Roman"/>
          <w:i/>
          <w:iCs/>
          <w:sz w:val="28"/>
          <w:szCs w:val="28"/>
          <w:lang w:eastAsia="ru-RU"/>
        </w:rPr>
        <w:t>естественно-научные</w:t>
      </w:r>
      <w:proofErr w:type="gramEnd"/>
      <w:r w:rsidRPr="00534E81">
        <w:rPr>
          <w:rFonts w:ascii="Times New Roman" w:eastAsia="Times New Roman" w:hAnsi="Times New Roman" w:cs="Times New Roman"/>
          <w:i/>
          <w:iCs/>
          <w:sz w:val="28"/>
          <w:szCs w:val="28"/>
          <w:lang w:eastAsia="ru-RU"/>
        </w:rPr>
        <w:t xml:space="preserve">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анализировать результаты своей деятельности и затрачиваемых ресурсов.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u w:val="single"/>
          <w:lang w:eastAsia="ru-RU"/>
        </w:rPr>
        <w:t>Примечание</w:t>
      </w:r>
      <w:r w:rsidRPr="00534E81">
        <w:rPr>
          <w:rFonts w:ascii="Times New Roman" w:eastAsia="Times New Roman" w:hAnsi="Times New Roman" w:cs="Times New Roman"/>
          <w:sz w:val="28"/>
          <w:szCs w:val="28"/>
          <w:lang w:eastAsia="ru-RU"/>
        </w:rPr>
        <w:t>: результаты достигаются преимущественно в рамках естественных наук, предметов «Обществознание», «Математика».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Моделирование, проектирование и управление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Выпускник научится: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•моделировать с использованием виртуальных конструкторов;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конструировать и моделировать с использованием материальных конструкторов с компьютерным управлением и обратной связью;</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моделировать с использованием сре</w:t>
      </w:r>
      <w:proofErr w:type="gramStart"/>
      <w:r w:rsidRPr="00534E81">
        <w:rPr>
          <w:rFonts w:ascii="Times New Roman" w:eastAsia="Times New Roman" w:hAnsi="Times New Roman" w:cs="Times New Roman"/>
          <w:sz w:val="28"/>
          <w:szCs w:val="28"/>
          <w:lang w:eastAsia="ru-RU"/>
        </w:rPr>
        <w:t>дств пр</w:t>
      </w:r>
      <w:proofErr w:type="gramEnd"/>
      <w:r w:rsidRPr="00534E81">
        <w:rPr>
          <w:rFonts w:ascii="Times New Roman" w:eastAsia="Times New Roman" w:hAnsi="Times New Roman" w:cs="Times New Roman"/>
          <w:sz w:val="28"/>
          <w:szCs w:val="28"/>
          <w:lang w:eastAsia="ru-RU"/>
        </w:rPr>
        <w:t>ограммирования;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проектировать и организовывать свою индивидуальную и групповую деятельность, организовывать своё время с использованием ИКТ.</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Выпускник получит возможность научиться</w:t>
      </w:r>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проектировать виртуальные и реальные объекты и процессы, использовать системы автоматизированного проектирования.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u w:val="single"/>
          <w:lang w:eastAsia="ru-RU"/>
        </w:rPr>
        <w:t>Примечание</w:t>
      </w:r>
      <w:r w:rsidRPr="00534E81">
        <w:rPr>
          <w:rFonts w:ascii="Times New Roman" w:eastAsia="Times New Roman" w:hAnsi="Times New Roman" w:cs="Times New Roman"/>
          <w:sz w:val="28"/>
          <w:szCs w:val="28"/>
          <w:lang w:eastAsia="ru-RU"/>
        </w:rPr>
        <w:t>: результаты достигаются преимущественно в рамках естественных наук, предметов «Технология», «Математика», «Информатика», «Обществознание».</w:t>
      </w:r>
    </w:p>
    <w:p w:rsidR="00CD77ED" w:rsidRPr="00534E81" w:rsidRDefault="00CD77ED" w:rsidP="006009F0">
      <w:pPr>
        <w:spacing w:after="75" w:line="240" w:lineRule="auto"/>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1.2.3.3. Основы учебно-исследовательской и проектной деятельности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Выпускник научится: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выбирать и использовать методы, релевантные рассматриваемой проблеме;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использовать такие математические методы и приёмы, как абстракция и идеализация, доказательство, доказательство от противного, доказательство </w:t>
      </w:r>
      <w:r w:rsidR="001F7B9F">
        <w:rPr>
          <w:rFonts w:ascii="Times New Roman" w:eastAsia="Times New Roman" w:hAnsi="Times New Roman" w:cs="Times New Roman"/>
          <w:sz w:val="28"/>
          <w:szCs w:val="28"/>
          <w:lang w:eastAsia="ru-RU"/>
        </w:rPr>
        <w:t xml:space="preserve">по аналогии, опровержение, </w:t>
      </w:r>
      <w:r w:rsidRPr="00534E81">
        <w:rPr>
          <w:rFonts w:ascii="Times New Roman" w:eastAsia="Times New Roman" w:hAnsi="Times New Roman" w:cs="Times New Roman"/>
          <w:sz w:val="28"/>
          <w:szCs w:val="28"/>
          <w:lang w:eastAsia="ru-RU"/>
        </w:rPr>
        <w:t xml:space="preserve"> индуктивные и дедуктивные рассуждения, построение и исполнение алгоритма;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использовать такие </w:t>
      </w:r>
      <w:proofErr w:type="gramStart"/>
      <w:r w:rsidRPr="00534E81">
        <w:rPr>
          <w:rFonts w:ascii="Times New Roman" w:eastAsia="Times New Roman" w:hAnsi="Times New Roman" w:cs="Times New Roman"/>
          <w:sz w:val="28"/>
          <w:szCs w:val="28"/>
          <w:lang w:eastAsia="ru-RU"/>
        </w:rPr>
        <w:t>естественно-научные</w:t>
      </w:r>
      <w:proofErr w:type="gramEnd"/>
      <w:r w:rsidRPr="00534E81">
        <w:rPr>
          <w:rFonts w:ascii="Times New Roman" w:eastAsia="Times New Roman" w:hAnsi="Times New Roman" w:cs="Times New Roman"/>
          <w:sz w:val="28"/>
          <w:szCs w:val="28"/>
          <w:lang w:eastAsia="ru-RU"/>
        </w:rPr>
        <w:t xml:space="preserve">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ясно, логично и точно излагать свою точку зрения, использовать языковые средства, адекватные обсуждаемой проблеме;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отличать факты от суждений, мнений и оценок, критически относиться к суждениям, мнениям, оценкам, реконструировать их основания;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Выпускник получит возможность научиться: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самостоятельно задумывать, планировать и выполнять учебное исследование, учебный и социальный проект;</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использовать догадку, озарение, интуицию;</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использовать такие математические методы и приёмы, как перебор логических возможностей, математическое моделирование;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 xml:space="preserve">использовать такие </w:t>
      </w:r>
      <w:proofErr w:type="gramStart"/>
      <w:r w:rsidRPr="00534E81">
        <w:rPr>
          <w:rFonts w:ascii="Times New Roman" w:eastAsia="Times New Roman" w:hAnsi="Times New Roman" w:cs="Times New Roman"/>
          <w:i/>
          <w:iCs/>
          <w:sz w:val="28"/>
          <w:szCs w:val="28"/>
          <w:lang w:eastAsia="ru-RU"/>
        </w:rPr>
        <w:t>естественно-научные</w:t>
      </w:r>
      <w:proofErr w:type="gramEnd"/>
      <w:r w:rsidRPr="00534E81">
        <w:rPr>
          <w:rFonts w:ascii="Times New Roman" w:eastAsia="Times New Roman" w:hAnsi="Times New Roman" w:cs="Times New Roman"/>
          <w:i/>
          <w:iCs/>
          <w:sz w:val="28"/>
          <w:szCs w:val="28"/>
          <w:lang w:eastAsia="ru-RU"/>
        </w:rPr>
        <w:t xml:space="preserve"> методы и приёмы, как абстрагирование от привходящих факторов, проверка на совместимость с другими известными фактами;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целенаправленно и осознанно развивать свои коммуникативные способности, осваивать новые языковые средства;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осознавать свою ответственность за достоверность полученных знаний, за качество выполненного проекта.</w:t>
      </w:r>
    </w:p>
    <w:p w:rsidR="00CD77ED" w:rsidRPr="00534E81" w:rsidRDefault="00CD77ED" w:rsidP="006009F0">
      <w:pPr>
        <w:spacing w:after="75" w:line="240" w:lineRule="auto"/>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1.2.3.4. Стратегии смыслового чтения и работа с текстом</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 xml:space="preserve">Работа с текстом: поиск информации и понимание </w:t>
      </w:r>
      <w:proofErr w:type="gramStart"/>
      <w:r w:rsidRPr="00534E81">
        <w:rPr>
          <w:rFonts w:ascii="Times New Roman" w:eastAsia="Times New Roman" w:hAnsi="Times New Roman" w:cs="Times New Roman"/>
          <w:b/>
          <w:bCs/>
          <w:sz w:val="28"/>
          <w:szCs w:val="28"/>
          <w:lang w:eastAsia="ru-RU"/>
        </w:rPr>
        <w:t>прочитанного</w:t>
      </w:r>
      <w:proofErr w:type="gramEnd"/>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Выпускник научится: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ориентироваться в содержании текста и понимать его целостный смысл:</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определять главную тему, общую цель или назначение текста;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выбирать из текста или придумать заголовок, соответствующий содержанию и общему смыслу текста;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формулировать тезис, выражающий общий смысл текста;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предвосхищать содержание предметного плана текста по заголовку и с опорой на предыдущий опыт;</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объяснять порядок частей/инструкций, содержащихся в тексте;</w:t>
      </w:r>
    </w:p>
    <w:p w:rsidR="00CD77ED" w:rsidRPr="00534E81" w:rsidRDefault="00CD77ED" w:rsidP="001F7B9F">
      <w:pPr>
        <w:spacing w:after="75" w:line="330" w:lineRule="atLeast"/>
        <w:ind w:left="-851" w:firstLine="454"/>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sz w:val="28"/>
          <w:szCs w:val="28"/>
          <w:lang w:eastAsia="ru-RU"/>
        </w:rPr>
        <w:t>— сопоставлять основные текстовые и вне</w:t>
      </w:r>
      <w:r w:rsidR="001F7B9F">
        <w:rPr>
          <w:rFonts w:ascii="Times New Roman" w:eastAsia="Times New Roman" w:hAnsi="Times New Roman" w:cs="Times New Roman"/>
          <w:sz w:val="28"/>
          <w:szCs w:val="28"/>
          <w:lang w:eastAsia="ru-RU"/>
        </w:rPr>
        <w:t xml:space="preserve"> </w:t>
      </w:r>
      <w:r w:rsidRPr="00534E81">
        <w:rPr>
          <w:rFonts w:ascii="Times New Roman" w:eastAsia="Times New Roman" w:hAnsi="Times New Roman" w:cs="Times New Roman"/>
          <w:sz w:val="28"/>
          <w:szCs w:val="28"/>
          <w:lang w:eastAsia="ru-RU"/>
        </w:rPr>
        <w:t>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roofErr w:type="gramEnd"/>
    </w:p>
    <w:p w:rsidR="00CD77ED" w:rsidRPr="00534E81" w:rsidRDefault="00CD77ED" w:rsidP="001F7B9F">
      <w:pPr>
        <w:spacing w:after="0" w:line="330" w:lineRule="atLeast"/>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находить в тексте требуемую информацию (пробегать те</w:t>
      </w:r>
      <w:proofErr w:type="gramStart"/>
      <w:r w:rsidRPr="00534E81">
        <w:rPr>
          <w:rFonts w:ascii="Times New Roman" w:eastAsia="Times New Roman" w:hAnsi="Times New Roman" w:cs="Times New Roman"/>
          <w:sz w:val="28"/>
          <w:szCs w:val="28"/>
          <w:lang w:eastAsia="ru-RU"/>
        </w:rPr>
        <w:t>кст гл</w:t>
      </w:r>
      <w:proofErr w:type="gramEnd"/>
      <w:r w:rsidRPr="00534E81">
        <w:rPr>
          <w:rFonts w:ascii="Times New Roman" w:eastAsia="Times New Roman" w:hAnsi="Times New Roman" w:cs="Times New Roman"/>
          <w:sz w:val="28"/>
          <w:szCs w:val="28"/>
          <w:lang w:eastAsia="ru-RU"/>
        </w:rPr>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решать учебно-познавательные и учебно-практические задачи, требующие полного и критического понимания текста:</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определять назначение разных видов текстов;</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ставить перед собой цель чтения, направляя внимание на полезную в данный момент информацию;</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различать темы и </w:t>
      </w:r>
      <w:proofErr w:type="spellStart"/>
      <w:r w:rsidRPr="00534E81">
        <w:rPr>
          <w:rFonts w:ascii="Times New Roman" w:eastAsia="Times New Roman" w:hAnsi="Times New Roman" w:cs="Times New Roman"/>
          <w:sz w:val="28"/>
          <w:szCs w:val="28"/>
          <w:lang w:eastAsia="ru-RU"/>
        </w:rPr>
        <w:t>подтемы</w:t>
      </w:r>
      <w:proofErr w:type="spellEnd"/>
      <w:r w:rsidRPr="00534E81">
        <w:rPr>
          <w:rFonts w:ascii="Times New Roman" w:eastAsia="Times New Roman" w:hAnsi="Times New Roman" w:cs="Times New Roman"/>
          <w:sz w:val="28"/>
          <w:szCs w:val="28"/>
          <w:lang w:eastAsia="ru-RU"/>
        </w:rPr>
        <w:t xml:space="preserve"> специального текста;</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выделять не только главную, но и избыточную информацию;</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—прогнозировать последовательность изложения идей текста;</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сопоставлять разные точки зрения и разные источники информации по заданной теме;</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выполнять смысловое свёртывание выделенных фактов и мыслей;</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формировать на основе текста систему аргументов (доводов) для обоснования определённой позиции;</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понимать душевное состояние персонажей текста, сопереживать им.</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Выпускник получит возможность научиться</w:t>
      </w:r>
      <w:r w:rsidRPr="00534E81">
        <w:rPr>
          <w:rFonts w:ascii="Times New Roman" w:eastAsia="Times New Roman" w:hAnsi="Times New Roman" w:cs="Times New Roman"/>
          <w:sz w:val="28"/>
          <w:szCs w:val="28"/>
          <w:lang w:eastAsia="ru-RU"/>
        </w:rPr>
        <w:t>:</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анализировать изменения своего эмоционального состояния в процессе чтения, получения и переработки полученной информац</w:t>
      </w:r>
      <w:proofErr w:type="gramStart"/>
      <w:r w:rsidRPr="00534E81">
        <w:rPr>
          <w:rFonts w:ascii="Times New Roman" w:eastAsia="Times New Roman" w:hAnsi="Times New Roman" w:cs="Times New Roman"/>
          <w:i/>
          <w:iCs/>
          <w:sz w:val="28"/>
          <w:szCs w:val="28"/>
          <w:lang w:eastAsia="ru-RU"/>
        </w:rPr>
        <w:t>ии и её</w:t>
      </w:r>
      <w:proofErr w:type="gramEnd"/>
      <w:r w:rsidRPr="00534E81">
        <w:rPr>
          <w:rFonts w:ascii="Times New Roman" w:eastAsia="Times New Roman" w:hAnsi="Times New Roman" w:cs="Times New Roman"/>
          <w:i/>
          <w:iCs/>
          <w:sz w:val="28"/>
          <w:szCs w:val="28"/>
          <w:lang w:eastAsia="ru-RU"/>
        </w:rPr>
        <w:t xml:space="preserve"> осмысления.</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Работа с текстом: преобразование и интерпретация информации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Выпускник научится: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•интерпретировать текст:</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сравнивать и противопоставлять заключённую в тексте информацию разного характера;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обнаруживать в тексте доводы в подтверждение выдвинутых тезисов;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делать выводы из сформулированных посылок;</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выводить заключение о намерении автора или главной мысли текста.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Выпускник получит возможность научиться</w:t>
      </w:r>
      <w:r w:rsidRPr="00534E81">
        <w:rPr>
          <w:rFonts w:ascii="Times New Roman" w:eastAsia="Times New Roman" w:hAnsi="Times New Roman" w:cs="Times New Roman"/>
          <w:sz w:val="28"/>
          <w:szCs w:val="28"/>
          <w:lang w:eastAsia="ru-RU"/>
        </w:rPr>
        <w:t>:</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Работа с текстом: оценка информации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Выпускник научится: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•откликаться на содержание текста: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связывать информацию, обнаруженную в тексте, со знаниями из других источников;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оценивать утверждения, сделанные в тексте, исходя из своих представлений о мире;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находить доводы в защиту своей точки зрения;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•откликаться на форму текста: оценивать не только содержание текста, но и его форму, а в целом — мастерство его исполнения;</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 процессе работы с одним или несколькими источниками выявлять содержащуюся в них противоречивую, конфликтную информацию;</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Выпускник получит возможность научиться</w:t>
      </w:r>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критически относиться к рекламной информации;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находить способы пр</w:t>
      </w:r>
      <w:r w:rsidRPr="008710F4">
        <w:rPr>
          <w:rFonts w:ascii="Times New Roman" w:eastAsia="Times New Roman" w:hAnsi="Times New Roman" w:cs="Times New Roman"/>
          <w:i/>
          <w:iCs/>
          <w:sz w:val="26"/>
          <w:szCs w:val="26"/>
          <w:lang w:eastAsia="ru-RU"/>
        </w:rPr>
        <w:t>оверки противоречивой информации;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определять достоверную информацию в случае наличия противоречивой или конфликтной ситуации.</w:t>
      </w:r>
    </w:p>
    <w:p w:rsidR="00CD77ED" w:rsidRPr="008710F4" w:rsidRDefault="00CD77ED" w:rsidP="006009F0">
      <w:pPr>
        <w:spacing w:after="75" w:line="240" w:lineRule="auto"/>
        <w:ind w:left="-851"/>
        <w:jc w:val="center"/>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1.2.3.5. Русский язык</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Речь и речевое общение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•использовать различные виды диалога в ситуациях формального и неформального, межличностного и межкультурного общения;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•соблюдать нормы речевого поведения в типичных ситуациях общения;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•предупреждать коммуникативные неудачи в процессе речевого общения.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выступать перед аудиторией с небольшим докладом; публично представлять проект, реферат; публично защищать свою позицию;</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участвовать в коллективном обсуждении проблем, аргументировать собственную позицию, доказывать её, убеждать;</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понимать основные причины коммуникативных неудач и объяснять их.</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Речевая деятельность</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proofErr w:type="spellStart"/>
      <w:r w:rsidRPr="008710F4">
        <w:rPr>
          <w:rFonts w:ascii="Times New Roman" w:eastAsia="Times New Roman" w:hAnsi="Times New Roman" w:cs="Times New Roman"/>
          <w:b/>
          <w:bCs/>
          <w:i/>
          <w:iCs/>
          <w:sz w:val="26"/>
          <w:szCs w:val="26"/>
          <w:lang w:eastAsia="ru-RU"/>
        </w:rPr>
        <w:t>Аудирование</w:t>
      </w:r>
      <w:proofErr w:type="spellEnd"/>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•различным видам </w:t>
      </w:r>
      <w:proofErr w:type="spellStart"/>
      <w:r w:rsidRPr="008710F4">
        <w:rPr>
          <w:rFonts w:ascii="Times New Roman" w:eastAsia="Times New Roman" w:hAnsi="Times New Roman" w:cs="Times New Roman"/>
          <w:sz w:val="26"/>
          <w:szCs w:val="26"/>
          <w:lang w:eastAsia="ru-RU"/>
        </w:rPr>
        <w:t>аудирования</w:t>
      </w:r>
      <w:proofErr w:type="spellEnd"/>
      <w:r w:rsidRPr="008710F4">
        <w:rPr>
          <w:rFonts w:ascii="Times New Roman" w:eastAsia="Times New Roman" w:hAnsi="Times New Roman" w:cs="Times New Roman"/>
          <w:sz w:val="26"/>
          <w:szCs w:val="26"/>
          <w:lang w:eastAsia="ru-RU"/>
        </w:rPr>
        <w:t xml:space="preserve"> (с полным пониманием </w:t>
      </w:r>
      <w:proofErr w:type="spellStart"/>
      <w:r w:rsidRPr="008710F4">
        <w:rPr>
          <w:rFonts w:ascii="Times New Roman" w:eastAsia="Times New Roman" w:hAnsi="Times New Roman" w:cs="Times New Roman"/>
          <w:sz w:val="26"/>
          <w:szCs w:val="26"/>
          <w:lang w:eastAsia="ru-RU"/>
        </w:rPr>
        <w:t>аудиотекста</w:t>
      </w:r>
      <w:proofErr w:type="spellEnd"/>
      <w:r w:rsidRPr="008710F4">
        <w:rPr>
          <w:rFonts w:ascii="Times New Roman" w:eastAsia="Times New Roman" w:hAnsi="Times New Roman" w:cs="Times New Roman"/>
          <w:sz w:val="26"/>
          <w:szCs w:val="26"/>
          <w:lang w:eastAsia="ru-RU"/>
        </w:rPr>
        <w:t xml:space="preserve">, с пониманием основного содержания, с выборочным извлечением информации); передавать содержание </w:t>
      </w:r>
      <w:proofErr w:type="spellStart"/>
      <w:r w:rsidRPr="008710F4">
        <w:rPr>
          <w:rFonts w:ascii="Times New Roman" w:eastAsia="Times New Roman" w:hAnsi="Times New Roman" w:cs="Times New Roman"/>
          <w:sz w:val="26"/>
          <w:szCs w:val="26"/>
          <w:lang w:eastAsia="ru-RU"/>
        </w:rPr>
        <w:t>аудиотекста</w:t>
      </w:r>
      <w:proofErr w:type="spellEnd"/>
      <w:r w:rsidRPr="008710F4">
        <w:rPr>
          <w:rFonts w:ascii="Times New Roman" w:eastAsia="Times New Roman" w:hAnsi="Times New Roman" w:cs="Times New Roman"/>
          <w:sz w:val="26"/>
          <w:szCs w:val="26"/>
          <w:lang w:eastAsia="ru-RU"/>
        </w:rPr>
        <w:t xml:space="preserve"> в соответствии с заданной коммуникативной задачей в устной форме;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w:t>
      </w:r>
      <w:proofErr w:type="spellStart"/>
      <w:r w:rsidRPr="008710F4">
        <w:rPr>
          <w:rFonts w:ascii="Times New Roman" w:eastAsia="Times New Roman" w:hAnsi="Times New Roman" w:cs="Times New Roman"/>
          <w:sz w:val="26"/>
          <w:szCs w:val="26"/>
          <w:lang w:eastAsia="ru-RU"/>
        </w:rPr>
        <w:t>аудиотекстов</w:t>
      </w:r>
      <w:proofErr w:type="spellEnd"/>
      <w:r w:rsidRPr="008710F4">
        <w:rPr>
          <w:rFonts w:ascii="Times New Roman" w:eastAsia="Times New Roman" w:hAnsi="Times New Roman" w:cs="Times New Roman"/>
          <w:sz w:val="26"/>
          <w:szCs w:val="26"/>
          <w:lang w:eastAsia="ru-RU"/>
        </w:rPr>
        <w:t>, распознавать в них основную и дополнительную информацию, комментировать её в устной форме;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proofErr w:type="gramStart"/>
      <w:r w:rsidRPr="008710F4">
        <w:rPr>
          <w:rFonts w:ascii="Times New Roman" w:eastAsia="Times New Roman" w:hAnsi="Times New Roman" w:cs="Times New Roman"/>
          <w:sz w:val="26"/>
          <w:szCs w:val="26"/>
          <w:lang w:eastAsia="ru-RU"/>
        </w:rPr>
        <w:t xml:space="preserve">•передавать содержание учебно-научного, публицистического, официально-делового, художественного </w:t>
      </w:r>
      <w:proofErr w:type="spellStart"/>
      <w:r w:rsidRPr="008710F4">
        <w:rPr>
          <w:rFonts w:ascii="Times New Roman" w:eastAsia="Times New Roman" w:hAnsi="Times New Roman" w:cs="Times New Roman"/>
          <w:sz w:val="26"/>
          <w:szCs w:val="26"/>
          <w:lang w:eastAsia="ru-RU"/>
        </w:rPr>
        <w:t>аудиотекстов</w:t>
      </w:r>
      <w:proofErr w:type="spellEnd"/>
      <w:r w:rsidRPr="008710F4">
        <w:rPr>
          <w:rFonts w:ascii="Times New Roman" w:eastAsia="Times New Roman" w:hAnsi="Times New Roman" w:cs="Times New Roman"/>
          <w:sz w:val="26"/>
          <w:szCs w:val="26"/>
          <w:lang w:eastAsia="ru-RU"/>
        </w:rPr>
        <w:t xml:space="preserve"> в форме плана, тезисов, ученического изложения (подробного, выборочного, сжатого).</w:t>
      </w:r>
      <w:proofErr w:type="gramEnd"/>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i/>
          <w:iCs/>
          <w:sz w:val="26"/>
          <w:szCs w:val="26"/>
          <w:lang w:eastAsia="ru-RU"/>
        </w:rPr>
        <w:t>Чтение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proofErr w:type="gramStart"/>
      <w:r w:rsidRPr="008710F4">
        <w:rPr>
          <w:rFonts w:ascii="Times New Roman" w:eastAsia="Times New Roman" w:hAnsi="Times New Roman" w:cs="Times New Roman"/>
          <w:sz w:val="26"/>
          <w:szCs w:val="26"/>
          <w:lang w:eastAsia="ru-RU"/>
        </w:rPr>
        <w:t>•понимать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roofErr w:type="gramEnd"/>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•передавать схематически представленную информацию в виде связного текста;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•использовать приёмы работы с учебной книгой, справочниками и другими информационными источниками, включая СМИ и ресурсы Интернета;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proofErr w:type="gramStart"/>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roofErr w:type="gramEnd"/>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i/>
          <w:iCs/>
          <w:sz w:val="26"/>
          <w:szCs w:val="26"/>
          <w:lang w:eastAsia="ru-RU"/>
        </w:rPr>
        <w:t>Говорение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proofErr w:type="gramStart"/>
      <w:r w:rsidRPr="008710F4">
        <w:rPr>
          <w:rFonts w:ascii="Times New Roman" w:eastAsia="Times New Roman" w:hAnsi="Times New Roman" w:cs="Times New Roman"/>
          <w:sz w:val="26"/>
          <w:szCs w:val="26"/>
          <w:lang w:eastAsia="ru-RU"/>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roofErr w:type="gramEnd"/>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•обсуждать и чётко формулировать цели, план совместной групповой учебной деятельности, распределение частей работы;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proofErr w:type="gramStart"/>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выступать перед аудиторией с докладом; публично защищать проект, реферат;</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участвовать в дискуссии на учебно-научные темы, соблюдая нормы учебно-научного общения;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анализировать</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и оценивать речевые высказывания с точки зрения их успешности в достижении прогнозируемого результата.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i/>
          <w:iCs/>
          <w:sz w:val="26"/>
          <w:szCs w:val="26"/>
          <w:lang w:eastAsia="ru-RU"/>
        </w:rPr>
        <w:t>Письмо</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писать рецензии, рефераты;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составлять аннотации, тезисы выступления, конспекты;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писать резюме, деловые письма, объявления</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с учётом внеязыковых требований, предъявляемых к ним, и в соответствии со спецификой употребления языковых средств.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Текст</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•осуществлять информационную переработку текста, передавая его содержание в виде плана (простого, сложного), тезисов, схемы, таблицы и т. п.;</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•создавать и редактировать собственные тексты различных типов речи, стилей, жанров с учётом требований к построению связного текста.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proofErr w:type="gramStart"/>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roofErr w:type="gramEnd"/>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Функциональные разновидности языка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proofErr w:type="gramStart"/>
      <w:r w:rsidRPr="008710F4">
        <w:rPr>
          <w:rFonts w:ascii="Times New Roman" w:eastAsia="Times New Roman" w:hAnsi="Times New Roman" w:cs="Times New Roman"/>
          <w:sz w:val="26"/>
          <w:szCs w:val="26"/>
          <w:lang w:eastAsia="ru-RU"/>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roofErr w:type="gramEnd"/>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proofErr w:type="gramStart"/>
      <w:r w:rsidRPr="008710F4">
        <w:rPr>
          <w:rFonts w:ascii="Times New Roman" w:eastAsia="Times New Roman" w:hAnsi="Times New Roman" w:cs="Times New Roman"/>
          <w:sz w:val="26"/>
          <w:szCs w:val="26"/>
          <w:lang w:eastAsia="ru-RU"/>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roofErr w:type="gramEnd"/>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•исправлять речевые недостатки, редактировать текст;</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различать и анализировать тексты разговорного характера, научные, публицистические, официально-деловые, тексты художественной литературы</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с</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точки зрения специфики использования в них лексических, морфологических, синтаксических средств;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proofErr w:type="gramStart"/>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w:t>
      </w:r>
      <w:proofErr w:type="gramEnd"/>
      <w:r w:rsidRPr="008710F4">
        <w:rPr>
          <w:rFonts w:ascii="Times New Roman" w:eastAsia="Times New Roman" w:hAnsi="Times New Roman" w:cs="Times New Roman"/>
          <w:i/>
          <w:iCs/>
          <w:sz w:val="26"/>
          <w:szCs w:val="26"/>
          <w:lang w:eastAsia="ru-RU"/>
        </w:rPr>
        <w:t xml:space="preserve">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выступать перед аудиторией сверстников с небольшой протокольно-этикетной, развлекательной, убеждающей речью.</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Общие сведения о языке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w:t>
      </w:r>
      <w:r w:rsidRPr="008710F4">
        <w:rPr>
          <w:rFonts w:ascii="Times New Roman" w:eastAsia="Times New Roman" w:hAnsi="Times New Roman" w:cs="Times New Roman"/>
          <w:sz w:val="26"/>
          <w:szCs w:val="26"/>
          <w:lang w:eastAsia="ru-RU"/>
        </w:rPr>
        <w:t>оценивать использование основных изобразительных средств языка.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характеризовать вклад выдающихся лингвистов в развитие русистики.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Фонетика и орфоэпия. Графика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•проводить фонетический анализ слова;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•соблюдать основные орфоэпические правила современного русского литературного языка;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•извлекать необходимую информацию из орфоэпических словарей и справочников; использовать её в различных видах деятельности.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опознавать основные выразительные средства фонетики (звукопись);</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выразительно читать прозаические и поэтические тексты;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proofErr w:type="spellStart"/>
      <w:r w:rsidRPr="008710F4">
        <w:rPr>
          <w:rFonts w:ascii="Times New Roman" w:eastAsia="Times New Roman" w:hAnsi="Times New Roman" w:cs="Times New Roman"/>
          <w:b/>
          <w:bCs/>
          <w:sz w:val="26"/>
          <w:szCs w:val="26"/>
          <w:lang w:eastAsia="ru-RU"/>
        </w:rPr>
        <w:t>Морфемика</w:t>
      </w:r>
      <w:proofErr w:type="spellEnd"/>
      <w:r w:rsidRPr="008710F4">
        <w:rPr>
          <w:rFonts w:ascii="Times New Roman" w:eastAsia="Times New Roman" w:hAnsi="Times New Roman" w:cs="Times New Roman"/>
          <w:b/>
          <w:bCs/>
          <w:sz w:val="26"/>
          <w:szCs w:val="26"/>
          <w:lang w:eastAsia="ru-RU"/>
        </w:rPr>
        <w:t xml:space="preserve"> и словообразование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•делить слова на морфемы на основе смыслового, грамматического и словообразовательного анализа слова;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•различать изученные способы словообразования;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•анализировать и самостоятельно составлять словообразовательные пары и словообразовательные цепочки слов;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•применять знания и умения по </w:t>
      </w:r>
      <w:proofErr w:type="spellStart"/>
      <w:r w:rsidRPr="008710F4">
        <w:rPr>
          <w:rFonts w:ascii="Times New Roman" w:eastAsia="Times New Roman" w:hAnsi="Times New Roman" w:cs="Times New Roman"/>
          <w:sz w:val="26"/>
          <w:szCs w:val="26"/>
          <w:lang w:eastAsia="ru-RU"/>
        </w:rPr>
        <w:t>морфемике</w:t>
      </w:r>
      <w:proofErr w:type="spellEnd"/>
      <w:r w:rsidRPr="008710F4">
        <w:rPr>
          <w:rFonts w:ascii="Times New Roman" w:eastAsia="Times New Roman" w:hAnsi="Times New Roman" w:cs="Times New Roman"/>
          <w:sz w:val="26"/>
          <w:szCs w:val="26"/>
          <w:lang w:eastAsia="ru-RU"/>
        </w:rPr>
        <w:t xml:space="preserve"> и словообразованию в практике правописания, а также при проведении грамматического и лексического анализа слов.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 xml:space="preserve">характеризовать словообразовательные цепочки и </w:t>
      </w:r>
      <w:proofErr w:type="spellStart"/>
      <w:proofErr w:type="gramStart"/>
      <w:r w:rsidRPr="008710F4">
        <w:rPr>
          <w:rFonts w:ascii="Times New Roman" w:eastAsia="Times New Roman" w:hAnsi="Times New Roman" w:cs="Times New Roman"/>
          <w:i/>
          <w:iCs/>
          <w:sz w:val="26"/>
          <w:szCs w:val="26"/>
          <w:lang w:eastAsia="ru-RU"/>
        </w:rPr>
        <w:t>словообразователь-ные</w:t>
      </w:r>
      <w:proofErr w:type="spellEnd"/>
      <w:proofErr w:type="gramEnd"/>
      <w:r w:rsidRPr="008710F4">
        <w:rPr>
          <w:rFonts w:ascii="Times New Roman" w:eastAsia="Times New Roman" w:hAnsi="Times New Roman" w:cs="Times New Roman"/>
          <w:i/>
          <w:iCs/>
          <w:sz w:val="26"/>
          <w:szCs w:val="26"/>
          <w:lang w:eastAsia="ru-RU"/>
        </w:rPr>
        <w:t xml:space="preserve"> гнёзда, устанавливая смысловую и структурную связь однокоренных слов;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опознавать основные выразительные средства словообразования в художественной речи и оценивать их;</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извлекать необходимую информацию</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из морфемных, словообразовательных и этимологических словарей и справочников, в том числе мультимедийных;</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использовать этимологическую справку для объяснения правописания и лексического значения слова.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Лексикология и фразеология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•группировать слова по тематическим группам;</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•подбирать к словам синонимы, антонимы;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•опознавать фразеологические обороты;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•соблюдать лексические нормы в устных и письменных высказываниях;</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•использовать лексическую синонимию как средство исправления неоправданного повтора в речи и как средство связи предложений в тексте;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•опознавать основные виды тропов, построенных на переносном значении слова (метафора, эпитет, олицетворение);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объяснять общие принципы классификации словарного состава русского языка;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аргументировать различие лексического и грамматического значений слова;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опознавать омонимы разных видов;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оценивать собственную и чужую речь с точки зрения точного, уместного и выразительного словоупотребления;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w:t>
      </w:r>
      <w:proofErr w:type="gramStart"/>
      <w:r w:rsidRPr="008710F4">
        <w:rPr>
          <w:rFonts w:ascii="Times New Roman" w:eastAsia="Times New Roman" w:hAnsi="Times New Roman" w:cs="Times New Roman"/>
          <w:i/>
          <w:iCs/>
          <w:sz w:val="26"/>
          <w:szCs w:val="26"/>
          <w:lang w:eastAsia="ru-RU"/>
        </w:rPr>
        <w:t>дств в т</w:t>
      </w:r>
      <w:proofErr w:type="gramEnd"/>
      <w:r w:rsidRPr="008710F4">
        <w:rPr>
          <w:rFonts w:ascii="Times New Roman" w:eastAsia="Times New Roman" w:hAnsi="Times New Roman" w:cs="Times New Roman"/>
          <w:i/>
          <w:iCs/>
          <w:sz w:val="26"/>
          <w:szCs w:val="26"/>
          <w:lang w:eastAsia="ru-RU"/>
        </w:rPr>
        <w:t>екстах научного и официально-делового стилей речи;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извлекать необходимую информацию</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из лексических словарей разного типа (толкового словаря, словарей синонимов, антонимов, устаревших слов, иностранных слов, фразеологического словаря и др.)</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и справочников, в том числе мультимедийных; использовать эту информацию в различных видах деятельности.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Морфология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w:t>
      </w:r>
      <w:r w:rsidRPr="008710F4">
        <w:rPr>
          <w:rFonts w:ascii="Times New Roman" w:eastAsia="Times New Roman" w:hAnsi="Times New Roman" w:cs="Times New Roman"/>
          <w:sz w:val="26"/>
          <w:szCs w:val="26"/>
          <w:lang w:eastAsia="ru-RU"/>
        </w:rPr>
        <w:t>опознавать самостоятельные (знаменательные) части речи и их формы, служебные части речи;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w:t>
      </w:r>
      <w:r w:rsidRPr="008710F4">
        <w:rPr>
          <w:rFonts w:ascii="Times New Roman" w:eastAsia="Times New Roman" w:hAnsi="Times New Roman" w:cs="Times New Roman"/>
          <w:sz w:val="26"/>
          <w:szCs w:val="26"/>
          <w:lang w:eastAsia="ru-RU"/>
        </w:rPr>
        <w:t>анализировать слово с точки зрения его принадлежности к той или иной части речи;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w:t>
      </w:r>
      <w:r w:rsidRPr="008710F4">
        <w:rPr>
          <w:rFonts w:ascii="Times New Roman" w:eastAsia="Times New Roman" w:hAnsi="Times New Roman" w:cs="Times New Roman"/>
          <w:sz w:val="26"/>
          <w:szCs w:val="26"/>
          <w:lang w:eastAsia="ru-RU"/>
        </w:rPr>
        <w:t>употреблять формы слов различных частей речи в соответствии с нормами современного русского литературного языка;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w:t>
      </w:r>
      <w:r w:rsidRPr="008710F4">
        <w:rPr>
          <w:rFonts w:ascii="Times New Roman" w:eastAsia="Times New Roman" w:hAnsi="Times New Roman" w:cs="Times New Roman"/>
          <w:sz w:val="26"/>
          <w:szCs w:val="26"/>
          <w:lang w:eastAsia="ru-RU"/>
        </w:rPr>
        <w:t>применять морфологические знания и умения в практике правописания, в различных видах анализа;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w:t>
      </w:r>
      <w:r w:rsidRPr="008710F4">
        <w:rPr>
          <w:rFonts w:ascii="Times New Roman" w:eastAsia="Times New Roman" w:hAnsi="Times New Roman" w:cs="Times New Roman"/>
          <w:sz w:val="26"/>
          <w:szCs w:val="26"/>
          <w:lang w:eastAsia="ru-RU"/>
        </w:rPr>
        <w:t>распознавать явления грамматической омонимии, существенные для решения орфографических и пунктуационных задач.</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 анализировать синонимические средства морфологии;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 различать грамматические омонимы;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w:t>
      </w:r>
      <w:proofErr w:type="gramStart"/>
      <w:r w:rsidRPr="008710F4">
        <w:rPr>
          <w:rFonts w:ascii="Times New Roman" w:eastAsia="Times New Roman" w:hAnsi="Times New Roman" w:cs="Times New Roman"/>
          <w:i/>
          <w:iCs/>
          <w:sz w:val="26"/>
          <w:szCs w:val="26"/>
          <w:lang w:eastAsia="ru-RU"/>
        </w:rPr>
        <w:t>дств в т</w:t>
      </w:r>
      <w:proofErr w:type="gramEnd"/>
      <w:r w:rsidRPr="008710F4">
        <w:rPr>
          <w:rFonts w:ascii="Times New Roman" w:eastAsia="Times New Roman" w:hAnsi="Times New Roman" w:cs="Times New Roman"/>
          <w:i/>
          <w:iCs/>
          <w:sz w:val="26"/>
          <w:szCs w:val="26"/>
          <w:lang w:eastAsia="ru-RU"/>
        </w:rPr>
        <w:t>екстах научного и официально-делового стилей речи;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•извлекать необходимую информацию</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из словарей грамматических трудностей, в том числе мультимедийных; использовать эту информацию в различных видах деятельности.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Синтаксис</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•опознавать основные единицы синтаксиса (словосочетание, предложение) и их виды;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•употреблять синтаксические единицы в соответствии с нормами современного русского литературного языка;</w:t>
      </w:r>
    </w:p>
    <w:p w:rsidR="00CD77ED" w:rsidRPr="008710F4" w:rsidRDefault="00CD77ED" w:rsidP="006009F0">
      <w:pPr>
        <w:spacing w:after="0" w:line="240" w:lineRule="auto"/>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использовать разнообразные синонимические синтаксические конструкции в собственной речевой практике;</w:t>
      </w:r>
    </w:p>
    <w:p w:rsidR="00CD77ED" w:rsidRPr="008710F4" w:rsidRDefault="00CD77ED" w:rsidP="006009F0">
      <w:pPr>
        <w:spacing w:after="0" w:line="240" w:lineRule="auto"/>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 </w:t>
      </w:r>
      <w:r w:rsidRPr="008710F4">
        <w:rPr>
          <w:rFonts w:ascii="Times New Roman" w:eastAsia="Times New Roman" w:hAnsi="Times New Roman" w:cs="Times New Roman"/>
          <w:sz w:val="26"/>
          <w:szCs w:val="26"/>
          <w:lang w:eastAsia="ru-RU"/>
        </w:rPr>
        <w:t>применять синтаксические знания и умения в практике правописания, в различных видах анализа.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анализировать синонимические средства синтаксиса;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Правописание: орфография и пунктуация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соблюдать орфографические и пунктуационные нормы в процессе письма (в объёме содержания курса);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объяснять выбор написания в устной форме (рассуждение) и письменной форме (с помощью графических символов);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обнаруживать и исправлять орфографические и пунктуационные ошибки;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извлекать необходимую информацию из орфографических словарей и справочников; использовать её в процессе письма.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демонстрировать роль орфографии и пунктуации в передаче смысловой стороны речи;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Язык и культура</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w:t>
      </w:r>
      <w:r w:rsidRPr="008710F4">
        <w:rPr>
          <w:rFonts w:ascii="Times New Roman" w:eastAsia="Times New Roman" w:hAnsi="Times New Roman" w:cs="Times New Roman"/>
          <w:sz w:val="26"/>
          <w:szCs w:val="26"/>
          <w:lang w:eastAsia="ru-RU"/>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приводить примеры, которые доказывают, что изучение языка позволяет лучше узнать историю и культуру страны;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уместно использовать правила русского речевого этикета в учебной деятельности и повседневной жизни.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характеризовать на отдельных примерах взаимосвязь языка, культуры и истории народа — носителя языка;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анализировать и сравнивать русский речевой этикет с речевым этикетом отдельных народов России и мира.</w:t>
      </w:r>
    </w:p>
    <w:p w:rsidR="00CD77ED" w:rsidRPr="008710F4" w:rsidRDefault="00CD77ED" w:rsidP="006009F0">
      <w:pPr>
        <w:spacing w:after="75" w:line="240" w:lineRule="auto"/>
        <w:ind w:left="-851"/>
        <w:jc w:val="center"/>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1.2.3.6. Литература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Устное народное творчество</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целенаправленно использовать малые фольклорные жанры в своих устных и письменных высказываниях;</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определять с помощью пословицы жизненную/вымышленную ситуацию;</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выразительно читать сказки и былины, соблюдая соответствующий интонационный рисунок устного рассказывания;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 выявлять в сказках характерные художественные приёмы и на этой основе определять жанровую разновидность сказки, отличать литературную сказку </w:t>
      </w:r>
      <w:proofErr w:type="gramStart"/>
      <w:r w:rsidRPr="008710F4">
        <w:rPr>
          <w:rFonts w:ascii="Times New Roman" w:eastAsia="Times New Roman" w:hAnsi="Times New Roman" w:cs="Times New Roman"/>
          <w:sz w:val="26"/>
          <w:szCs w:val="26"/>
          <w:lang w:eastAsia="ru-RU"/>
        </w:rPr>
        <w:t>от</w:t>
      </w:r>
      <w:proofErr w:type="gramEnd"/>
      <w:r w:rsidRPr="008710F4">
        <w:rPr>
          <w:rFonts w:ascii="Times New Roman" w:eastAsia="Times New Roman" w:hAnsi="Times New Roman" w:cs="Times New Roman"/>
          <w:sz w:val="26"/>
          <w:szCs w:val="26"/>
          <w:lang w:eastAsia="ru-RU"/>
        </w:rPr>
        <w:t xml:space="preserve"> фольклорной;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w:t>
      </w:r>
      <w:r w:rsidRPr="008710F4">
        <w:rPr>
          <w:rFonts w:ascii="Times New Roman" w:eastAsia="Times New Roman" w:hAnsi="Times New Roman" w:cs="Times New Roman"/>
          <w:sz w:val="26"/>
          <w:szCs w:val="26"/>
          <w:lang w:eastAsia="ru-RU"/>
        </w:rPr>
        <w:t xml:space="preserve">видеть </w:t>
      </w:r>
      <w:proofErr w:type="gramStart"/>
      <w:r w:rsidRPr="008710F4">
        <w:rPr>
          <w:rFonts w:ascii="Times New Roman" w:eastAsia="Times New Roman" w:hAnsi="Times New Roman" w:cs="Times New Roman"/>
          <w:sz w:val="26"/>
          <w:szCs w:val="26"/>
          <w:lang w:eastAsia="ru-RU"/>
        </w:rPr>
        <w:t>необычное</w:t>
      </w:r>
      <w:proofErr w:type="gramEnd"/>
      <w:r w:rsidRPr="008710F4">
        <w:rPr>
          <w:rFonts w:ascii="Times New Roman" w:eastAsia="Times New Roman" w:hAnsi="Times New Roman" w:cs="Times New Roman"/>
          <w:sz w:val="26"/>
          <w:szCs w:val="26"/>
          <w:lang w:eastAsia="ru-RU"/>
        </w:rPr>
        <w:t xml:space="preserve"> в обычном, устанавливать неочевидные связи между предметами, явлениями, действиями, отгадывая или сочиняя загадку.</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рассказывать о самостоятельно прочитанной сказке, былине, обосновывая свой выбор;</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•сочинять сказку (в том числе и по пословице), былину и/или придумывать сюжетные линии</w:t>
      </w:r>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сравнивая произведения героического эпоса разных народов (былину и сагу, былину и сказание), определять черты национального характера;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Древнерусская литература. Русская литература XVIII в. Русская литература XIX—XX вв. Литература народов России. Зарубежная литература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воспринимать художественный текст как произведение искусства, послание автора читателю, современнику и потомку;</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proofErr w:type="gramStart"/>
      <w:r w:rsidRPr="008710F4">
        <w:rPr>
          <w:rFonts w:ascii="Times New Roman" w:eastAsia="Times New Roman" w:hAnsi="Times New Roman" w:cs="Times New Roman"/>
          <w:sz w:val="26"/>
          <w:szCs w:val="26"/>
          <w:lang w:eastAsia="ru-RU"/>
        </w:rPr>
        <w:t>•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определять актуальность произведений для читателей разных поколений и вступать в диалог с другими читателями;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 анализировать и истолковывать произведения разной жанровой природы, аргументированно формулируя своё отношение к </w:t>
      </w:r>
      <w:proofErr w:type="gramStart"/>
      <w:r w:rsidRPr="008710F4">
        <w:rPr>
          <w:rFonts w:ascii="Times New Roman" w:eastAsia="Times New Roman" w:hAnsi="Times New Roman" w:cs="Times New Roman"/>
          <w:sz w:val="26"/>
          <w:szCs w:val="26"/>
          <w:lang w:eastAsia="ru-RU"/>
        </w:rPr>
        <w:t>прочитанному</w:t>
      </w:r>
      <w:proofErr w:type="gramEnd"/>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создавать собственный текст аналитического и интерпретирующего характера в различных форматах;</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сопоставлять произведение словесного искусства и его воплощение в других искусствах;</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работать с разными источниками информации и владеть основными способами её обработки и презентации.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выбирать путь анализа произведения, адекватный жанрово-родовой природе художественного текста;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дифференцировать элементы поэтики художественного текста, видеть их художественную и смысловую функцию;</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сопоставлять «чужие» тексты интерпретирующего характера, аргументированно оценивать их;</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оценивать интерпретацию художественного текста, созданную средствами других искусств;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создавать собственную интерпретацию изученного текста средствами других искусств;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CD77ED" w:rsidRPr="008710F4" w:rsidRDefault="00CD77ED" w:rsidP="006009F0">
      <w:pPr>
        <w:spacing w:after="75" w:line="240" w:lineRule="auto"/>
        <w:ind w:left="-851"/>
        <w:jc w:val="center"/>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1.2.3.7. Иностранный язык </w:t>
      </w:r>
      <w:r w:rsidRPr="008710F4">
        <w:rPr>
          <w:rFonts w:ascii="Times New Roman" w:eastAsia="Times New Roman" w:hAnsi="Times New Roman" w:cs="Times New Roman"/>
          <w:b/>
          <w:bCs/>
          <w:i/>
          <w:iCs/>
          <w:sz w:val="26"/>
          <w:szCs w:val="26"/>
          <w:lang w:eastAsia="ru-RU"/>
        </w:rPr>
        <w:t>(английский язык</w:t>
      </w:r>
      <w:r w:rsidRPr="008710F4">
        <w:rPr>
          <w:rFonts w:ascii="Times New Roman" w:eastAsia="Times New Roman" w:hAnsi="Times New Roman" w:cs="Times New Roman"/>
          <w:b/>
          <w:bCs/>
          <w:sz w:val="26"/>
          <w:szCs w:val="26"/>
          <w:lang w:eastAsia="ru-RU"/>
        </w:rPr>
        <w:t>)</w:t>
      </w:r>
    </w:p>
    <w:p w:rsidR="00CD77ED" w:rsidRPr="008710F4" w:rsidRDefault="00CD77ED" w:rsidP="006009F0">
      <w:pPr>
        <w:spacing w:after="75" w:line="240" w:lineRule="auto"/>
        <w:ind w:left="-851"/>
        <w:jc w:val="center"/>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Коммуникативные умения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i/>
          <w:iCs/>
          <w:sz w:val="26"/>
          <w:szCs w:val="26"/>
          <w:lang w:eastAsia="ru-RU"/>
        </w:rPr>
        <w:t>Говорение. Диалогическая речь</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 брать и давать интервью.</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i/>
          <w:iCs/>
          <w:sz w:val="26"/>
          <w:szCs w:val="26"/>
          <w:lang w:eastAsia="ru-RU"/>
        </w:rPr>
        <w:t>Говорение. Монологическая речь</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описывать события с опорой на зрительную наглядность и/или вербальные опоры (ключевые слова, план, вопросы);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давать краткую характеристику реальных людей и литературных персонажей;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передавать основное содержание прочитанного текста с опорой или без опоры на те</w:t>
      </w:r>
      <w:proofErr w:type="gramStart"/>
      <w:r w:rsidRPr="008710F4">
        <w:rPr>
          <w:rFonts w:ascii="Times New Roman" w:eastAsia="Times New Roman" w:hAnsi="Times New Roman" w:cs="Times New Roman"/>
          <w:sz w:val="26"/>
          <w:szCs w:val="26"/>
          <w:lang w:eastAsia="ru-RU"/>
        </w:rPr>
        <w:t>кст/кл</w:t>
      </w:r>
      <w:proofErr w:type="gramEnd"/>
      <w:r w:rsidRPr="008710F4">
        <w:rPr>
          <w:rFonts w:ascii="Times New Roman" w:eastAsia="Times New Roman" w:hAnsi="Times New Roman" w:cs="Times New Roman"/>
          <w:sz w:val="26"/>
          <w:szCs w:val="26"/>
          <w:lang w:eastAsia="ru-RU"/>
        </w:rPr>
        <w:t>ючевые слова/план/вопросы.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 xml:space="preserve">делать сообщение на заданную тему на основе </w:t>
      </w:r>
      <w:proofErr w:type="gramStart"/>
      <w:r w:rsidRPr="008710F4">
        <w:rPr>
          <w:rFonts w:ascii="Times New Roman" w:eastAsia="Times New Roman" w:hAnsi="Times New Roman" w:cs="Times New Roman"/>
          <w:i/>
          <w:iCs/>
          <w:sz w:val="26"/>
          <w:szCs w:val="26"/>
          <w:lang w:eastAsia="ru-RU"/>
        </w:rPr>
        <w:t>прочитанного</w:t>
      </w:r>
      <w:proofErr w:type="gramEnd"/>
      <w:r w:rsidRPr="008710F4">
        <w:rPr>
          <w:rFonts w:ascii="Times New Roman" w:eastAsia="Times New Roman" w:hAnsi="Times New Roman" w:cs="Times New Roman"/>
          <w:i/>
          <w:iCs/>
          <w:sz w:val="26"/>
          <w:szCs w:val="26"/>
          <w:lang w:eastAsia="ru-RU"/>
        </w:rPr>
        <w:t>;</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 xml:space="preserve">комментировать факты из прочитанного/прослушанного текста, аргументировать своё отношение к </w:t>
      </w:r>
      <w:proofErr w:type="gramStart"/>
      <w:r w:rsidRPr="008710F4">
        <w:rPr>
          <w:rFonts w:ascii="Times New Roman" w:eastAsia="Times New Roman" w:hAnsi="Times New Roman" w:cs="Times New Roman"/>
          <w:i/>
          <w:iCs/>
          <w:sz w:val="26"/>
          <w:szCs w:val="26"/>
          <w:lang w:eastAsia="ru-RU"/>
        </w:rPr>
        <w:t>прочитанному</w:t>
      </w:r>
      <w:proofErr w:type="gramEnd"/>
      <w:r w:rsidRPr="008710F4">
        <w:rPr>
          <w:rFonts w:ascii="Times New Roman" w:eastAsia="Times New Roman" w:hAnsi="Times New Roman" w:cs="Times New Roman"/>
          <w:i/>
          <w:iCs/>
          <w:sz w:val="26"/>
          <w:szCs w:val="26"/>
          <w:lang w:eastAsia="ru-RU"/>
        </w:rPr>
        <w:t>/прослушанному;</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кратко высказываться без предварительной подготовки на заданную тему в соответствии с предложенной ситуацией общения;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кратко излагать результаты выполненной проектной работы.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proofErr w:type="spellStart"/>
      <w:r w:rsidRPr="008710F4">
        <w:rPr>
          <w:rFonts w:ascii="Times New Roman" w:eastAsia="Times New Roman" w:hAnsi="Times New Roman" w:cs="Times New Roman"/>
          <w:b/>
          <w:bCs/>
          <w:i/>
          <w:iCs/>
          <w:sz w:val="26"/>
          <w:szCs w:val="26"/>
          <w:lang w:eastAsia="ru-RU"/>
        </w:rPr>
        <w:t>Аудирование</w:t>
      </w:r>
      <w:proofErr w:type="spellEnd"/>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выделять основную мысль в воспринимаемом на слух тексте;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 xml:space="preserve">отделять в тексте, воспринимаемом на слух, главные факты от </w:t>
      </w:r>
      <w:proofErr w:type="gramStart"/>
      <w:r w:rsidRPr="008710F4">
        <w:rPr>
          <w:rFonts w:ascii="Times New Roman" w:eastAsia="Times New Roman" w:hAnsi="Times New Roman" w:cs="Times New Roman"/>
          <w:i/>
          <w:iCs/>
          <w:sz w:val="26"/>
          <w:szCs w:val="26"/>
          <w:lang w:eastAsia="ru-RU"/>
        </w:rPr>
        <w:t>второстепенных</w:t>
      </w:r>
      <w:proofErr w:type="gramEnd"/>
      <w:r w:rsidRPr="008710F4">
        <w:rPr>
          <w:rFonts w:ascii="Times New Roman" w:eastAsia="Times New Roman" w:hAnsi="Times New Roman" w:cs="Times New Roman"/>
          <w:i/>
          <w:iCs/>
          <w:sz w:val="26"/>
          <w:szCs w:val="26"/>
          <w:lang w:eastAsia="ru-RU"/>
        </w:rPr>
        <w:t>;</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использовать контекстуальную или языковую догадку при восприятии на слух текстов, содержащих незнакомые слова;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игнорировать незнакомые языковые явления, несущественные для понимания основного содержания воспринимаемого на слух текста.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i/>
          <w:iCs/>
          <w:sz w:val="26"/>
          <w:szCs w:val="26"/>
          <w:lang w:eastAsia="ru-RU"/>
        </w:rPr>
        <w:t>Чтение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читать и понимать основное содержание несложных аутентичных текстов, содержащих некоторое количество неизученных языковых явлений;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читать и полностью понимать несложные аутентичные тексты, построенные в основном на изученном языковом материале;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догадываться о значении незнакомых слов по сходству с русским/родным языком, по словообразовательным элементам, по контексту;</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игнорировать в процессе чтения незнакомые слова, не мешающие понимать основное содержание текста;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пользоваться сносками и лингвострановедческим справочником.</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i/>
          <w:iCs/>
          <w:sz w:val="26"/>
          <w:szCs w:val="26"/>
          <w:lang w:eastAsia="ru-RU"/>
        </w:rPr>
        <w:t>Письменная речь</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numPr>
          <w:ilvl w:val="0"/>
          <w:numId w:val="1"/>
        </w:numPr>
        <w:spacing w:before="100" w:beforeAutospacing="1" w:after="100" w:afterAutospacing="1" w:line="234" w:lineRule="atLeast"/>
        <w:ind w:left="-851"/>
        <w:rPr>
          <w:rFonts w:ascii="Times New Roman" w:eastAsia="Times New Roman" w:hAnsi="Times New Roman" w:cs="Times New Roman"/>
          <w:sz w:val="26"/>
          <w:szCs w:val="26"/>
          <w:lang w:eastAsia="ru-RU"/>
        </w:rPr>
      </w:pPr>
    </w:p>
    <w:p w:rsidR="00CD77ED" w:rsidRPr="008710F4" w:rsidRDefault="00CD77ED" w:rsidP="006009F0">
      <w:pPr>
        <w:numPr>
          <w:ilvl w:val="0"/>
          <w:numId w:val="1"/>
        </w:numPr>
        <w:spacing w:before="100" w:beforeAutospacing="1" w:after="100" w:afterAutospacing="1" w:line="234" w:lineRule="atLeast"/>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текстов, материальных и художественных памятников новейшей эпохи;</w:t>
      </w:r>
    </w:p>
    <w:p w:rsidR="00CD77ED" w:rsidRPr="008710F4" w:rsidRDefault="00CD77ED" w:rsidP="006009F0">
      <w:pPr>
        <w:numPr>
          <w:ilvl w:val="0"/>
          <w:numId w:val="1"/>
        </w:numPr>
        <w:spacing w:before="100" w:beforeAutospacing="1" w:after="100" w:afterAutospacing="1" w:line="234" w:lineRule="atLeast"/>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до 180</w:t>
      </w:r>
      <w:r w:rsidRPr="008710F4">
        <w:rPr>
          <w:rFonts w:ascii="Times New Roman" w:eastAsia="Times New Roman" w:hAnsi="Times New Roman" w:cs="Times New Roman"/>
          <w:sz w:val="26"/>
          <w:szCs w:val="26"/>
          <w:lang w:eastAsia="ru-RU"/>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CD77ED" w:rsidRPr="008710F4" w:rsidRDefault="00CD77ED" w:rsidP="006009F0">
      <w:pPr>
        <w:numPr>
          <w:ilvl w:val="0"/>
          <w:numId w:val="1"/>
        </w:numPr>
        <w:spacing w:before="100" w:beforeAutospacing="1" w:after="100" w:afterAutospacing="1" w:line="234" w:lineRule="atLeast"/>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 xml:space="preserve">использовать знания </w:t>
      </w:r>
      <w:proofErr w:type="gramStart"/>
      <w:r w:rsidRPr="008710F4">
        <w:rPr>
          <w:rFonts w:ascii="Times New Roman" w:eastAsia="Times New Roman" w:hAnsi="Times New Roman" w:cs="Times New Roman"/>
          <w:i/>
          <w:iCs/>
          <w:sz w:val="26"/>
          <w:szCs w:val="26"/>
          <w:lang w:eastAsia="ru-RU"/>
        </w:rPr>
        <w:t>о механических явлениях в повседневной жизни для обеспечения безопасности при обращении с приборами</w:t>
      </w:r>
      <w:proofErr w:type="gramEnd"/>
      <w:r w:rsidRPr="008710F4">
        <w:rPr>
          <w:rFonts w:ascii="Times New Roman" w:eastAsia="Times New Roman" w:hAnsi="Times New Roman" w:cs="Times New Roman"/>
          <w:i/>
          <w:iCs/>
          <w:sz w:val="26"/>
          <w:szCs w:val="26"/>
          <w:lang w:eastAsia="ru-RU"/>
        </w:rPr>
        <w:t xml:space="preserve"> и техническими устройствами, для сохранения здоровья и соблюдения норм экологического поведения в окружающей среде;</w:t>
      </w:r>
    </w:p>
    <w:p w:rsidR="00CD77ED" w:rsidRPr="008710F4" w:rsidRDefault="00CD77ED" w:rsidP="006009F0">
      <w:pPr>
        <w:numPr>
          <w:ilvl w:val="0"/>
          <w:numId w:val="1"/>
        </w:numPr>
        <w:spacing w:before="100" w:beforeAutospacing="1" w:after="100" w:afterAutospacing="1" w:line="234" w:lineRule="atLeast"/>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CD77ED" w:rsidRPr="008710F4" w:rsidRDefault="00CD77ED" w:rsidP="006009F0">
      <w:pPr>
        <w:numPr>
          <w:ilvl w:val="0"/>
          <w:numId w:val="1"/>
        </w:numPr>
        <w:spacing w:before="100" w:beforeAutospacing="1" w:after="100" w:afterAutospacing="1" w:line="234" w:lineRule="atLeast"/>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CD77ED" w:rsidRPr="008710F4" w:rsidRDefault="00CD77ED" w:rsidP="006009F0">
      <w:pPr>
        <w:numPr>
          <w:ilvl w:val="0"/>
          <w:numId w:val="1"/>
        </w:numPr>
        <w:spacing w:before="100" w:beforeAutospacing="1" w:after="100" w:afterAutospacing="1" w:line="234" w:lineRule="atLeast"/>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приёмам поиска и формулировки доказательств выдвинутых гипотез и теоретических выводов на основе эмпирически установленных фактов;</w:t>
      </w:r>
    </w:p>
    <w:p w:rsidR="00CD77ED" w:rsidRPr="008710F4" w:rsidRDefault="00CD77ED" w:rsidP="006009F0">
      <w:pPr>
        <w:numPr>
          <w:ilvl w:val="0"/>
          <w:numId w:val="1"/>
        </w:numPr>
        <w:spacing w:before="100" w:beforeAutospacing="1" w:after="100" w:afterAutospacing="1" w:line="234" w:lineRule="atLeast"/>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 xml:space="preserve">использовать знания </w:t>
      </w:r>
      <w:proofErr w:type="gramStart"/>
      <w:r w:rsidRPr="008710F4">
        <w:rPr>
          <w:rFonts w:ascii="Times New Roman" w:eastAsia="Times New Roman" w:hAnsi="Times New Roman" w:cs="Times New Roman"/>
          <w:i/>
          <w:iCs/>
          <w:sz w:val="26"/>
          <w:szCs w:val="26"/>
          <w:lang w:eastAsia="ru-RU"/>
        </w:rPr>
        <w:t>о тепловых явлениях в повседневной жизни для обеспечения безопасности при обращении с приборами</w:t>
      </w:r>
      <w:proofErr w:type="gramEnd"/>
      <w:r w:rsidRPr="008710F4">
        <w:rPr>
          <w:rFonts w:ascii="Times New Roman" w:eastAsia="Times New Roman" w:hAnsi="Times New Roman" w:cs="Times New Roman"/>
          <w:i/>
          <w:iCs/>
          <w:sz w:val="26"/>
          <w:szCs w:val="26"/>
          <w:lang w:eastAsia="ru-RU"/>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CD77ED" w:rsidRPr="008710F4" w:rsidRDefault="00CD77ED" w:rsidP="006009F0">
      <w:pPr>
        <w:numPr>
          <w:ilvl w:val="0"/>
          <w:numId w:val="1"/>
        </w:numPr>
        <w:spacing w:before="100" w:beforeAutospacing="1" w:after="100" w:afterAutospacing="1" w:line="234" w:lineRule="atLeast"/>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приводить примеры практического использования физических знаний о тепловых явлениях;</w:t>
      </w:r>
    </w:p>
    <w:p w:rsidR="00CD77ED" w:rsidRPr="008710F4" w:rsidRDefault="00CD77ED" w:rsidP="006009F0">
      <w:pPr>
        <w:numPr>
          <w:ilvl w:val="0"/>
          <w:numId w:val="1"/>
        </w:numPr>
        <w:spacing w:before="100" w:beforeAutospacing="1" w:after="100" w:afterAutospacing="1" w:line="234" w:lineRule="atLeast"/>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CD77ED" w:rsidRPr="008710F4" w:rsidRDefault="00CD77ED" w:rsidP="006009F0">
      <w:pPr>
        <w:numPr>
          <w:ilvl w:val="0"/>
          <w:numId w:val="1"/>
        </w:numPr>
        <w:spacing w:before="100" w:beforeAutospacing="1" w:after="100" w:afterAutospacing="1" w:line="234" w:lineRule="atLeast"/>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приёмам поиска и формулировки доказательств выдвинутых гипотез и теоретических выводов на основе эмпирически установленных фактов;</w:t>
      </w:r>
    </w:p>
    <w:p w:rsidR="00CD77ED" w:rsidRPr="008710F4" w:rsidRDefault="00CD77ED" w:rsidP="006009F0">
      <w:pPr>
        <w:numPr>
          <w:ilvl w:val="0"/>
          <w:numId w:val="1"/>
        </w:numPr>
        <w:spacing w:before="100" w:beforeAutospacing="1" w:after="100" w:afterAutospacing="1" w:line="234" w:lineRule="atLeast"/>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CD77ED" w:rsidRPr="008710F4" w:rsidRDefault="00CD77ED" w:rsidP="006009F0">
      <w:pPr>
        <w:numPr>
          <w:ilvl w:val="0"/>
          <w:numId w:val="1"/>
        </w:numPr>
        <w:spacing w:before="100" w:beforeAutospacing="1" w:after="100" w:afterAutospacing="1" w:line="234" w:lineRule="atLeast"/>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 xml:space="preserve">использовать знания </w:t>
      </w:r>
      <w:proofErr w:type="gramStart"/>
      <w:r w:rsidRPr="008710F4">
        <w:rPr>
          <w:rFonts w:ascii="Times New Roman" w:eastAsia="Times New Roman" w:hAnsi="Times New Roman" w:cs="Times New Roman"/>
          <w:i/>
          <w:iCs/>
          <w:sz w:val="26"/>
          <w:szCs w:val="26"/>
          <w:lang w:eastAsia="ru-RU"/>
        </w:rPr>
        <w:t>об электромагнитных явлениях в повседневной жизни для обеспечения безопасности при обращении с приборами</w:t>
      </w:r>
      <w:proofErr w:type="gramEnd"/>
      <w:r w:rsidRPr="008710F4">
        <w:rPr>
          <w:rFonts w:ascii="Times New Roman" w:eastAsia="Times New Roman" w:hAnsi="Times New Roman" w:cs="Times New Roman"/>
          <w:i/>
          <w:iCs/>
          <w:sz w:val="26"/>
          <w:szCs w:val="26"/>
          <w:lang w:eastAsia="ru-RU"/>
        </w:rPr>
        <w:t xml:space="preserve"> и техническими устройствами, для сохранения здоровья и соблюдения норм экологического поведения в окружающей среде;</w:t>
      </w:r>
    </w:p>
    <w:p w:rsidR="00CD77ED" w:rsidRPr="008710F4" w:rsidRDefault="00CD77ED" w:rsidP="006009F0">
      <w:pPr>
        <w:numPr>
          <w:ilvl w:val="0"/>
          <w:numId w:val="1"/>
        </w:numPr>
        <w:spacing w:before="100" w:beforeAutospacing="1" w:after="100" w:afterAutospacing="1" w:line="234" w:lineRule="atLeast"/>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 xml:space="preserve">приводить примеры практического использования физических знаний </w:t>
      </w:r>
      <w:proofErr w:type="gramStart"/>
      <w:r w:rsidRPr="008710F4">
        <w:rPr>
          <w:rFonts w:ascii="Times New Roman" w:eastAsia="Times New Roman" w:hAnsi="Times New Roman" w:cs="Times New Roman"/>
          <w:i/>
          <w:iCs/>
          <w:sz w:val="26"/>
          <w:szCs w:val="26"/>
          <w:lang w:eastAsia="ru-RU"/>
        </w:rPr>
        <w:t>о</w:t>
      </w:r>
      <w:proofErr w:type="gramEnd"/>
      <w:r w:rsidRPr="008710F4">
        <w:rPr>
          <w:rFonts w:ascii="Times New Roman" w:eastAsia="Times New Roman" w:hAnsi="Times New Roman" w:cs="Times New Roman"/>
          <w:i/>
          <w:iCs/>
          <w:sz w:val="26"/>
          <w:szCs w:val="26"/>
          <w:lang w:eastAsia="ru-RU"/>
        </w:rPr>
        <w:t xml:space="preserve"> электромагнитных явлениях;</w:t>
      </w:r>
    </w:p>
    <w:p w:rsidR="00CD77ED" w:rsidRPr="008710F4" w:rsidRDefault="00CD77ED" w:rsidP="006009F0">
      <w:pPr>
        <w:numPr>
          <w:ilvl w:val="0"/>
          <w:numId w:val="1"/>
        </w:numPr>
        <w:spacing w:before="100" w:beforeAutospacing="1" w:after="100" w:afterAutospacing="1" w:line="234" w:lineRule="atLeast"/>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8710F4">
        <w:rPr>
          <w:rFonts w:ascii="Times New Roman" w:eastAsia="Times New Roman" w:hAnsi="Times New Roman" w:cs="Times New Roman"/>
          <w:i/>
          <w:iCs/>
          <w:sz w:val="26"/>
          <w:szCs w:val="26"/>
          <w:lang w:eastAsia="ru-RU"/>
        </w:rPr>
        <w:t>Джоуля</w:t>
      </w: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Ленца</w:t>
      </w:r>
      <w:proofErr w:type="gramEnd"/>
      <w:r w:rsidRPr="008710F4">
        <w:rPr>
          <w:rFonts w:ascii="Times New Roman" w:eastAsia="Times New Roman" w:hAnsi="Times New Roman" w:cs="Times New Roman"/>
          <w:i/>
          <w:iCs/>
          <w:sz w:val="26"/>
          <w:szCs w:val="26"/>
          <w:lang w:eastAsia="ru-RU"/>
        </w:rPr>
        <w:t xml:space="preserve"> и др.);</w:t>
      </w:r>
    </w:p>
    <w:p w:rsidR="00CD77ED" w:rsidRPr="008710F4" w:rsidRDefault="00CD77ED" w:rsidP="006009F0">
      <w:pPr>
        <w:numPr>
          <w:ilvl w:val="0"/>
          <w:numId w:val="1"/>
        </w:numPr>
        <w:spacing w:before="100" w:beforeAutospacing="1" w:after="100" w:afterAutospacing="1" w:line="234" w:lineRule="atLeast"/>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CD77ED" w:rsidRPr="008710F4" w:rsidRDefault="00CD77ED" w:rsidP="006009F0">
      <w:pPr>
        <w:numPr>
          <w:ilvl w:val="0"/>
          <w:numId w:val="1"/>
        </w:numPr>
        <w:spacing w:before="100" w:beforeAutospacing="1" w:after="100" w:afterAutospacing="1" w:line="234" w:lineRule="atLeast"/>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CD77ED" w:rsidRPr="008710F4" w:rsidRDefault="00CD77ED" w:rsidP="006009F0">
      <w:pPr>
        <w:numPr>
          <w:ilvl w:val="0"/>
          <w:numId w:val="1"/>
        </w:numPr>
        <w:spacing w:before="100" w:beforeAutospacing="1" w:after="100" w:afterAutospacing="1" w:line="234" w:lineRule="atLeast"/>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CD77ED" w:rsidRPr="008710F4" w:rsidRDefault="00CD77ED" w:rsidP="006009F0">
      <w:pPr>
        <w:numPr>
          <w:ilvl w:val="0"/>
          <w:numId w:val="1"/>
        </w:numPr>
        <w:spacing w:before="100" w:beforeAutospacing="1" w:after="100" w:afterAutospacing="1" w:line="234" w:lineRule="atLeast"/>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соотносить энергию связи атомных ядер с дефектом массы;</w:t>
      </w:r>
    </w:p>
    <w:p w:rsidR="00CD77ED" w:rsidRPr="008710F4" w:rsidRDefault="00CD77ED" w:rsidP="006009F0">
      <w:pPr>
        <w:numPr>
          <w:ilvl w:val="0"/>
          <w:numId w:val="1"/>
        </w:numPr>
        <w:spacing w:before="100" w:beforeAutospacing="1" w:after="100" w:afterAutospacing="1" w:line="234" w:lineRule="atLeast"/>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приводить примеры влияния радиоактивных излучений на живые организмы; понимать принцип действия дозиметра;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писать личное письмо в ответ на письмо-стимул с употреблением формул речевого этикета, принятых в стране изучаемого языка.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делать краткие выписки из текста с целью их использования в собственных устных высказываниях;</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составлять план/тезисы устного или письменного сообщения;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кратко излагать в письменном виде результаты своей проектной деятельности;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писать небольшие письменные высказывания с опорой на образец.</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Языковая компетентность (владение языковыми средствами)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i/>
          <w:iCs/>
          <w:sz w:val="26"/>
          <w:szCs w:val="26"/>
          <w:lang w:eastAsia="ru-RU"/>
        </w:rPr>
        <w:t>Фонетическая сторона речи</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различать на слух и адекватно, без фонематических ошибок, ведущих к сбою коммуникации, произносить все звуки английского языка;</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соблюдать правильное ударение в изученных словах;</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различать коммуникативные типы предложения по интонации;</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выражать модальные значения, чувства и эмоции с помощью интонации;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различать на слух британские и американские варианты английского языка.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i/>
          <w:iCs/>
          <w:sz w:val="26"/>
          <w:szCs w:val="26"/>
          <w:lang w:eastAsia="ru-RU"/>
        </w:rPr>
        <w:t>Орфография</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 правильно писать изученные слова.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 сравнивать и анализировать буквосочетания английского языка и их транскрипцию.</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i/>
          <w:iCs/>
          <w:sz w:val="26"/>
          <w:szCs w:val="26"/>
          <w:lang w:eastAsia="ru-RU"/>
        </w:rPr>
        <w:t>Лексическая сторона речи</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8710F4">
        <w:rPr>
          <w:rFonts w:ascii="Times New Roman" w:eastAsia="Times New Roman" w:hAnsi="Times New Roman" w:cs="Times New Roman"/>
          <w:sz w:val="26"/>
          <w:szCs w:val="26"/>
          <w:shd w:val="clear" w:color="auto" w:fill="FFFFFF"/>
          <w:lang w:eastAsia="ru-RU"/>
        </w:rPr>
        <w:t> в соответствии с решаемой коммуникативной задачей;</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соблюдать существующие в английском языке нормы лексической сочетаемости;</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8710F4">
        <w:rPr>
          <w:rFonts w:ascii="Times New Roman" w:eastAsia="Times New Roman" w:hAnsi="Times New Roman" w:cs="Times New Roman"/>
          <w:sz w:val="26"/>
          <w:szCs w:val="26"/>
          <w:shd w:val="clear" w:color="auto" w:fill="FFFFFF"/>
          <w:lang w:eastAsia="ru-RU"/>
        </w:rPr>
        <w:t> в соответствии с решаемой коммуникативной задачей.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употреблять в речи в нескольких значениях многозначные слова, изученные в пределах тематики основной школы;</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находить различия между явлениями синонимии и антонимии;</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распознавать принадлежность слов к частям речи по определённым признакам (артиклям, аффиксам и др.);</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 xml:space="preserve">использовать языковую догадку в процессе чтения и </w:t>
      </w:r>
      <w:proofErr w:type="spellStart"/>
      <w:r w:rsidRPr="008710F4">
        <w:rPr>
          <w:rFonts w:ascii="Times New Roman" w:eastAsia="Times New Roman" w:hAnsi="Times New Roman" w:cs="Times New Roman"/>
          <w:i/>
          <w:iCs/>
          <w:sz w:val="26"/>
          <w:szCs w:val="26"/>
          <w:lang w:eastAsia="ru-RU"/>
        </w:rPr>
        <w:t>аудирования</w:t>
      </w:r>
      <w:proofErr w:type="spellEnd"/>
      <w:r w:rsidRPr="008710F4">
        <w:rPr>
          <w:rFonts w:ascii="Times New Roman" w:eastAsia="Times New Roman" w:hAnsi="Times New Roman" w:cs="Times New Roman"/>
          <w:i/>
          <w:iCs/>
          <w:sz w:val="26"/>
          <w:szCs w:val="26"/>
          <w:lang w:eastAsia="ru-RU"/>
        </w:rPr>
        <w:t xml:space="preserve"> (догадываться о значении незнакомых слов по контексту и по словообразовательным элементам).</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i/>
          <w:iCs/>
          <w:sz w:val="26"/>
          <w:szCs w:val="26"/>
          <w:lang w:eastAsia="ru-RU"/>
        </w:rPr>
        <w:t>Грамматическая сторона речи</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оперировать в процессе устного и письменного общения </w:t>
      </w:r>
      <w:r w:rsidRPr="008710F4">
        <w:rPr>
          <w:rFonts w:ascii="Times New Roman" w:eastAsia="Times New Roman" w:hAnsi="Times New Roman" w:cs="Times New Roman"/>
          <w:sz w:val="26"/>
          <w:szCs w:val="26"/>
          <w:shd w:val="clear" w:color="auto" w:fill="FFFFFF"/>
          <w:lang w:eastAsia="ru-RU"/>
        </w:rPr>
        <w:t>основными синтаксическими конструкциями и морфологическими формами</w:t>
      </w:r>
      <w:r w:rsidRPr="008710F4">
        <w:rPr>
          <w:rFonts w:ascii="Times New Roman" w:eastAsia="Times New Roman" w:hAnsi="Times New Roman" w:cs="Times New Roman"/>
          <w:sz w:val="26"/>
          <w:szCs w:val="26"/>
          <w:lang w:eastAsia="ru-RU"/>
        </w:rPr>
        <w:t> английского языка в соответствии с коммуникативной задачей в коммуникативно-значимом контексте;</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распознавать и употреблять в речи:</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proofErr w:type="gramStart"/>
      <w:r w:rsidRPr="008710F4">
        <w:rPr>
          <w:rFonts w:ascii="Times New Roman" w:eastAsia="Times New Roman" w:hAnsi="Times New Roman" w:cs="Times New Roman"/>
          <w:sz w:val="26"/>
          <w:szCs w:val="26"/>
          <w:lang w:eastAsia="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roofErr w:type="gramEnd"/>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sz w:val="26"/>
          <w:szCs w:val="26"/>
          <w:shd w:val="clear" w:color="auto" w:fill="FFFFFF"/>
          <w:lang w:eastAsia="ru-RU"/>
        </w:rPr>
        <w:t>распространённые простые предложения, в том числе с несколькими обстоятельствами, следующими в определённом порядке (</w:t>
      </w:r>
      <w:proofErr w:type="spellStart"/>
      <w:r w:rsidRPr="008710F4">
        <w:rPr>
          <w:rFonts w:ascii="Times New Roman" w:eastAsia="Times New Roman" w:hAnsi="Times New Roman" w:cs="Times New Roman"/>
          <w:sz w:val="26"/>
          <w:szCs w:val="26"/>
          <w:shd w:val="clear" w:color="auto" w:fill="FFFFFF"/>
          <w:lang w:eastAsia="ru-RU"/>
        </w:rPr>
        <w:t>Wemovedtoanewhouselastyear</w:t>
      </w:r>
      <w:proofErr w:type="spellEnd"/>
      <w:r w:rsidRPr="008710F4">
        <w:rPr>
          <w:rFonts w:ascii="Times New Roman" w:eastAsia="Times New Roman" w:hAnsi="Times New Roman" w:cs="Times New Roman"/>
          <w:sz w:val="26"/>
          <w:szCs w:val="26"/>
          <w:shd w:val="clear" w:color="auto" w:fill="FFFFFF"/>
          <w:lang w:eastAsia="ru-RU"/>
        </w:rPr>
        <w:t>);</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val="en-US" w:eastAsia="ru-RU"/>
        </w:rPr>
      </w:pPr>
      <w:proofErr w:type="gramStart"/>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sz w:val="26"/>
          <w:szCs w:val="26"/>
          <w:shd w:val="clear" w:color="auto" w:fill="FFFFFF"/>
          <w:lang w:eastAsia="ru-RU"/>
        </w:rPr>
        <w:t>предложения с начальным </w:t>
      </w:r>
      <w:proofErr w:type="spellStart"/>
      <w:r w:rsidRPr="008710F4">
        <w:rPr>
          <w:rFonts w:ascii="Times New Roman" w:eastAsia="Times New Roman" w:hAnsi="Times New Roman" w:cs="Times New Roman"/>
          <w:sz w:val="26"/>
          <w:szCs w:val="26"/>
          <w:shd w:val="clear" w:color="auto" w:fill="FFFFFF"/>
          <w:lang w:eastAsia="ru-RU"/>
        </w:rPr>
        <w:t>It</w:t>
      </w:r>
      <w:proofErr w:type="spellEnd"/>
      <w:r w:rsidRPr="008710F4">
        <w:rPr>
          <w:rFonts w:ascii="Times New Roman" w:eastAsia="Times New Roman" w:hAnsi="Times New Roman" w:cs="Times New Roman"/>
          <w:sz w:val="26"/>
          <w:szCs w:val="26"/>
          <w:shd w:val="clear" w:color="auto" w:fill="FFFFFF"/>
          <w:lang w:eastAsia="ru-RU"/>
        </w:rPr>
        <w:t>(</w:t>
      </w:r>
      <w:proofErr w:type="spellStart"/>
      <w:r w:rsidRPr="008710F4">
        <w:rPr>
          <w:rFonts w:ascii="Times New Roman" w:eastAsia="Times New Roman" w:hAnsi="Times New Roman" w:cs="Times New Roman"/>
          <w:sz w:val="26"/>
          <w:szCs w:val="26"/>
          <w:shd w:val="clear" w:color="auto" w:fill="FFFFFF"/>
          <w:lang w:eastAsia="ru-RU"/>
        </w:rPr>
        <w:t>It’scold</w:t>
      </w:r>
      <w:proofErr w:type="spellEnd"/>
      <w:r w:rsidRPr="008710F4">
        <w:rPr>
          <w:rFonts w:ascii="Times New Roman" w:eastAsia="Times New Roman" w:hAnsi="Times New Roman" w:cs="Times New Roman"/>
          <w:sz w:val="26"/>
          <w:szCs w:val="26"/>
          <w:shd w:val="clear" w:color="auto" w:fill="FFFFFF"/>
          <w:lang w:eastAsia="ru-RU"/>
        </w:rPr>
        <w:t>.</w:t>
      </w:r>
      <w:proofErr w:type="gramEnd"/>
      <w:r w:rsidRPr="008710F4">
        <w:rPr>
          <w:rFonts w:ascii="Times New Roman" w:eastAsia="Times New Roman" w:hAnsi="Times New Roman" w:cs="Times New Roman"/>
          <w:sz w:val="26"/>
          <w:szCs w:val="26"/>
          <w:shd w:val="clear" w:color="auto" w:fill="FFFFFF"/>
          <w:lang w:eastAsia="ru-RU"/>
        </w:rPr>
        <w:t> </w:t>
      </w:r>
      <w:r w:rsidRPr="008710F4">
        <w:rPr>
          <w:rFonts w:ascii="Times New Roman" w:eastAsia="Times New Roman" w:hAnsi="Times New Roman" w:cs="Times New Roman"/>
          <w:sz w:val="26"/>
          <w:szCs w:val="26"/>
          <w:shd w:val="clear" w:color="auto" w:fill="FFFFFF"/>
          <w:lang w:val="en-US" w:eastAsia="ru-RU"/>
        </w:rPr>
        <w:t xml:space="preserve">It’s five o’clock. It’s interesting. </w:t>
      </w:r>
      <w:proofErr w:type="gramStart"/>
      <w:r w:rsidRPr="008710F4">
        <w:rPr>
          <w:rFonts w:ascii="Times New Roman" w:eastAsia="Times New Roman" w:hAnsi="Times New Roman" w:cs="Times New Roman"/>
          <w:sz w:val="26"/>
          <w:szCs w:val="26"/>
          <w:shd w:val="clear" w:color="auto" w:fill="FFFFFF"/>
          <w:lang w:val="en-US" w:eastAsia="ru-RU"/>
        </w:rPr>
        <w:t>It’s</w:t>
      </w:r>
      <w:proofErr w:type="gramEnd"/>
      <w:r w:rsidRPr="008710F4">
        <w:rPr>
          <w:rFonts w:ascii="Times New Roman" w:eastAsia="Times New Roman" w:hAnsi="Times New Roman" w:cs="Times New Roman"/>
          <w:sz w:val="26"/>
          <w:szCs w:val="26"/>
          <w:shd w:val="clear" w:color="auto" w:fill="FFFFFF"/>
          <w:lang w:val="en-US" w:eastAsia="ru-RU"/>
        </w:rPr>
        <w:t xml:space="preserve"> winter);</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val="en-US" w:eastAsia="ru-RU"/>
        </w:rPr>
      </w:pPr>
      <w:r w:rsidRPr="008710F4">
        <w:rPr>
          <w:rFonts w:ascii="Times New Roman" w:eastAsia="Times New Roman" w:hAnsi="Times New Roman" w:cs="Times New Roman"/>
          <w:sz w:val="26"/>
          <w:szCs w:val="26"/>
          <w:lang w:val="en-US" w:eastAsia="ru-RU"/>
        </w:rPr>
        <w:t>— </w:t>
      </w:r>
      <w:proofErr w:type="gramStart"/>
      <w:r w:rsidRPr="008710F4">
        <w:rPr>
          <w:rFonts w:ascii="Times New Roman" w:eastAsia="Times New Roman" w:hAnsi="Times New Roman" w:cs="Times New Roman"/>
          <w:sz w:val="26"/>
          <w:szCs w:val="26"/>
          <w:shd w:val="clear" w:color="auto" w:fill="FFFFFF"/>
          <w:lang w:eastAsia="ru-RU"/>
        </w:rPr>
        <w:t>предложениясначальным</w:t>
      </w:r>
      <w:proofErr w:type="gramEnd"/>
      <w:r w:rsidRPr="008710F4">
        <w:rPr>
          <w:rFonts w:ascii="Times New Roman" w:eastAsia="Times New Roman" w:hAnsi="Times New Roman" w:cs="Times New Roman"/>
          <w:sz w:val="26"/>
          <w:szCs w:val="26"/>
          <w:shd w:val="clear" w:color="auto" w:fill="FFFFFF"/>
          <w:lang w:val="en-US" w:eastAsia="ru-RU"/>
        </w:rPr>
        <w:t xml:space="preserve"> There + to be (There are a lot of trees in the park);</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сложносочинённые предложения с сочинительными союзами </w:t>
      </w:r>
      <w:proofErr w:type="spellStart"/>
      <w:r w:rsidRPr="008710F4">
        <w:rPr>
          <w:rFonts w:ascii="Times New Roman" w:eastAsia="Times New Roman" w:hAnsi="Times New Roman" w:cs="Times New Roman"/>
          <w:sz w:val="26"/>
          <w:szCs w:val="26"/>
          <w:lang w:eastAsia="ru-RU"/>
        </w:rPr>
        <w:t>and</w:t>
      </w:r>
      <w:proofErr w:type="spellEnd"/>
      <w:r w:rsidRPr="008710F4">
        <w:rPr>
          <w:rFonts w:ascii="Times New Roman" w:eastAsia="Times New Roman" w:hAnsi="Times New Roman" w:cs="Times New Roman"/>
          <w:i/>
          <w:iCs/>
          <w:sz w:val="26"/>
          <w:szCs w:val="26"/>
          <w:lang w:eastAsia="ru-RU"/>
        </w:rPr>
        <w:t>, </w:t>
      </w:r>
      <w:proofErr w:type="spellStart"/>
      <w:r w:rsidRPr="008710F4">
        <w:rPr>
          <w:rFonts w:ascii="Times New Roman" w:eastAsia="Times New Roman" w:hAnsi="Times New Roman" w:cs="Times New Roman"/>
          <w:sz w:val="26"/>
          <w:szCs w:val="26"/>
          <w:lang w:eastAsia="ru-RU"/>
        </w:rPr>
        <w:t>but</w:t>
      </w:r>
      <w:proofErr w:type="spellEnd"/>
      <w:r w:rsidRPr="008710F4">
        <w:rPr>
          <w:rFonts w:ascii="Times New Roman" w:eastAsia="Times New Roman" w:hAnsi="Times New Roman" w:cs="Times New Roman"/>
          <w:sz w:val="26"/>
          <w:szCs w:val="26"/>
          <w:lang w:eastAsia="ru-RU"/>
        </w:rPr>
        <w:t>, </w:t>
      </w:r>
      <w:proofErr w:type="spellStart"/>
      <w:r w:rsidRPr="008710F4">
        <w:rPr>
          <w:rFonts w:ascii="Times New Roman" w:eastAsia="Times New Roman" w:hAnsi="Times New Roman" w:cs="Times New Roman"/>
          <w:sz w:val="26"/>
          <w:szCs w:val="26"/>
          <w:lang w:eastAsia="ru-RU"/>
        </w:rPr>
        <w:t>or</w:t>
      </w:r>
      <w:proofErr w:type="spellEnd"/>
      <w:r w:rsidRPr="008710F4">
        <w:rPr>
          <w:rFonts w:ascii="Times New Roman" w:eastAsia="Times New Roman" w:hAnsi="Times New Roman" w:cs="Times New Roman"/>
          <w:i/>
          <w:iCs/>
          <w:sz w:val="26"/>
          <w:szCs w:val="26"/>
          <w:lang w:eastAsia="ru-RU"/>
        </w:rPr>
        <w:t>;</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косвенную речь в утвердительных и вопросительных предложениях в настоящем и прошедшем времени;</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имена существительные в единственном и множественном числе, образованные по правилу и исключения;</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имена существительные c определённым/неопределённым/нулевым артиклем;</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личные, притяжательные, указательные, неопределённые, относительные, вопросительные местоимения;</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proofErr w:type="spellStart"/>
      <w:r w:rsidRPr="008710F4">
        <w:rPr>
          <w:rFonts w:ascii="Times New Roman" w:eastAsia="Times New Roman" w:hAnsi="Times New Roman" w:cs="Times New Roman"/>
          <w:sz w:val="26"/>
          <w:szCs w:val="26"/>
          <w:lang w:eastAsia="ru-RU"/>
        </w:rPr>
        <w:t>many</w:t>
      </w:r>
      <w:proofErr w:type="spellEnd"/>
      <w:r w:rsidRPr="008710F4">
        <w:rPr>
          <w:rFonts w:ascii="Times New Roman" w:eastAsia="Times New Roman" w:hAnsi="Times New Roman" w:cs="Times New Roman"/>
          <w:sz w:val="26"/>
          <w:szCs w:val="26"/>
          <w:lang w:eastAsia="ru-RU"/>
        </w:rPr>
        <w:t>/</w:t>
      </w:r>
      <w:proofErr w:type="spellStart"/>
      <w:r w:rsidRPr="008710F4">
        <w:rPr>
          <w:rFonts w:ascii="Times New Roman" w:eastAsia="Times New Roman" w:hAnsi="Times New Roman" w:cs="Times New Roman"/>
          <w:sz w:val="26"/>
          <w:szCs w:val="26"/>
          <w:lang w:eastAsia="ru-RU"/>
        </w:rPr>
        <w:t>much</w:t>
      </w:r>
      <w:proofErr w:type="spellEnd"/>
      <w:r w:rsidRPr="008710F4">
        <w:rPr>
          <w:rFonts w:ascii="Times New Roman" w:eastAsia="Times New Roman" w:hAnsi="Times New Roman" w:cs="Times New Roman"/>
          <w:sz w:val="26"/>
          <w:szCs w:val="26"/>
          <w:lang w:eastAsia="ru-RU"/>
        </w:rPr>
        <w:t>, </w:t>
      </w:r>
      <w:proofErr w:type="spellStart"/>
      <w:r w:rsidRPr="008710F4">
        <w:rPr>
          <w:rFonts w:ascii="Times New Roman" w:eastAsia="Times New Roman" w:hAnsi="Times New Roman" w:cs="Times New Roman"/>
          <w:sz w:val="26"/>
          <w:szCs w:val="26"/>
          <w:lang w:eastAsia="ru-RU"/>
        </w:rPr>
        <w:t>few</w:t>
      </w:r>
      <w:proofErr w:type="spellEnd"/>
      <w:r w:rsidRPr="008710F4">
        <w:rPr>
          <w:rFonts w:ascii="Times New Roman" w:eastAsia="Times New Roman" w:hAnsi="Times New Roman" w:cs="Times New Roman"/>
          <w:sz w:val="26"/>
          <w:szCs w:val="26"/>
          <w:lang w:eastAsia="ru-RU"/>
        </w:rPr>
        <w:t>/</w:t>
      </w:r>
      <w:proofErr w:type="spellStart"/>
      <w:r w:rsidRPr="008710F4">
        <w:rPr>
          <w:rFonts w:ascii="Times New Roman" w:eastAsia="Times New Roman" w:hAnsi="Times New Roman" w:cs="Times New Roman"/>
          <w:sz w:val="26"/>
          <w:szCs w:val="26"/>
          <w:lang w:eastAsia="ru-RU"/>
        </w:rPr>
        <w:t>afew</w:t>
      </w:r>
      <w:proofErr w:type="spellEnd"/>
      <w:r w:rsidRPr="008710F4">
        <w:rPr>
          <w:rFonts w:ascii="Times New Roman" w:eastAsia="Times New Roman" w:hAnsi="Times New Roman" w:cs="Times New Roman"/>
          <w:sz w:val="26"/>
          <w:szCs w:val="26"/>
          <w:lang w:eastAsia="ru-RU"/>
        </w:rPr>
        <w:t>, </w:t>
      </w:r>
      <w:proofErr w:type="spellStart"/>
      <w:r w:rsidRPr="008710F4">
        <w:rPr>
          <w:rFonts w:ascii="Times New Roman" w:eastAsia="Times New Roman" w:hAnsi="Times New Roman" w:cs="Times New Roman"/>
          <w:sz w:val="26"/>
          <w:szCs w:val="26"/>
          <w:lang w:eastAsia="ru-RU"/>
        </w:rPr>
        <w:t>little</w:t>
      </w:r>
      <w:proofErr w:type="spellEnd"/>
      <w:r w:rsidRPr="008710F4">
        <w:rPr>
          <w:rFonts w:ascii="Times New Roman" w:eastAsia="Times New Roman" w:hAnsi="Times New Roman" w:cs="Times New Roman"/>
          <w:sz w:val="26"/>
          <w:szCs w:val="26"/>
          <w:lang w:eastAsia="ru-RU"/>
        </w:rPr>
        <w:t>/</w:t>
      </w:r>
      <w:proofErr w:type="spellStart"/>
      <w:r w:rsidRPr="008710F4">
        <w:rPr>
          <w:rFonts w:ascii="Times New Roman" w:eastAsia="Times New Roman" w:hAnsi="Times New Roman" w:cs="Times New Roman"/>
          <w:sz w:val="26"/>
          <w:szCs w:val="26"/>
          <w:lang w:eastAsia="ru-RU"/>
        </w:rPr>
        <w:t>alittle</w:t>
      </w:r>
      <w:proofErr w:type="spellEnd"/>
      <w:r w:rsidRPr="008710F4">
        <w:rPr>
          <w:rFonts w:ascii="Times New Roman" w:eastAsia="Times New Roman" w:hAnsi="Times New Roman" w:cs="Times New Roman"/>
          <w:sz w:val="26"/>
          <w:szCs w:val="26"/>
          <w:lang w:eastAsia="ru-RU"/>
        </w:rPr>
        <w:t>);</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количественные и порядковые числительные;</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глаголы в наиболее употребительных временны2х формах действительного залога: PresentSimple,FutureSimple и PastSimple, Present и PastContinuous, PresentPerfect;</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глаголы в следующих формах страдательного залога: </w:t>
      </w:r>
      <w:proofErr w:type="spellStart"/>
      <w:r w:rsidRPr="008710F4">
        <w:rPr>
          <w:rFonts w:ascii="Times New Roman" w:eastAsia="Times New Roman" w:hAnsi="Times New Roman" w:cs="Times New Roman"/>
          <w:sz w:val="26"/>
          <w:szCs w:val="26"/>
          <w:lang w:eastAsia="ru-RU"/>
        </w:rPr>
        <w:t>PresentSimplePassive</w:t>
      </w:r>
      <w:proofErr w:type="spellEnd"/>
      <w:r w:rsidRPr="008710F4">
        <w:rPr>
          <w:rFonts w:ascii="Times New Roman" w:eastAsia="Times New Roman" w:hAnsi="Times New Roman" w:cs="Times New Roman"/>
          <w:sz w:val="26"/>
          <w:szCs w:val="26"/>
          <w:lang w:eastAsia="ru-RU"/>
        </w:rPr>
        <w:t>, </w:t>
      </w:r>
      <w:proofErr w:type="spellStart"/>
      <w:r w:rsidRPr="008710F4">
        <w:rPr>
          <w:rFonts w:ascii="Times New Roman" w:eastAsia="Times New Roman" w:hAnsi="Times New Roman" w:cs="Times New Roman"/>
          <w:sz w:val="26"/>
          <w:szCs w:val="26"/>
          <w:lang w:eastAsia="ru-RU"/>
        </w:rPr>
        <w:t>PastSimplePassive</w:t>
      </w:r>
      <w:proofErr w:type="spellEnd"/>
      <w:r w:rsidRPr="008710F4">
        <w:rPr>
          <w:rFonts w:ascii="Times New Roman" w:eastAsia="Times New Roman" w:hAnsi="Times New Roman" w:cs="Times New Roman"/>
          <w:sz w:val="26"/>
          <w:szCs w:val="26"/>
          <w:lang w:eastAsia="ru-RU"/>
        </w:rPr>
        <w:t>;</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различные грамматические средства для выражения будущего времени: </w:t>
      </w:r>
      <w:proofErr w:type="spellStart"/>
      <w:r w:rsidRPr="008710F4">
        <w:rPr>
          <w:rFonts w:ascii="Times New Roman" w:eastAsia="Times New Roman" w:hAnsi="Times New Roman" w:cs="Times New Roman"/>
          <w:sz w:val="26"/>
          <w:szCs w:val="26"/>
          <w:lang w:eastAsia="ru-RU"/>
        </w:rPr>
        <w:t>SimpleFuture</w:t>
      </w:r>
      <w:proofErr w:type="spellEnd"/>
      <w:r w:rsidRPr="008710F4">
        <w:rPr>
          <w:rFonts w:ascii="Times New Roman" w:eastAsia="Times New Roman" w:hAnsi="Times New Roman" w:cs="Times New Roman"/>
          <w:sz w:val="26"/>
          <w:szCs w:val="26"/>
          <w:lang w:eastAsia="ru-RU"/>
        </w:rPr>
        <w:t>, </w:t>
      </w:r>
      <w:proofErr w:type="spellStart"/>
      <w:r w:rsidRPr="008710F4">
        <w:rPr>
          <w:rFonts w:ascii="Times New Roman" w:eastAsia="Times New Roman" w:hAnsi="Times New Roman" w:cs="Times New Roman"/>
          <w:sz w:val="26"/>
          <w:szCs w:val="26"/>
          <w:lang w:eastAsia="ru-RU"/>
        </w:rPr>
        <w:t>tobegoingto,PresentContinuous</w:t>
      </w:r>
      <w:proofErr w:type="spellEnd"/>
      <w:r w:rsidRPr="008710F4">
        <w:rPr>
          <w:rFonts w:ascii="Times New Roman" w:eastAsia="Times New Roman" w:hAnsi="Times New Roman" w:cs="Times New Roman"/>
          <w:i/>
          <w:iCs/>
          <w:sz w:val="26"/>
          <w:szCs w:val="26"/>
          <w:lang w:eastAsia="ru-RU"/>
        </w:rPr>
        <w:t>;</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val="en-US" w:eastAsia="ru-RU"/>
        </w:rPr>
      </w:pPr>
      <w:r w:rsidRPr="008710F4">
        <w:rPr>
          <w:rFonts w:ascii="Times New Roman" w:eastAsia="Times New Roman" w:hAnsi="Times New Roman" w:cs="Times New Roman"/>
          <w:sz w:val="26"/>
          <w:szCs w:val="26"/>
          <w:lang w:val="en-US" w:eastAsia="ru-RU"/>
        </w:rPr>
        <w:t>— </w:t>
      </w:r>
      <w:proofErr w:type="spellStart"/>
      <w:proofErr w:type="gramStart"/>
      <w:r w:rsidRPr="008710F4">
        <w:rPr>
          <w:rFonts w:ascii="Times New Roman" w:eastAsia="Times New Roman" w:hAnsi="Times New Roman" w:cs="Times New Roman"/>
          <w:sz w:val="26"/>
          <w:szCs w:val="26"/>
          <w:lang w:eastAsia="ru-RU"/>
        </w:rPr>
        <w:t>условныепредложенияреальногохарактера</w:t>
      </w:r>
      <w:proofErr w:type="spellEnd"/>
      <w:proofErr w:type="gramEnd"/>
      <w:r w:rsidRPr="008710F4">
        <w:rPr>
          <w:rFonts w:ascii="Times New Roman" w:eastAsia="Times New Roman" w:hAnsi="Times New Roman" w:cs="Times New Roman"/>
          <w:sz w:val="26"/>
          <w:szCs w:val="26"/>
          <w:lang w:val="en-US" w:eastAsia="ru-RU"/>
        </w:rPr>
        <w:t> (Conditional I — If I see Jim, I’ll invite him to our school party);</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val="en-US" w:eastAsia="ru-RU"/>
        </w:rPr>
      </w:pPr>
      <w:r w:rsidRPr="008710F4">
        <w:rPr>
          <w:rFonts w:ascii="Times New Roman" w:eastAsia="Times New Roman" w:hAnsi="Times New Roman" w:cs="Times New Roman"/>
          <w:sz w:val="26"/>
          <w:szCs w:val="26"/>
          <w:lang w:val="en-US" w:eastAsia="ru-RU"/>
        </w:rPr>
        <w:t>— </w:t>
      </w:r>
      <w:proofErr w:type="spellStart"/>
      <w:proofErr w:type="gramStart"/>
      <w:r w:rsidRPr="008710F4">
        <w:rPr>
          <w:rFonts w:ascii="Times New Roman" w:eastAsia="Times New Roman" w:hAnsi="Times New Roman" w:cs="Times New Roman"/>
          <w:sz w:val="26"/>
          <w:szCs w:val="26"/>
          <w:lang w:eastAsia="ru-RU"/>
        </w:rPr>
        <w:t>модальныеглаголыиихэквиваленты</w:t>
      </w:r>
      <w:proofErr w:type="spellEnd"/>
      <w:proofErr w:type="gramEnd"/>
      <w:r w:rsidRPr="008710F4">
        <w:rPr>
          <w:rFonts w:ascii="Times New Roman" w:eastAsia="Times New Roman" w:hAnsi="Times New Roman" w:cs="Times New Roman"/>
          <w:sz w:val="26"/>
          <w:szCs w:val="26"/>
          <w:lang w:val="en-US" w:eastAsia="ru-RU"/>
        </w:rPr>
        <w:t> (may, can, be able to, must, have to, should, could).</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proofErr w:type="gramStart"/>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 xml:space="preserve">распознавать сложноподчинённые предложения с придаточными: времени с союзами </w:t>
      </w:r>
      <w:proofErr w:type="spellStart"/>
      <w:r w:rsidRPr="008710F4">
        <w:rPr>
          <w:rFonts w:ascii="Times New Roman" w:eastAsia="Times New Roman" w:hAnsi="Times New Roman" w:cs="Times New Roman"/>
          <w:i/>
          <w:iCs/>
          <w:sz w:val="26"/>
          <w:szCs w:val="26"/>
          <w:lang w:eastAsia="ru-RU"/>
        </w:rPr>
        <w:t>for</w:t>
      </w:r>
      <w:proofErr w:type="spellEnd"/>
      <w:r w:rsidRPr="008710F4">
        <w:rPr>
          <w:rFonts w:ascii="Times New Roman" w:eastAsia="Times New Roman" w:hAnsi="Times New Roman" w:cs="Times New Roman"/>
          <w:i/>
          <w:iCs/>
          <w:sz w:val="26"/>
          <w:szCs w:val="26"/>
          <w:lang w:eastAsia="ru-RU"/>
        </w:rPr>
        <w:t xml:space="preserve">, </w:t>
      </w:r>
      <w:proofErr w:type="spellStart"/>
      <w:r w:rsidRPr="008710F4">
        <w:rPr>
          <w:rFonts w:ascii="Times New Roman" w:eastAsia="Times New Roman" w:hAnsi="Times New Roman" w:cs="Times New Roman"/>
          <w:i/>
          <w:iCs/>
          <w:sz w:val="26"/>
          <w:szCs w:val="26"/>
          <w:lang w:eastAsia="ru-RU"/>
        </w:rPr>
        <w:t>since</w:t>
      </w:r>
      <w:proofErr w:type="spellEnd"/>
      <w:r w:rsidRPr="008710F4">
        <w:rPr>
          <w:rFonts w:ascii="Times New Roman" w:eastAsia="Times New Roman" w:hAnsi="Times New Roman" w:cs="Times New Roman"/>
          <w:i/>
          <w:iCs/>
          <w:sz w:val="26"/>
          <w:szCs w:val="26"/>
          <w:lang w:eastAsia="ru-RU"/>
        </w:rPr>
        <w:t xml:space="preserve">, </w:t>
      </w:r>
      <w:proofErr w:type="spellStart"/>
      <w:r w:rsidRPr="008710F4">
        <w:rPr>
          <w:rFonts w:ascii="Times New Roman" w:eastAsia="Times New Roman" w:hAnsi="Times New Roman" w:cs="Times New Roman"/>
          <w:i/>
          <w:iCs/>
          <w:sz w:val="26"/>
          <w:szCs w:val="26"/>
          <w:lang w:eastAsia="ru-RU"/>
        </w:rPr>
        <w:t>during</w:t>
      </w:r>
      <w:proofErr w:type="spellEnd"/>
      <w:r w:rsidRPr="008710F4">
        <w:rPr>
          <w:rFonts w:ascii="Times New Roman" w:eastAsia="Times New Roman" w:hAnsi="Times New Roman" w:cs="Times New Roman"/>
          <w:i/>
          <w:iCs/>
          <w:sz w:val="26"/>
          <w:szCs w:val="26"/>
          <w:lang w:eastAsia="ru-RU"/>
        </w:rPr>
        <w:t xml:space="preserve">; цели с союзом </w:t>
      </w:r>
      <w:proofErr w:type="spellStart"/>
      <w:r w:rsidRPr="008710F4">
        <w:rPr>
          <w:rFonts w:ascii="Times New Roman" w:eastAsia="Times New Roman" w:hAnsi="Times New Roman" w:cs="Times New Roman"/>
          <w:i/>
          <w:iCs/>
          <w:sz w:val="26"/>
          <w:szCs w:val="26"/>
          <w:lang w:eastAsia="ru-RU"/>
        </w:rPr>
        <w:t>sothat</w:t>
      </w:r>
      <w:proofErr w:type="spellEnd"/>
      <w:r w:rsidRPr="008710F4">
        <w:rPr>
          <w:rFonts w:ascii="Times New Roman" w:eastAsia="Times New Roman" w:hAnsi="Times New Roman" w:cs="Times New Roman"/>
          <w:i/>
          <w:iCs/>
          <w:sz w:val="26"/>
          <w:szCs w:val="26"/>
          <w:lang w:eastAsia="ru-RU"/>
        </w:rPr>
        <w:t xml:space="preserve">; условия с союзом </w:t>
      </w:r>
      <w:proofErr w:type="spellStart"/>
      <w:r w:rsidRPr="008710F4">
        <w:rPr>
          <w:rFonts w:ascii="Times New Roman" w:eastAsia="Times New Roman" w:hAnsi="Times New Roman" w:cs="Times New Roman"/>
          <w:i/>
          <w:iCs/>
          <w:sz w:val="26"/>
          <w:szCs w:val="26"/>
          <w:lang w:eastAsia="ru-RU"/>
        </w:rPr>
        <w:t>unless</w:t>
      </w:r>
      <w:proofErr w:type="spellEnd"/>
      <w:r w:rsidRPr="008710F4">
        <w:rPr>
          <w:rFonts w:ascii="Times New Roman" w:eastAsia="Times New Roman" w:hAnsi="Times New Roman" w:cs="Times New Roman"/>
          <w:i/>
          <w:iCs/>
          <w:sz w:val="26"/>
          <w:szCs w:val="26"/>
          <w:lang w:eastAsia="ru-RU"/>
        </w:rPr>
        <w:t xml:space="preserve">; определительными с союзами </w:t>
      </w:r>
      <w:proofErr w:type="spellStart"/>
      <w:r w:rsidRPr="008710F4">
        <w:rPr>
          <w:rFonts w:ascii="Times New Roman" w:eastAsia="Times New Roman" w:hAnsi="Times New Roman" w:cs="Times New Roman"/>
          <w:i/>
          <w:iCs/>
          <w:sz w:val="26"/>
          <w:szCs w:val="26"/>
          <w:lang w:eastAsia="ru-RU"/>
        </w:rPr>
        <w:t>who</w:t>
      </w:r>
      <w:proofErr w:type="spellEnd"/>
      <w:r w:rsidRPr="008710F4">
        <w:rPr>
          <w:rFonts w:ascii="Times New Roman" w:eastAsia="Times New Roman" w:hAnsi="Times New Roman" w:cs="Times New Roman"/>
          <w:i/>
          <w:iCs/>
          <w:sz w:val="26"/>
          <w:szCs w:val="26"/>
          <w:lang w:eastAsia="ru-RU"/>
        </w:rPr>
        <w:t xml:space="preserve">, </w:t>
      </w:r>
      <w:proofErr w:type="spellStart"/>
      <w:r w:rsidRPr="008710F4">
        <w:rPr>
          <w:rFonts w:ascii="Times New Roman" w:eastAsia="Times New Roman" w:hAnsi="Times New Roman" w:cs="Times New Roman"/>
          <w:i/>
          <w:iCs/>
          <w:sz w:val="26"/>
          <w:szCs w:val="26"/>
          <w:lang w:eastAsia="ru-RU"/>
        </w:rPr>
        <w:t>which</w:t>
      </w:r>
      <w:proofErr w:type="spellEnd"/>
      <w:r w:rsidRPr="008710F4">
        <w:rPr>
          <w:rFonts w:ascii="Times New Roman" w:eastAsia="Times New Roman" w:hAnsi="Times New Roman" w:cs="Times New Roman"/>
          <w:i/>
          <w:iCs/>
          <w:sz w:val="26"/>
          <w:szCs w:val="26"/>
          <w:lang w:eastAsia="ru-RU"/>
        </w:rPr>
        <w:t xml:space="preserve">, </w:t>
      </w:r>
      <w:proofErr w:type="spellStart"/>
      <w:r w:rsidRPr="008710F4">
        <w:rPr>
          <w:rFonts w:ascii="Times New Roman" w:eastAsia="Times New Roman" w:hAnsi="Times New Roman" w:cs="Times New Roman"/>
          <w:i/>
          <w:iCs/>
          <w:sz w:val="26"/>
          <w:szCs w:val="26"/>
          <w:lang w:eastAsia="ru-RU"/>
        </w:rPr>
        <w:t>that</w:t>
      </w:r>
      <w:proofErr w:type="spellEnd"/>
      <w:r w:rsidRPr="008710F4">
        <w:rPr>
          <w:rFonts w:ascii="Times New Roman" w:eastAsia="Times New Roman" w:hAnsi="Times New Roman" w:cs="Times New Roman"/>
          <w:i/>
          <w:iCs/>
          <w:sz w:val="26"/>
          <w:szCs w:val="26"/>
          <w:lang w:eastAsia="ru-RU"/>
        </w:rPr>
        <w:t>;</w:t>
      </w:r>
      <w:proofErr w:type="gramEnd"/>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 xml:space="preserve">распознавать в речи предложения с конструкциями </w:t>
      </w:r>
      <w:proofErr w:type="spellStart"/>
      <w:r w:rsidRPr="008710F4">
        <w:rPr>
          <w:rFonts w:ascii="Times New Roman" w:eastAsia="Times New Roman" w:hAnsi="Times New Roman" w:cs="Times New Roman"/>
          <w:i/>
          <w:iCs/>
          <w:sz w:val="26"/>
          <w:szCs w:val="26"/>
          <w:lang w:eastAsia="ru-RU"/>
        </w:rPr>
        <w:t>as</w:t>
      </w:r>
      <w:proofErr w:type="spellEnd"/>
      <w:r w:rsidRPr="008710F4">
        <w:rPr>
          <w:rFonts w:ascii="Times New Roman" w:eastAsia="Times New Roman" w:hAnsi="Times New Roman" w:cs="Times New Roman"/>
          <w:i/>
          <w:iCs/>
          <w:sz w:val="26"/>
          <w:szCs w:val="26"/>
          <w:lang w:eastAsia="ru-RU"/>
        </w:rPr>
        <w:t xml:space="preserve"> … </w:t>
      </w:r>
      <w:proofErr w:type="spellStart"/>
      <w:r w:rsidRPr="008710F4">
        <w:rPr>
          <w:rFonts w:ascii="Times New Roman" w:eastAsia="Times New Roman" w:hAnsi="Times New Roman" w:cs="Times New Roman"/>
          <w:i/>
          <w:iCs/>
          <w:sz w:val="26"/>
          <w:szCs w:val="26"/>
          <w:lang w:eastAsia="ru-RU"/>
        </w:rPr>
        <w:t>as</w:t>
      </w:r>
      <w:proofErr w:type="spellEnd"/>
      <w:r w:rsidRPr="008710F4">
        <w:rPr>
          <w:rFonts w:ascii="Times New Roman" w:eastAsia="Times New Roman" w:hAnsi="Times New Roman" w:cs="Times New Roman"/>
          <w:i/>
          <w:iCs/>
          <w:sz w:val="26"/>
          <w:szCs w:val="26"/>
          <w:lang w:eastAsia="ru-RU"/>
        </w:rPr>
        <w:t xml:space="preserve">; </w:t>
      </w:r>
      <w:proofErr w:type="spellStart"/>
      <w:r w:rsidRPr="008710F4">
        <w:rPr>
          <w:rFonts w:ascii="Times New Roman" w:eastAsia="Times New Roman" w:hAnsi="Times New Roman" w:cs="Times New Roman"/>
          <w:i/>
          <w:iCs/>
          <w:sz w:val="26"/>
          <w:szCs w:val="26"/>
          <w:lang w:eastAsia="ru-RU"/>
        </w:rPr>
        <w:t>notso</w:t>
      </w:r>
      <w:proofErr w:type="spellEnd"/>
      <w:r w:rsidRPr="008710F4">
        <w:rPr>
          <w:rFonts w:ascii="Times New Roman" w:eastAsia="Times New Roman" w:hAnsi="Times New Roman" w:cs="Times New Roman"/>
          <w:i/>
          <w:iCs/>
          <w:sz w:val="26"/>
          <w:szCs w:val="26"/>
          <w:lang w:eastAsia="ru-RU"/>
        </w:rPr>
        <w:t> … </w:t>
      </w:r>
      <w:proofErr w:type="spellStart"/>
      <w:r w:rsidRPr="008710F4">
        <w:rPr>
          <w:rFonts w:ascii="Times New Roman" w:eastAsia="Times New Roman" w:hAnsi="Times New Roman" w:cs="Times New Roman"/>
          <w:i/>
          <w:iCs/>
          <w:sz w:val="26"/>
          <w:szCs w:val="26"/>
          <w:lang w:eastAsia="ru-RU"/>
        </w:rPr>
        <w:t>as</w:t>
      </w:r>
      <w:proofErr w:type="spellEnd"/>
      <w:r w:rsidRPr="008710F4">
        <w:rPr>
          <w:rFonts w:ascii="Times New Roman" w:eastAsia="Times New Roman" w:hAnsi="Times New Roman" w:cs="Times New Roman"/>
          <w:i/>
          <w:iCs/>
          <w:sz w:val="26"/>
          <w:szCs w:val="26"/>
          <w:lang w:eastAsia="ru-RU"/>
        </w:rPr>
        <w:t xml:space="preserve">; </w:t>
      </w:r>
      <w:proofErr w:type="spellStart"/>
      <w:r w:rsidRPr="008710F4">
        <w:rPr>
          <w:rFonts w:ascii="Times New Roman" w:eastAsia="Times New Roman" w:hAnsi="Times New Roman" w:cs="Times New Roman"/>
          <w:i/>
          <w:iCs/>
          <w:sz w:val="26"/>
          <w:szCs w:val="26"/>
          <w:lang w:eastAsia="ru-RU"/>
        </w:rPr>
        <w:t>either</w:t>
      </w:r>
      <w:proofErr w:type="spellEnd"/>
      <w:r w:rsidRPr="008710F4">
        <w:rPr>
          <w:rFonts w:ascii="Times New Roman" w:eastAsia="Times New Roman" w:hAnsi="Times New Roman" w:cs="Times New Roman"/>
          <w:i/>
          <w:iCs/>
          <w:sz w:val="26"/>
          <w:szCs w:val="26"/>
          <w:lang w:eastAsia="ru-RU"/>
        </w:rPr>
        <w:t xml:space="preserve"> … </w:t>
      </w:r>
      <w:proofErr w:type="spellStart"/>
      <w:r w:rsidRPr="008710F4">
        <w:rPr>
          <w:rFonts w:ascii="Times New Roman" w:eastAsia="Times New Roman" w:hAnsi="Times New Roman" w:cs="Times New Roman"/>
          <w:i/>
          <w:iCs/>
          <w:sz w:val="26"/>
          <w:szCs w:val="26"/>
          <w:lang w:eastAsia="ru-RU"/>
        </w:rPr>
        <w:t>or</w:t>
      </w:r>
      <w:proofErr w:type="spellEnd"/>
      <w:r w:rsidRPr="008710F4">
        <w:rPr>
          <w:rFonts w:ascii="Times New Roman" w:eastAsia="Times New Roman" w:hAnsi="Times New Roman" w:cs="Times New Roman"/>
          <w:i/>
          <w:iCs/>
          <w:sz w:val="26"/>
          <w:szCs w:val="26"/>
          <w:lang w:eastAsia="ru-RU"/>
        </w:rPr>
        <w:t xml:space="preserve">; </w:t>
      </w:r>
      <w:proofErr w:type="spellStart"/>
      <w:r w:rsidRPr="008710F4">
        <w:rPr>
          <w:rFonts w:ascii="Times New Roman" w:eastAsia="Times New Roman" w:hAnsi="Times New Roman" w:cs="Times New Roman"/>
          <w:i/>
          <w:iCs/>
          <w:sz w:val="26"/>
          <w:szCs w:val="26"/>
          <w:lang w:eastAsia="ru-RU"/>
        </w:rPr>
        <w:t>neither</w:t>
      </w:r>
      <w:proofErr w:type="spellEnd"/>
      <w:r w:rsidRPr="008710F4">
        <w:rPr>
          <w:rFonts w:ascii="Times New Roman" w:eastAsia="Times New Roman" w:hAnsi="Times New Roman" w:cs="Times New Roman"/>
          <w:i/>
          <w:iCs/>
          <w:sz w:val="26"/>
          <w:szCs w:val="26"/>
          <w:lang w:eastAsia="ru-RU"/>
        </w:rPr>
        <w:t xml:space="preserve"> … </w:t>
      </w:r>
      <w:proofErr w:type="spellStart"/>
      <w:r w:rsidRPr="008710F4">
        <w:rPr>
          <w:rFonts w:ascii="Times New Roman" w:eastAsia="Times New Roman" w:hAnsi="Times New Roman" w:cs="Times New Roman"/>
          <w:i/>
          <w:iCs/>
          <w:sz w:val="26"/>
          <w:szCs w:val="26"/>
          <w:lang w:eastAsia="ru-RU"/>
        </w:rPr>
        <w:t>nor</w:t>
      </w:r>
      <w:proofErr w:type="spellEnd"/>
      <w:r w:rsidRPr="008710F4">
        <w:rPr>
          <w:rFonts w:ascii="Times New Roman" w:eastAsia="Times New Roman" w:hAnsi="Times New Roman" w:cs="Times New Roman"/>
          <w:i/>
          <w:iCs/>
          <w:sz w:val="26"/>
          <w:szCs w:val="26"/>
          <w:lang w:eastAsia="ru-RU"/>
        </w:rPr>
        <w:t>;</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shd w:val="clear" w:color="auto" w:fill="FFFFFF"/>
          <w:lang w:eastAsia="ru-RU"/>
        </w:rPr>
        <w:t>распознавать в речи условные предложения нереального характера (</w:t>
      </w:r>
      <w:proofErr w:type="spellStart"/>
      <w:r w:rsidRPr="008710F4">
        <w:rPr>
          <w:rFonts w:ascii="Times New Roman" w:eastAsia="Times New Roman" w:hAnsi="Times New Roman" w:cs="Times New Roman"/>
          <w:i/>
          <w:iCs/>
          <w:sz w:val="26"/>
          <w:szCs w:val="26"/>
          <w:shd w:val="clear" w:color="auto" w:fill="FFFFFF"/>
          <w:lang w:eastAsia="ru-RU"/>
        </w:rPr>
        <w:t>ConditionalII</w:t>
      </w:r>
      <w:proofErr w:type="spellEnd"/>
      <w:r w:rsidRPr="008710F4">
        <w:rPr>
          <w:rFonts w:ascii="Times New Roman" w:eastAsia="Times New Roman" w:hAnsi="Times New Roman" w:cs="Times New Roman"/>
          <w:i/>
          <w:iCs/>
          <w:sz w:val="26"/>
          <w:szCs w:val="26"/>
          <w:shd w:val="clear" w:color="auto" w:fill="FFFFFF"/>
          <w:lang w:eastAsia="ru-RU"/>
        </w:rPr>
        <w:t> — </w:t>
      </w:r>
      <w:proofErr w:type="spellStart"/>
      <w:r w:rsidRPr="008710F4">
        <w:rPr>
          <w:rFonts w:ascii="Times New Roman" w:eastAsia="Times New Roman" w:hAnsi="Times New Roman" w:cs="Times New Roman"/>
          <w:i/>
          <w:iCs/>
          <w:sz w:val="26"/>
          <w:szCs w:val="26"/>
          <w:shd w:val="clear" w:color="auto" w:fill="FFFFFF"/>
          <w:lang w:eastAsia="ru-RU"/>
        </w:rPr>
        <w:t>IfIwereyou,IwouldstartlearningFrench</w:t>
      </w:r>
      <w:proofErr w:type="spellEnd"/>
      <w:r w:rsidRPr="008710F4">
        <w:rPr>
          <w:rFonts w:ascii="Times New Roman" w:eastAsia="Times New Roman" w:hAnsi="Times New Roman" w:cs="Times New Roman"/>
          <w:i/>
          <w:iCs/>
          <w:sz w:val="26"/>
          <w:szCs w:val="26"/>
          <w:shd w:val="clear" w:color="auto" w:fill="FFFFFF"/>
          <w:lang w:eastAsia="ru-RU"/>
        </w:rPr>
        <w:t>);</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 xml:space="preserve">использовать в речи глаголы во </w:t>
      </w:r>
      <w:proofErr w:type="spellStart"/>
      <w:r w:rsidRPr="008710F4">
        <w:rPr>
          <w:rFonts w:ascii="Times New Roman" w:eastAsia="Times New Roman" w:hAnsi="Times New Roman" w:cs="Times New Roman"/>
          <w:i/>
          <w:iCs/>
          <w:sz w:val="26"/>
          <w:szCs w:val="26"/>
          <w:lang w:eastAsia="ru-RU"/>
        </w:rPr>
        <w:t>временны́</w:t>
      </w:r>
      <w:proofErr w:type="gramStart"/>
      <w:r w:rsidRPr="008710F4">
        <w:rPr>
          <w:rFonts w:ascii="Times New Roman" w:eastAsia="Times New Roman" w:hAnsi="Times New Roman" w:cs="Times New Roman"/>
          <w:i/>
          <w:iCs/>
          <w:sz w:val="26"/>
          <w:szCs w:val="26"/>
          <w:lang w:eastAsia="ru-RU"/>
        </w:rPr>
        <w:t>х</w:t>
      </w:r>
      <w:proofErr w:type="spellEnd"/>
      <w:proofErr w:type="gramEnd"/>
      <w:r w:rsidRPr="008710F4">
        <w:rPr>
          <w:rFonts w:ascii="Times New Roman" w:eastAsia="Times New Roman" w:hAnsi="Times New Roman" w:cs="Times New Roman"/>
          <w:i/>
          <w:iCs/>
          <w:sz w:val="26"/>
          <w:szCs w:val="26"/>
          <w:lang w:eastAsia="ru-RU"/>
        </w:rPr>
        <w:t xml:space="preserve"> формах действительного залога: PastPerfect,PresentPerfectContinuous, Future-in-the-Past;</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употреблять в речи глаголы в формах страдательного залога: </w:t>
      </w:r>
      <w:proofErr w:type="spellStart"/>
      <w:r w:rsidRPr="008710F4">
        <w:rPr>
          <w:rFonts w:ascii="Times New Roman" w:eastAsia="Times New Roman" w:hAnsi="Times New Roman" w:cs="Times New Roman"/>
          <w:i/>
          <w:iCs/>
          <w:sz w:val="26"/>
          <w:szCs w:val="26"/>
          <w:lang w:eastAsia="ru-RU"/>
        </w:rPr>
        <w:t>FutureSimplePassive</w:t>
      </w:r>
      <w:proofErr w:type="spellEnd"/>
      <w:r w:rsidRPr="008710F4">
        <w:rPr>
          <w:rFonts w:ascii="Times New Roman" w:eastAsia="Times New Roman" w:hAnsi="Times New Roman" w:cs="Times New Roman"/>
          <w:i/>
          <w:iCs/>
          <w:sz w:val="26"/>
          <w:szCs w:val="26"/>
          <w:lang w:eastAsia="ru-RU"/>
        </w:rPr>
        <w:t>, </w:t>
      </w:r>
      <w:proofErr w:type="spellStart"/>
      <w:r w:rsidRPr="008710F4">
        <w:rPr>
          <w:rFonts w:ascii="Times New Roman" w:eastAsia="Times New Roman" w:hAnsi="Times New Roman" w:cs="Times New Roman"/>
          <w:i/>
          <w:iCs/>
          <w:sz w:val="26"/>
          <w:szCs w:val="26"/>
          <w:lang w:eastAsia="ru-RU"/>
        </w:rPr>
        <w:t>PresentPerfectPassive</w:t>
      </w:r>
      <w:proofErr w:type="spellEnd"/>
      <w:r w:rsidRPr="008710F4">
        <w:rPr>
          <w:rFonts w:ascii="Times New Roman" w:eastAsia="Times New Roman" w:hAnsi="Times New Roman" w:cs="Times New Roman"/>
          <w:i/>
          <w:iCs/>
          <w:sz w:val="26"/>
          <w:szCs w:val="26"/>
          <w:lang w:eastAsia="ru-RU"/>
        </w:rPr>
        <w:t>;</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распознавать и употреблять в речи модальные глаголы </w:t>
      </w:r>
      <w:proofErr w:type="spellStart"/>
      <w:r w:rsidRPr="008710F4">
        <w:rPr>
          <w:rFonts w:ascii="Times New Roman" w:eastAsia="Times New Roman" w:hAnsi="Times New Roman" w:cs="Times New Roman"/>
          <w:i/>
          <w:iCs/>
          <w:sz w:val="26"/>
          <w:szCs w:val="26"/>
          <w:lang w:eastAsia="ru-RU"/>
        </w:rPr>
        <w:t>need</w:t>
      </w:r>
      <w:proofErr w:type="spellEnd"/>
      <w:r w:rsidRPr="008710F4">
        <w:rPr>
          <w:rFonts w:ascii="Times New Roman" w:eastAsia="Times New Roman" w:hAnsi="Times New Roman" w:cs="Times New Roman"/>
          <w:i/>
          <w:iCs/>
          <w:sz w:val="26"/>
          <w:szCs w:val="26"/>
          <w:lang w:eastAsia="ru-RU"/>
        </w:rPr>
        <w:t>, </w:t>
      </w:r>
      <w:proofErr w:type="spellStart"/>
      <w:r w:rsidRPr="008710F4">
        <w:rPr>
          <w:rFonts w:ascii="Times New Roman" w:eastAsia="Times New Roman" w:hAnsi="Times New Roman" w:cs="Times New Roman"/>
          <w:i/>
          <w:iCs/>
          <w:sz w:val="26"/>
          <w:szCs w:val="26"/>
          <w:lang w:eastAsia="ru-RU"/>
        </w:rPr>
        <w:t>shall</w:t>
      </w:r>
      <w:proofErr w:type="spellEnd"/>
      <w:r w:rsidRPr="008710F4">
        <w:rPr>
          <w:rFonts w:ascii="Times New Roman" w:eastAsia="Times New Roman" w:hAnsi="Times New Roman" w:cs="Times New Roman"/>
          <w:i/>
          <w:iCs/>
          <w:sz w:val="26"/>
          <w:szCs w:val="26"/>
          <w:lang w:eastAsia="ru-RU"/>
        </w:rPr>
        <w:t>, </w:t>
      </w:r>
      <w:proofErr w:type="spellStart"/>
      <w:r w:rsidRPr="008710F4">
        <w:rPr>
          <w:rFonts w:ascii="Times New Roman" w:eastAsia="Times New Roman" w:hAnsi="Times New Roman" w:cs="Times New Roman"/>
          <w:i/>
          <w:iCs/>
          <w:sz w:val="26"/>
          <w:szCs w:val="26"/>
          <w:lang w:eastAsia="ru-RU"/>
        </w:rPr>
        <w:t>might</w:t>
      </w:r>
      <w:proofErr w:type="spellEnd"/>
      <w:r w:rsidRPr="008710F4">
        <w:rPr>
          <w:rFonts w:ascii="Times New Roman" w:eastAsia="Times New Roman" w:hAnsi="Times New Roman" w:cs="Times New Roman"/>
          <w:i/>
          <w:iCs/>
          <w:sz w:val="26"/>
          <w:szCs w:val="26"/>
          <w:lang w:eastAsia="ru-RU"/>
        </w:rPr>
        <w:t>, </w:t>
      </w:r>
      <w:proofErr w:type="spellStart"/>
      <w:r w:rsidRPr="008710F4">
        <w:rPr>
          <w:rFonts w:ascii="Times New Roman" w:eastAsia="Times New Roman" w:hAnsi="Times New Roman" w:cs="Times New Roman"/>
          <w:i/>
          <w:iCs/>
          <w:sz w:val="26"/>
          <w:szCs w:val="26"/>
          <w:lang w:eastAsia="ru-RU"/>
        </w:rPr>
        <w:t>would</w:t>
      </w:r>
      <w:proofErr w:type="spellEnd"/>
      <w:r w:rsidRPr="008710F4">
        <w:rPr>
          <w:rFonts w:ascii="Times New Roman" w:eastAsia="Times New Roman" w:hAnsi="Times New Roman" w:cs="Times New Roman"/>
          <w:i/>
          <w:iCs/>
          <w:sz w:val="26"/>
          <w:szCs w:val="26"/>
          <w:lang w:eastAsia="ru-RU"/>
        </w:rPr>
        <w:t>.</w:t>
      </w:r>
    </w:p>
    <w:p w:rsidR="00CD77ED" w:rsidRPr="008710F4" w:rsidRDefault="00CD77ED" w:rsidP="006009F0">
      <w:pPr>
        <w:spacing w:after="75" w:line="240" w:lineRule="auto"/>
        <w:ind w:left="-851"/>
        <w:jc w:val="center"/>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1.2.3.8. История России. Всеобщая история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История Древнего мира</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 определять место исторических событий во времени, объяснять смысл основных хронологических понятий, терминов (тысячелетие, век, </w:t>
      </w:r>
      <w:proofErr w:type="gramStart"/>
      <w:r w:rsidRPr="008710F4">
        <w:rPr>
          <w:rFonts w:ascii="Times New Roman" w:eastAsia="Times New Roman" w:hAnsi="Times New Roman" w:cs="Times New Roman"/>
          <w:sz w:val="26"/>
          <w:szCs w:val="26"/>
          <w:lang w:eastAsia="ru-RU"/>
        </w:rPr>
        <w:t>до</w:t>
      </w:r>
      <w:proofErr w:type="gramEnd"/>
      <w:r w:rsidRPr="008710F4">
        <w:rPr>
          <w:rFonts w:ascii="Times New Roman" w:eastAsia="Times New Roman" w:hAnsi="Times New Roman" w:cs="Times New Roman"/>
          <w:sz w:val="26"/>
          <w:szCs w:val="26"/>
          <w:lang w:eastAsia="ru-RU"/>
        </w:rPr>
        <w:t xml:space="preserve"> н. э., н. э.);</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проводить поиск информации в отрывках исторических текстов, материальных памятниках Древнего мира;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proofErr w:type="gramStart"/>
      <w:r w:rsidRPr="008710F4">
        <w:rPr>
          <w:rFonts w:ascii="Times New Roman" w:eastAsia="Times New Roman" w:hAnsi="Times New Roman" w:cs="Times New Roman"/>
          <w:sz w:val="26"/>
          <w:szCs w:val="26"/>
          <w:lang w:eastAsia="ru-RU"/>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proofErr w:type="spellStart"/>
      <w:r w:rsidRPr="008710F4">
        <w:rPr>
          <w:rFonts w:ascii="Times New Roman" w:eastAsia="Times New Roman" w:hAnsi="Times New Roman" w:cs="Times New Roman"/>
          <w:sz w:val="26"/>
          <w:szCs w:val="26"/>
          <w:lang w:eastAsia="ru-RU"/>
        </w:rPr>
        <w:t>объяснять</w:t>
      </w:r>
      <w:proofErr w:type="gramStart"/>
      <w:r w:rsidRPr="008710F4">
        <w:rPr>
          <w:rFonts w:ascii="Times New Roman" w:eastAsia="Times New Roman" w:hAnsi="Times New Roman" w:cs="Times New Roman"/>
          <w:sz w:val="26"/>
          <w:szCs w:val="26"/>
          <w:lang w:eastAsia="ru-RU"/>
        </w:rPr>
        <w:t>,в</w:t>
      </w:r>
      <w:proofErr w:type="spellEnd"/>
      <w:proofErr w:type="gramEnd"/>
      <w:r w:rsidRPr="008710F4">
        <w:rPr>
          <w:rFonts w:ascii="Times New Roman" w:eastAsia="Times New Roman" w:hAnsi="Times New Roman" w:cs="Times New Roman"/>
          <w:sz w:val="26"/>
          <w:szCs w:val="26"/>
          <w:lang w:eastAsia="ru-RU"/>
        </w:rPr>
        <w:t xml:space="preserve">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давать оценку наиболее значительным событиям и личностям древней истории.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давать характеристику общественного строя древних государств;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сопоставлять свидетельства различных исторических источников, выявляя в них общее и различия;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видеть проявления влияния античного искусства в окружающей среде;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высказывать суждения о значении и месте исторического и культурного наследия древних обществ в мировой истории.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История Средних веков</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8710F4">
        <w:rPr>
          <w:rFonts w:ascii="Times New Roman" w:eastAsia="Times New Roman" w:hAnsi="Times New Roman" w:cs="Times New Roman"/>
          <w:sz w:val="26"/>
          <w:szCs w:val="26"/>
          <w:lang w:eastAsia="ru-RU"/>
        </w:rPr>
        <w:t>рств в Ср</w:t>
      </w:r>
      <w:proofErr w:type="gramEnd"/>
      <w:r w:rsidRPr="008710F4">
        <w:rPr>
          <w:rFonts w:ascii="Times New Roman" w:eastAsia="Times New Roman" w:hAnsi="Times New Roman" w:cs="Times New Roman"/>
          <w:sz w:val="26"/>
          <w:szCs w:val="26"/>
          <w:lang w:eastAsia="ru-RU"/>
        </w:rPr>
        <w:t>едние века, о направлениях крупнейших передвижений людей — походов, завоеваний, колонизаций и др.;</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проводить поиск информации в исторических текстах, материальных исторических памятниках Средневековья;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объяснять причины и следствия ключевых событий отечественной и всеобщей истории Средних веков;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давать оценку событиям и личностям отечественной и всеобщей истории Средних веков.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давать сопоставительную характеристику политического устройства госуда</w:t>
      </w:r>
      <w:proofErr w:type="gramStart"/>
      <w:r w:rsidRPr="008710F4">
        <w:rPr>
          <w:rFonts w:ascii="Times New Roman" w:eastAsia="Times New Roman" w:hAnsi="Times New Roman" w:cs="Times New Roman"/>
          <w:i/>
          <w:iCs/>
          <w:sz w:val="26"/>
          <w:szCs w:val="26"/>
          <w:lang w:eastAsia="ru-RU"/>
        </w:rPr>
        <w:t>рств Ср</w:t>
      </w:r>
      <w:proofErr w:type="gramEnd"/>
      <w:r w:rsidRPr="008710F4">
        <w:rPr>
          <w:rFonts w:ascii="Times New Roman" w:eastAsia="Times New Roman" w:hAnsi="Times New Roman" w:cs="Times New Roman"/>
          <w:i/>
          <w:iCs/>
          <w:sz w:val="26"/>
          <w:szCs w:val="26"/>
          <w:lang w:eastAsia="ru-RU"/>
        </w:rPr>
        <w:t>едневековья (Русь, Запад, Восток);</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сравнивать свидетельства различных исторических источников, выявляя в них общее и различия;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История Нового времени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анализировать информацию различных источников по отечественной и всеобщей истории Нового времени;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объяснять</w:t>
      </w:r>
      <w:r w:rsidR="001F7B9F">
        <w:rPr>
          <w:rFonts w:ascii="Times New Roman" w:eastAsia="Times New Roman" w:hAnsi="Times New Roman" w:cs="Times New Roman"/>
          <w:sz w:val="26"/>
          <w:szCs w:val="26"/>
          <w:lang w:eastAsia="ru-RU"/>
        </w:rPr>
        <w:t xml:space="preserve"> </w:t>
      </w:r>
      <w:r w:rsidRPr="008710F4">
        <w:rPr>
          <w:rFonts w:ascii="Times New Roman" w:eastAsia="Times New Roman" w:hAnsi="Times New Roman" w:cs="Times New Roman"/>
          <w:sz w:val="26"/>
          <w:szCs w:val="26"/>
          <w:lang w:eastAsia="ru-RU"/>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сопоставлять</w:t>
      </w:r>
      <w:r w:rsidR="001F7B9F">
        <w:rPr>
          <w:rFonts w:ascii="Times New Roman" w:eastAsia="Times New Roman" w:hAnsi="Times New Roman" w:cs="Times New Roman"/>
          <w:sz w:val="26"/>
          <w:szCs w:val="26"/>
          <w:lang w:eastAsia="ru-RU"/>
        </w:rPr>
        <w:t xml:space="preserve"> </w:t>
      </w:r>
      <w:r w:rsidRPr="008710F4">
        <w:rPr>
          <w:rFonts w:ascii="Times New Roman" w:eastAsia="Times New Roman" w:hAnsi="Times New Roman" w:cs="Times New Roman"/>
          <w:sz w:val="26"/>
          <w:szCs w:val="26"/>
          <w:lang w:eastAsia="ru-RU"/>
        </w:rPr>
        <w:t>развитие России и других стран в Новое время, сравнивать исторические ситуации и события;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давать оценку событиям и личностям отечественной и всеобщей истории Нового времени.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используя историческую карту, характеризовать социально-экономическое и политическое развитие России, других государств в Новое время;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сравнивать развитие России и других стран в Новое время, объяснять, в чём заключались общие черты и особенности;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Новейшая история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систематизировать</w:t>
      </w:r>
      <w:r w:rsidR="001F7B9F">
        <w:rPr>
          <w:rFonts w:ascii="Times New Roman" w:eastAsia="Times New Roman" w:hAnsi="Times New Roman" w:cs="Times New Roman"/>
          <w:sz w:val="26"/>
          <w:szCs w:val="26"/>
          <w:lang w:eastAsia="ru-RU"/>
        </w:rPr>
        <w:t xml:space="preserve"> </w:t>
      </w:r>
      <w:r w:rsidRPr="008710F4">
        <w:rPr>
          <w:rFonts w:ascii="Times New Roman" w:eastAsia="Times New Roman" w:hAnsi="Times New Roman" w:cs="Times New Roman"/>
          <w:sz w:val="26"/>
          <w:szCs w:val="26"/>
          <w:lang w:eastAsia="ru-RU"/>
        </w:rPr>
        <w:t>исторический материал, содержащийся в учебной и дополнительной литературе;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давать оценку событиям и личностям отечественной и всеобщей истории ХХ — начала XXI 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используя историческую карту, характеризовать социально-экономическое и политическое развитие России, других государств в ХХ — начале XXI 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проводить работу по поиску и оформлению материалов истории своей семьи, города, края в ХХ — начале</w:t>
      </w:r>
      <w:r w:rsidR="00342899">
        <w:rPr>
          <w:rFonts w:ascii="Times New Roman" w:eastAsia="Times New Roman" w:hAnsi="Times New Roman" w:cs="Times New Roman"/>
          <w:i/>
          <w:iCs/>
          <w:sz w:val="26"/>
          <w:szCs w:val="26"/>
          <w:lang w:eastAsia="ru-RU"/>
        </w:rPr>
        <w:t xml:space="preserve"> </w:t>
      </w:r>
      <w:r w:rsidRPr="008710F4">
        <w:rPr>
          <w:rFonts w:ascii="Times New Roman" w:eastAsia="Times New Roman" w:hAnsi="Times New Roman" w:cs="Times New Roman"/>
          <w:i/>
          <w:iCs/>
          <w:sz w:val="26"/>
          <w:szCs w:val="26"/>
          <w:lang w:eastAsia="ru-RU"/>
        </w:rPr>
        <w:t>XXI </w:t>
      </w:r>
      <w:proofErr w:type="gramStart"/>
      <w:r w:rsidRPr="008710F4">
        <w:rPr>
          <w:rFonts w:ascii="Times New Roman" w:eastAsia="Times New Roman" w:hAnsi="Times New Roman" w:cs="Times New Roman"/>
          <w:i/>
          <w:iCs/>
          <w:sz w:val="26"/>
          <w:szCs w:val="26"/>
          <w:lang w:eastAsia="ru-RU"/>
        </w:rPr>
        <w:t>в</w:t>
      </w:r>
      <w:proofErr w:type="gramEnd"/>
      <w:r w:rsidRPr="008710F4">
        <w:rPr>
          <w:rFonts w:ascii="Times New Roman" w:eastAsia="Times New Roman" w:hAnsi="Times New Roman" w:cs="Times New Roman"/>
          <w:i/>
          <w:iCs/>
          <w:sz w:val="26"/>
          <w:szCs w:val="26"/>
          <w:lang w:eastAsia="ru-RU"/>
        </w:rPr>
        <w:t>.</w:t>
      </w:r>
    </w:p>
    <w:p w:rsidR="00CD77ED" w:rsidRPr="008710F4" w:rsidRDefault="00CD77ED" w:rsidP="006009F0">
      <w:pPr>
        <w:spacing w:after="75" w:line="240" w:lineRule="auto"/>
        <w:ind w:left="-851"/>
        <w:jc w:val="center"/>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1.2.3.9. Обществознание</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Человек в социальном измерении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proofErr w:type="gramStart"/>
      <w:r w:rsidRPr="008710F4">
        <w:rPr>
          <w:rFonts w:ascii="Times New Roman" w:eastAsia="Times New Roman" w:hAnsi="Times New Roman" w:cs="Times New Roman"/>
          <w:sz w:val="26"/>
          <w:szCs w:val="26"/>
          <w:lang w:eastAsia="ru-RU"/>
        </w:rPr>
        <w:t>• использовать знания</w:t>
      </w:r>
      <w:r w:rsidR="00342899">
        <w:rPr>
          <w:rFonts w:ascii="Times New Roman" w:eastAsia="Times New Roman" w:hAnsi="Times New Roman" w:cs="Times New Roman"/>
          <w:sz w:val="26"/>
          <w:szCs w:val="26"/>
          <w:lang w:eastAsia="ru-RU"/>
        </w:rPr>
        <w:t xml:space="preserve"> </w:t>
      </w:r>
      <w:r w:rsidRPr="008710F4">
        <w:rPr>
          <w:rFonts w:ascii="Times New Roman" w:eastAsia="Times New Roman" w:hAnsi="Times New Roman" w:cs="Times New Roman"/>
          <w:sz w:val="26"/>
          <w:szCs w:val="26"/>
          <w:lang w:eastAsia="ru-RU"/>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roofErr w:type="gramEnd"/>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 сравнивать и сопоставлять на основе </w:t>
      </w:r>
      <w:proofErr w:type="gramStart"/>
      <w:r w:rsidRPr="008710F4">
        <w:rPr>
          <w:rFonts w:ascii="Times New Roman" w:eastAsia="Times New Roman" w:hAnsi="Times New Roman" w:cs="Times New Roman"/>
          <w:sz w:val="26"/>
          <w:szCs w:val="26"/>
          <w:lang w:eastAsia="ru-RU"/>
        </w:rPr>
        <w:t>характеристики основных возрастных периодов жизни человека возможности</w:t>
      </w:r>
      <w:proofErr w:type="gramEnd"/>
      <w:r w:rsidRPr="008710F4">
        <w:rPr>
          <w:rFonts w:ascii="Times New Roman" w:eastAsia="Times New Roman" w:hAnsi="Times New Roman" w:cs="Times New Roman"/>
          <w:sz w:val="26"/>
          <w:szCs w:val="26"/>
          <w:lang w:eastAsia="ru-RU"/>
        </w:rPr>
        <w:t xml:space="preserve"> и ограничения каждого возрастного периода;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собственный социальный статус и социальные роли; объяснять и конкретизировать примерами смысл понятия «гражданство»;</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 описывать </w:t>
      </w:r>
      <w:proofErr w:type="spellStart"/>
      <w:r w:rsidRPr="008710F4">
        <w:rPr>
          <w:rFonts w:ascii="Times New Roman" w:eastAsia="Times New Roman" w:hAnsi="Times New Roman" w:cs="Times New Roman"/>
          <w:sz w:val="26"/>
          <w:szCs w:val="26"/>
          <w:lang w:eastAsia="ru-RU"/>
        </w:rPr>
        <w:t>гендер</w:t>
      </w:r>
      <w:proofErr w:type="spellEnd"/>
      <w:r w:rsidRPr="008710F4">
        <w:rPr>
          <w:rFonts w:ascii="Times New Roman" w:eastAsia="Times New Roman" w:hAnsi="Times New Roman" w:cs="Times New Roman"/>
          <w:sz w:val="26"/>
          <w:szCs w:val="26"/>
          <w:lang w:eastAsia="ru-RU"/>
        </w:rPr>
        <w:t xml:space="preserve"> как социальный пол; приводить примеры гендерных ролей, а также различий в поведении мальчиков и девочек;</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использовать элементы причинно-следственного анализа при характеристике социальных параметров личности;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описывать реальные связи и зависимости между воспитанием и социализацией личности.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Ближайшее социальное окружение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семью и семейные отношения; оценивать социальное значение семейных традиций и обычаев;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 характеризовать основные роли членов семьи, включая </w:t>
      </w:r>
      <w:proofErr w:type="gramStart"/>
      <w:r w:rsidRPr="008710F4">
        <w:rPr>
          <w:rFonts w:ascii="Times New Roman" w:eastAsia="Times New Roman" w:hAnsi="Times New Roman" w:cs="Times New Roman"/>
          <w:sz w:val="26"/>
          <w:szCs w:val="26"/>
          <w:lang w:eastAsia="ru-RU"/>
        </w:rPr>
        <w:t>свою</w:t>
      </w:r>
      <w:proofErr w:type="gramEnd"/>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использовать элементы причинно-следственного анализа при характеристике семейных конфликтов.</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Общество — большой «дом» человечества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распознавать на основе приведённых данных основные типы обществ;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различать экономические, социальные, политические, культурные явления и процессы общественной жизни;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получит возможность научиться:</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наблюдать и характеризовать явления и события, происходящие в различных сферах общественной жизни;</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объяснять взаимодействие социальных общностей и групп;</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выявлять причинно-следственные связи общественных явлений и характеризовать основные направления общественного развития.</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Общество, в котором мы живём</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глобальные проблемы современности;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раскрывать духовные ценности и достижения народов нашей страны;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формулировать собственную точку зрения на социальный портрет достойного гражданина страны;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находить и извлекать информацию о положении России среди других государств мира из адаптированных источников различного типа.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получит возможность научиться:</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характеризовать и конкретизировать фактами социальной жизни изменения, происходящие в современном обществе;</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показывать влияние происходящих в обществе изменений на положение России в мире.</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Регулирование поведения людей в обществе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использовать элементы причинно-следственного анализа для понимания влияния моральных устоев на развитие общества и человека;</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оценивать сущность и значение правопорядка и законности, собственный вклад в их становление и развитие.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Основы российского законодательства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объяснять на конкретных примерах особенности правового положения и юридической ответственности несовершеннолетних;</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оценивать сущность и значение правопорядка и законности, собственный возможный вклад в их становление и развитие</w:t>
      </w:r>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осознанно содействовать защите правопорядка в обществе правовыми способами и средствами;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использовать знания и умения для формирования способности к личному самоопределению, самореализации, самоконтролю.</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Мир экономики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понимать и правильно использовать основные экономические термины;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распознавать на основе привёденных данных основные экономические системы, экономические явления и процессы, сравнивать их;</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объяснять механизм рыночного регулирования экономики и характеризовать роль государства в регулировании экономики;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функции денег в экономике;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анализировать несложные статистические данные, отражающие экономические явления и процессы;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получать социальную информацию об экономической жизни общества из адаптированных источников различного типа;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оценивать тенденции экономических изменений в нашем обществе;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анализировать с опорой на полученные знания несложную экономическую информацию, получаемую из неадаптированных источников;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выполнять несложные практические задания, основанные на ситуациях, связанных с описанием состояния российской экономики.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Человек в экономических отношениях</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распознавать на основе приведённых данных основные экономические системы и экономические явления, сравнивать их;</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поведение производителя и потребителя как основных участников экономической деятельности;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применять полученные знания для характеристики экономики семьи;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использовать статистические данные, отражающие экономические изменения в обществе;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получать социальную информацию об экономической жизни общества из адаптированных источников различного типа;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наблюдать и интерпретировать явления и события, происходящие в социальной жизни, с опорой на экономические знания;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характеризовать тенденции экономических изменений в нашем обществе;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анализировать с позиций обществознания сложившиеся практики и модели поведения потребителя;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решать познавательные задачи в рамках изученного материала, отражающие типичные ситуации в экономической сфере деятельности человека;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выполнять несложные практические задания, основанные на ситуациях, связанных с описанием состояния российской экономики.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Мир социальных отношений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основные социальные группы российского общества</w:t>
      </w:r>
      <w:r w:rsidRPr="008710F4">
        <w:rPr>
          <w:rFonts w:ascii="Times New Roman" w:eastAsia="Times New Roman" w:hAnsi="Times New Roman" w:cs="Times New Roman"/>
          <w:sz w:val="26"/>
          <w:szCs w:val="26"/>
          <w:u w:val="single"/>
          <w:lang w:eastAsia="ru-RU"/>
        </w:rPr>
        <w:t>, </w:t>
      </w:r>
      <w:r w:rsidRPr="008710F4">
        <w:rPr>
          <w:rFonts w:ascii="Times New Roman" w:eastAsia="Times New Roman" w:hAnsi="Times New Roman" w:cs="Times New Roman"/>
          <w:sz w:val="26"/>
          <w:szCs w:val="26"/>
          <w:lang w:eastAsia="ru-RU"/>
        </w:rPr>
        <w:t>распознавать их сущностные признаки;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ведущие направления социальной политики российского государства;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давать оценку с позиций общественного прогресса тенденциям социальных изменений в нашем обществе, аргументировать свою позицию;</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собственные основные социальные роли;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объяснять на примере своей семьи основные функции этого социального института в обществе;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проводить несложные социологические исследования.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использовать понятия «равенство» и «социальная справедливость» с позиций историзма;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ориентироваться в потоке информации, относящейся к вопросам социальной структуры и социальных отношений в современном обществе;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адекватно понимать информацию, относящуюся к социальной сфере общества, получаемую из различных источников.</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Политическая жизнь общества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правильно определять инстанцию (государственный орган), в который следует обратиться для разрешения той или типичной социальной ситуации;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сравнивать различные типы политических режимов, обосновывать преимущества демократического политического устройства;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описывать основные признаки любого государства, конкретизировать их на примерах прошлого и современности;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базовые черты избирательной системы в нашем обществе, основные проявления роли избирателя;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различать факты и мнения в потоке политической информации.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осознавать значение гражданской активности и патриотической позиции в укреплении нашего государства;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соотносить различные оценки политических событий и процессов и делать обоснованные выводы.</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Культурно-информационная среда общественной жизни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развитие отдельных областей и форм культуры;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распознавать и различать явления духовной культуры;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описывать различные средства массовой информации;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находить и извлекать социальную информацию о достижениях и проблемах развития культуры из адаптированных источников различного типа;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видеть различные точки зрения в вопросах ценностного выбора и приоритетов в духовной сфере, формулировать собственное отношение.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описывать процессы создания, сохранения, трансляции и усвоения достижений культуры;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характеризовать основные направления развития отечественной культуры в современных условиях;</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осуществлять рефлексию своих ценностей.</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Человек в меняющемся обществе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явление ускорения социального развития;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объяснять необходимость непрерывного образования в современных условиях;</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описывать многообразие профессий в современном мире;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роль молодёжи в развитии современного общества;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извлекать социальную информацию из доступных источников;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применять полученные знания для решения отдельных социальных проблем.</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критически воспринимать сообщения и рекламу в СМИ и Интернете о таких направлениях массовой культуры, как шоу-бизнес и мода;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оценивать роль спорта и спортивных достижений в контексте современной общественной жизни;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выражать и обосновывать собственную позицию по актуальным проблемам молодёжи.</w:t>
      </w:r>
    </w:p>
    <w:p w:rsidR="00CD77ED" w:rsidRPr="008710F4" w:rsidRDefault="00CD77ED" w:rsidP="006009F0">
      <w:pPr>
        <w:spacing w:after="75" w:line="240" w:lineRule="auto"/>
        <w:ind w:left="-851"/>
        <w:jc w:val="center"/>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1.2.3.10. География</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Источники географической информации</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анализировать, обобщать и интерпретировать географическую информацию;</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находить и формулировать по результатам наблюдений (в том числе инструментальных) зависимости и закономерности;</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выявлять в процессе работы с одним или несколькими источниками географической информации содержащуюся в них противоречивую информацию;</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составлять описания географических объектов, процессов и явлений с использованием разных источников географической информации;</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представлять в различных формах географическую информацию, необходимую для решения учебных и практико-ориентированных задач.</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ориентироваться на местности при помощи топографических карт и современных навигационных приборов;</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читать космические снимки и аэрофотоснимки, планы местности и географические карты;</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строить простые планы местности;</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создавать простейшие географические карты различного содержания;</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моделировать географические объекты и явления при помощи компьютерных программ.</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Природа Земли и человек</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 xml:space="preserve">приводить примеры, иллюстрирующие роль географической науки в решении социально-экономических и </w:t>
      </w:r>
      <w:proofErr w:type="spellStart"/>
      <w:r w:rsidRPr="008710F4">
        <w:rPr>
          <w:rFonts w:ascii="Times New Roman" w:eastAsia="Times New Roman" w:hAnsi="Times New Roman" w:cs="Times New Roman"/>
          <w:i/>
          <w:iCs/>
          <w:sz w:val="26"/>
          <w:szCs w:val="26"/>
          <w:lang w:eastAsia="ru-RU"/>
        </w:rPr>
        <w:t>геоэкологических</w:t>
      </w:r>
      <w:proofErr w:type="spellEnd"/>
      <w:r w:rsidRPr="008710F4">
        <w:rPr>
          <w:rFonts w:ascii="Times New Roman" w:eastAsia="Times New Roman" w:hAnsi="Times New Roman" w:cs="Times New Roman"/>
          <w:i/>
          <w:iCs/>
          <w:sz w:val="26"/>
          <w:szCs w:val="26"/>
          <w:lang w:eastAsia="ru-RU"/>
        </w:rPr>
        <w:t xml:space="preserve"> проблем человечества; примеры практического использования географических знаний в различных областях деятельности;</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воспринимать и критически оценивать информацию географического содержания в научно-популярной литературе и СМИ;</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 </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Население Земли</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сравнивать особенности населения отдельных регионов и стран;</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проводить расчёты демографических показателей;</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объяснять особенности адаптации человека к разным природным условиям.</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 xml:space="preserve">приводить примеры, иллюстрирующие роль практического использования знаний о населении в решении социально-экономических и </w:t>
      </w:r>
      <w:proofErr w:type="spellStart"/>
      <w:r w:rsidRPr="008710F4">
        <w:rPr>
          <w:rFonts w:ascii="Times New Roman" w:eastAsia="Times New Roman" w:hAnsi="Times New Roman" w:cs="Times New Roman"/>
          <w:i/>
          <w:iCs/>
          <w:sz w:val="26"/>
          <w:szCs w:val="26"/>
          <w:lang w:eastAsia="ru-RU"/>
        </w:rPr>
        <w:t>геоэкологических</w:t>
      </w:r>
      <w:proofErr w:type="spellEnd"/>
      <w:r w:rsidRPr="008710F4">
        <w:rPr>
          <w:rFonts w:ascii="Times New Roman" w:eastAsia="Times New Roman" w:hAnsi="Times New Roman" w:cs="Times New Roman"/>
          <w:i/>
          <w:iCs/>
          <w:sz w:val="26"/>
          <w:szCs w:val="26"/>
          <w:lang w:eastAsia="ru-RU"/>
        </w:rPr>
        <w:t xml:space="preserve"> проблем человечества, стран и регионов;</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самостоятельно проводить по разным источникам информации исследование, связанное с изучением населения.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Материки, океаны и страны</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сравнивать особенности природы и населения, материальной и духовной культуры регионов и отдельных стран;</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оценивать особенности взаимодействия природы и общества в пределах отдельных территорий;</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описывать на карте положение и взаиморасположение географических объектов;</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объяснять особенности компонентов природы отдельных территорий;</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выдвигать гипотезы о связях и закономерностях событий, процессов, объектов, происходящих в географической оболочке;</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сопоставлять существующие в науке точки зрения о причинах происходящих глобальных изменений климата;</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оценить положительные и негативные последствия глобальных изменений климата для отдельных регионов и стран;</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Особенности географического положения России</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оценивать воздействие географического положения Росс</w:t>
      </w:r>
      <w:proofErr w:type="gramStart"/>
      <w:r w:rsidRPr="008710F4">
        <w:rPr>
          <w:rFonts w:ascii="Times New Roman" w:eastAsia="Times New Roman" w:hAnsi="Times New Roman" w:cs="Times New Roman"/>
          <w:sz w:val="26"/>
          <w:szCs w:val="26"/>
          <w:lang w:eastAsia="ru-RU"/>
        </w:rPr>
        <w:t>ии и её</w:t>
      </w:r>
      <w:proofErr w:type="gramEnd"/>
      <w:r w:rsidRPr="008710F4">
        <w:rPr>
          <w:rFonts w:ascii="Times New Roman" w:eastAsia="Times New Roman" w:hAnsi="Times New Roman" w:cs="Times New Roman"/>
          <w:sz w:val="26"/>
          <w:szCs w:val="26"/>
          <w:lang w:eastAsia="ru-RU"/>
        </w:rPr>
        <w:t xml:space="preserve"> отдельных частей на особенности природы, жизнь и хозяйственную деятельность населения;</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 xml:space="preserve">оценивать возможные в будущем изменения географического положения России, обусловленные мировыми </w:t>
      </w:r>
      <w:proofErr w:type="spellStart"/>
      <w:r w:rsidRPr="008710F4">
        <w:rPr>
          <w:rFonts w:ascii="Times New Roman" w:eastAsia="Times New Roman" w:hAnsi="Times New Roman" w:cs="Times New Roman"/>
          <w:i/>
          <w:iCs/>
          <w:sz w:val="26"/>
          <w:szCs w:val="26"/>
          <w:lang w:eastAsia="ru-RU"/>
        </w:rPr>
        <w:t>геодемографическими</w:t>
      </w:r>
      <w:proofErr w:type="spellEnd"/>
      <w:r w:rsidRPr="008710F4">
        <w:rPr>
          <w:rFonts w:ascii="Times New Roman" w:eastAsia="Times New Roman" w:hAnsi="Times New Roman" w:cs="Times New Roman"/>
          <w:i/>
          <w:iCs/>
          <w:sz w:val="26"/>
          <w:szCs w:val="26"/>
          <w:lang w:eastAsia="ru-RU"/>
        </w:rPr>
        <w:t xml:space="preserve">, геополитическими и </w:t>
      </w:r>
      <w:proofErr w:type="spellStart"/>
      <w:r w:rsidRPr="008710F4">
        <w:rPr>
          <w:rFonts w:ascii="Times New Roman" w:eastAsia="Times New Roman" w:hAnsi="Times New Roman" w:cs="Times New Roman"/>
          <w:i/>
          <w:iCs/>
          <w:sz w:val="26"/>
          <w:szCs w:val="26"/>
          <w:lang w:eastAsia="ru-RU"/>
        </w:rPr>
        <w:t>геоэкономическими</w:t>
      </w:r>
      <w:proofErr w:type="spellEnd"/>
      <w:r w:rsidRPr="008710F4">
        <w:rPr>
          <w:rFonts w:ascii="Times New Roman" w:eastAsia="Times New Roman" w:hAnsi="Times New Roman" w:cs="Times New Roman"/>
          <w:i/>
          <w:iCs/>
          <w:sz w:val="26"/>
          <w:szCs w:val="26"/>
          <w:lang w:eastAsia="ru-RU"/>
        </w:rPr>
        <w:t xml:space="preserve"> процессами, а также развитием глобальной коммуникационной системы.</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Природа России</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различать географические процессы и явления, определяющие особенности природы страны и отдельных регионов;</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сравнивать особенности природы отдельных регионов страны;</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оценивать особенности взаимодействия природы и общества в пределах отдельных территорий;</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описывать положение на карте и взаиморасположение географических объектов;</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объяснять особенности компонентов природы отдельных частей страны;</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оценивать природные условия и обеспеченность природными ресурсами отдельных территорий России;</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оценивать возможные последствия изменений климата отдельных территорий страны, связанных с глобальными изменениями климата;</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делать прогнозы трансформации географических систем и комплексов в результате изменения их компонентов.</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Население России</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различать демографические процессы и явления, характеризующие динамику численности населения России, отдельных регионов и стран;</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сравнивать особенности населения отдельных регионов страны по этническому, языковому и религиозному составу;</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объяснять особенности динамики численности, половозрастной структуры и размещения населения Росс</w:t>
      </w:r>
      <w:proofErr w:type="gramStart"/>
      <w:r w:rsidRPr="008710F4">
        <w:rPr>
          <w:rFonts w:ascii="Times New Roman" w:eastAsia="Times New Roman" w:hAnsi="Times New Roman" w:cs="Times New Roman"/>
          <w:sz w:val="26"/>
          <w:szCs w:val="26"/>
          <w:lang w:eastAsia="ru-RU"/>
        </w:rPr>
        <w:t>ии и её</w:t>
      </w:r>
      <w:proofErr w:type="gramEnd"/>
      <w:r w:rsidRPr="008710F4">
        <w:rPr>
          <w:rFonts w:ascii="Times New Roman" w:eastAsia="Times New Roman" w:hAnsi="Times New Roman" w:cs="Times New Roman"/>
          <w:sz w:val="26"/>
          <w:szCs w:val="26"/>
          <w:lang w:eastAsia="ru-RU"/>
        </w:rPr>
        <w:t xml:space="preserve"> отдельных регионов;</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оценивать ситуацию на рынке труда и её динамику.</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Хозяйство России</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различать показатели, характеризующие отраслевую и территориальную структуру хозяйства;</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анализировать факторы, влияющие на размещение отраслей и отдельных предприятий по территории страны;</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объяснять особенности отраслевой и территориальной структуры хозяйства России;</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 xml:space="preserve">выдвигать и обосновывать на основе </w:t>
      </w:r>
      <w:proofErr w:type="gramStart"/>
      <w:r w:rsidRPr="008710F4">
        <w:rPr>
          <w:rFonts w:ascii="Times New Roman" w:eastAsia="Times New Roman" w:hAnsi="Times New Roman" w:cs="Times New Roman"/>
          <w:i/>
          <w:iCs/>
          <w:sz w:val="26"/>
          <w:szCs w:val="26"/>
          <w:lang w:eastAsia="ru-RU"/>
        </w:rPr>
        <w:t>анализа комплекса источников информации гипотезы</w:t>
      </w:r>
      <w:proofErr w:type="gramEnd"/>
      <w:r w:rsidRPr="008710F4">
        <w:rPr>
          <w:rFonts w:ascii="Times New Roman" w:eastAsia="Times New Roman" w:hAnsi="Times New Roman" w:cs="Times New Roman"/>
          <w:i/>
          <w:iCs/>
          <w:sz w:val="26"/>
          <w:szCs w:val="26"/>
          <w:lang w:eastAsia="ru-RU"/>
        </w:rPr>
        <w:t xml:space="preserve"> об изменении отраслевой и территориальной структуры хозяйства страны;</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 xml:space="preserve">обосновывать возможные пути </w:t>
      </w:r>
      <w:proofErr w:type="gramStart"/>
      <w:r w:rsidRPr="008710F4">
        <w:rPr>
          <w:rFonts w:ascii="Times New Roman" w:eastAsia="Times New Roman" w:hAnsi="Times New Roman" w:cs="Times New Roman"/>
          <w:i/>
          <w:iCs/>
          <w:sz w:val="26"/>
          <w:szCs w:val="26"/>
          <w:lang w:eastAsia="ru-RU"/>
        </w:rPr>
        <w:t>решения проблем развития хозяйства России</w:t>
      </w:r>
      <w:proofErr w:type="gramEnd"/>
      <w:r w:rsidRPr="008710F4">
        <w:rPr>
          <w:rFonts w:ascii="Times New Roman" w:eastAsia="Times New Roman" w:hAnsi="Times New Roman" w:cs="Times New Roman"/>
          <w:i/>
          <w:iCs/>
          <w:sz w:val="26"/>
          <w:szCs w:val="26"/>
          <w:lang w:eastAsia="ru-RU"/>
        </w:rPr>
        <w:t>.</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Районы России</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объяснять особенности природы, населения и хозяйства географических районов страны;</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сравнивать особенности природы, населения и хозяйства отдельных регионов страны;</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составлять комплексные географические характеристики районов разного ранга;</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оценивать</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социально-экономическое положение и перспективы развития регионов;</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 xml:space="preserve">выбирать критерии для сравнения, сопоставления, оценки и классификации природных, социально-экономических, </w:t>
      </w:r>
      <w:proofErr w:type="spellStart"/>
      <w:r w:rsidRPr="008710F4">
        <w:rPr>
          <w:rFonts w:ascii="Times New Roman" w:eastAsia="Times New Roman" w:hAnsi="Times New Roman" w:cs="Times New Roman"/>
          <w:i/>
          <w:iCs/>
          <w:sz w:val="26"/>
          <w:szCs w:val="26"/>
          <w:lang w:eastAsia="ru-RU"/>
        </w:rPr>
        <w:t>геоэкологических</w:t>
      </w:r>
      <w:proofErr w:type="spellEnd"/>
      <w:r w:rsidRPr="008710F4">
        <w:rPr>
          <w:rFonts w:ascii="Times New Roman" w:eastAsia="Times New Roman" w:hAnsi="Times New Roman" w:cs="Times New Roman"/>
          <w:i/>
          <w:iCs/>
          <w:sz w:val="26"/>
          <w:szCs w:val="26"/>
          <w:lang w:eastAsia="ru-RU"/>
        </w:rPr>
        <w:t xml:space="preserve"> явлений и процессов на территории России.</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Россия в современном мире</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оценивать место и роль России в мировом хозяйстве.</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выбирать критерии для определения места страны в мировой экономике;</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объяснять возможности России в решении современных глобальных проблем человечества;</w:t>
      </w:r>
    </w:p>
    <w:p w:rsidR="00CD77ED" w:rsidRPr="008710F4" w:rsidRDefault="00CD77ED" w:rsidP="006009F0">
      <w:pPr>
        <w:spacing w:after="0"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оценивать</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социально-экономическое положение и перспективы развития России.</w:t>
      </w:r>
    </w:p>
    <w:p w:rsidR="00CD77ED" w:rsidRPr="008710F4" w:rsidRDefault="00CD77ED" w:rsidP="006009F0">
      <w:pPr>
        <w:spacing w:after="75" w:line="240" w:lineRule="auto"/>
        <w:ind w:left="-851"/>
        <w:jc w:val="center"/>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1.2.3.11. Математика. Алгебра. Геометрия.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Натуральные числа. Дроби. Рациональные числа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понимать особенности десятичной системы счисления;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оперировать понятиями, связанными с делимостью натуральных чисел;</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 выражать числа в эквивалентных формах, выбирая наиболее </w:t>
      </w:r>
      <w:proofErr w:type="gramStart"/>
      <w:r w:rsidRPr="008710F4">
        <w:rPr>
          <w:rFonts w:ascii="Times New Roman" w:eastAsia="Times New Roman" w:hAnsi="Times New Roman" w:cs="Times New Roman"/>
          <w:sz w:val="26"/>
          <w:szCs w:val="26"/>
          <w:lang w:eastAsia="ru-RU"/>
        </w:rPr>
        <w:t>подходящую</w:t>
      </w:r>
      <w:proofErr w:type="gramEnd"/>
      <w:r w:rsidRPr="008710F4">
        <w:rPr>
          <w:rFonts w:ascii="Times New Roman" w:eastAsia="Times New Roman" w:hAnsi="Times New Roman" w:cs="Times New Roman"/>
          <w:sz w:val="26"/>
          <w:szCs w:val="26"/>
          <w:lang w:eastAsia="ru-RU"/>
        </w:rPr>
        <w:t xml:space="preserve"> в зависимости от конкретной ситуации;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сравнивать и упорядочивать рациональные числа;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выполнять вычисления с рациональными числами, сочетая устные и письменные приёмы вычислений, применение калькулятора;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 использовать понятия и умения, связанные с пропорциональностью величин, процентами, в ходе решения </w:t>
      </w:r>
      <w:proofErr w:type="spellStart"/>
      <w:r w:rsidRPr="008710F4">
        <w:rPr>
          <w:rFonts w:ascii="Times New Roman" w:eastAsia="Times New Roman" w:hAnsi="Times New Roman" w:cs="Times New Roman"/>
          <w:sz w:val="26"/>
          <w:szCs w:val="26"/>
          <w:lang w:eastAsia="ru-RU"/>
        </w:rPr>
        <w:t>математическихзадач</w:t>
      </w:r>
      <w:proofErr w:type="spellEnd"/>
      <w:r w:rsidRPr="008710F4">
        <w:rPr>
          <w:rFonts w:ascii="Times New Roman" w:eastAsia="Times New Roman" w:hAnsi="Times New Roman" w:cs="Times New Roman"/>
          <w:sz w:val="26"/>
          <w:szCs w:val="26"/>
          <w:lang w:eastAsia="ru-RU"/>
        </w:rPr>
        <w:t xml:space="preserve"> и задач из смежных предметов, выполнять несложные практические расчёты.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w:t>
      </w:r>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познакомиться с позиционными системами счисления с основаниями, отличными от 10;</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углубить и развить представления о натуральных числах и свойствах делимости;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Действительные числа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использовать начальные представления о множестве действительных чисел;</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оперировать понятием квадратного корня, применять его в вычислениях.</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w:t>
      </w:r>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развить представление о числе и числовых системах от натуральных до действительных чисел; о роли вычислений в практике;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развить и углубить знания о десятичной записи действительных чисел (периодические и непериодические дроби)</w:t>
      </w:r>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Измерения, приближения, оценки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использовать в ходе решения задач элементарные представления, связанные с приближёнными значениями величин.</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w:t>
      </w:r>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понять, что погрешность результата вычислений должна быть соизмерима с погрешностью исходных данных</w:t>
      </w:r>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Алгебраические выражения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оперировать понятиями «тождество», «тождественное преобразование», решать задачи, содержащие буквенные данные; работать с формулами;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выполнять преобразования выражений, содержащих степени с целыми показателями и квадратные корни;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выполнять тождественные преобразования рациональных выражений на основе правил действий над многочленами и алгебраическими дробями;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выполнять разложение многочленов на множители.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выполнять многошаговые преобразования рациональных выражений, применяя широкий набор способов и приёмов;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применять тождественные преобразования для решения задач из различных разделов курса (например, для нахождения наибольшего/</w:t>
      </w:r>
      <w:proofErr w:type="spellStart"/>
      <w:proofErr w:type="gramStart"/>
      <w:r w:rsidRPr="008710F4">
        <w:rPr>
          <w:rFonts w:ascii="Times New Roman" w:eastAsia="Times New Roman" w:hAnsi="Times New Roman" w:cs="Times New Roman"/>
          <w:i/>
          <w:iCs/>
          <w:sz w:val="26"/>
          <w:szCs w:val="26"/>
          <w:lang w:eastAsia="ru-RU"/>
        </w:rPr>
        <w:t>наимень-шего</w:t>
      </w:r>
      <w:proofErr w:type="spellEnd"/>
      <w:proofErr w:type="gramEnd"/>
      <w:r w:rsidRPr="008710F4">
        <w:rPr>
          <w:rFonts w:ascii="Times New Roman" w:eastAsia="Times New Roman" w:hAnsi="Times New Roman" w:cs="Times New Roman"/>
          <w:i/>
          <w:iCs/>
          <w:sz w:val="26"/>
          <w:szCs w:val="26"/>
          <w:lang w:eastAsia="ru-RU"/>
        </w:rPr>
        <w:t xml:space="preserve"> значения выражения).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Уравнения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решать основные виды рациональных уравнений с одной переменной, системы двух уравнений с двумя переменными;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применять графические представления для исследования уравнений, исследования и решения систем уравнений с двумя переменными.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w:t>
      </w:r>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применять графические представления для исследования уравнений, систем уравнений, содержащих буквенные коэффициенты.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Неравенства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понимать и применять терминологию и символику, связанные с отношением неравенства, свойства числовых неравенств;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решать линейные неравенства с одной переменной и их системы; решать квадратные неравенства с опорой на графические представления;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применять аппарат неравен</w:t>
      </w:r>
      <w:proofErr w:type="gramStart"/>
      <w:r w:rsidRPr="008710F4">
        <w:rPr>
          <w:rFonts w:ascii="Times New Roman" w:eastAsia="Times New Roman" w:hAnsi="Times New Roman" w:cs="Times New Roman"/>
          <w:sz w:val="26"/>
          <w:szCs w:val="26"/>
          <w:lang w:eastAsia="ru-RU"/>
        </w:rPr>
        <w:t>ств дл</w:t>
      </w:r>
      <w:proofErr w:type="gramEnd"/>
      <w:r w:rsidRPr="008710F4">
        <w:rPr>
          <w:rFonts w:ascii="Times New Roman" w:eastAsia="Times New Roman" w:hAnsi="Times New Roman" w:cs="Times New Roman"/>
          <w:sz w:val="26"/>
          <w:szCs w:val="26"/>
          <w:lang w:eastAsia="ru-RU"/>
        </w:rPr>
        <w:t>я решения задач из различных разделов курса.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разнообразным приёмам доказательства неравенств; уверенно применять аппарат неравен</w:t>
      </w:r>
      <w:proofErr w:type="gramStart"/>
      <w:r w:rsidRPr="008710F4">
        <w:rPr>
          <w:rFonts w:ascii="Times New Roman" w:eastAsia="Times New Roman" w:hAnsi="Times New Roman" w:cs="Times New Roman"/>
          <w:i/>
          <w:iCs/>
          <w:sz w:val="26"/>
          <w:szCs w:val="26"/>
          <w:lang w:eastAsia="ru-RU"/>
        </w:rPr>
        <w:t>ств дл</w:t>
      </w:r>
      <w:proofErr w:type="gramEnd"/>
      <w:r w:rsidRPr="008710F4">
        <w:rPr>
          <w:rFonts w:ascii="Times New Roman" w:eastAsia="Times New Roman" w:hAnsi="Times New Roman" w:cs="Times New Roman"/>
          <w:i/>
          <w:iCs/>
          <w:sz w:val="26"/>
          <w:szCs w:val="26"/>
          <w:lang w:eastAsia="ru-RU"/>
        </w:rPr>
        <w:t>я решения разнообразных математических задач и задач из смежных предметов, практики;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применять графические представления для исследования неравенств, систем неравенств, содержащих буквенные коэффициенты.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Основные понятия. Числовые функции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понимать и использовать функциональные понятия и язык (термины, символические обозначения);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строить графики элементарных функций; исследовать свойства числовых функций на основе изучения поведения их графиков;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использовать функциональные представления и свойства функций для решения математических задач из различных разделов курса.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Числовые последовательности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понимать и использовать язык последовательностей (термины, символические обозначения);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Описательная статистика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 использовать простейшие способы представления и анализа статистических данных.</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Случайные события и вероятность</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 находить относительную частоту и вероятность случайного события.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приобрести опыт проведения случайных экспериментов, в том числе с помощью компьютерного моделирования, интерпретации их результатов.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Комбинаторика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 решать комбинаторные задачи на нахождение числа объектов или комбинаций.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научиться некоторым специальным приёмам решения комбинаторных задач.</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Наглядная геометрия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распознавать на чертежах, рисунках, моделях и в окружающем мире плоские и пространственные геометрические фигуры;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распознавать развёртки куба, прямоугольного параллелепипеда, правильной пирамиды, цилиндра и конуса;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строить развёртки куба и прямоугольного параллелепипеда;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определять по линейным размерам развёртки фигуры линейные размеры самой фигуры и наоборот;</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вычислять объём прямоугольного параллелепипеда.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научиться вычислять объёмы пространственных геометрических фигур, составленных из прямоугольных параллелепипедов</w:t>
      </w:r>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углубить и развить представления о пространственных геометрических фигурах;</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научиться применять понятие развёртки для выполнения практических расчётов</w:t>
      </w:r>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Геометрические фигуры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пользоваться языком геометрии для описания предметов окружающего мира и их взаимного расположения;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распознавать и изображать на чертежах и рисунках геометрические фигуры и их конфигурации;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оперировать с начальными понятиями тригонометрии и выполнять элементарные операции над функциями углов;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решать задачи на доказательство, опираясь на изученные свойства фигур и отношений между ними и применяя изученные методы доказательств;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решать несложные задачи на построение, применяя основные алгоритмы построения с помощью циркуля и линейки;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решать простейшие планиметрические задачи в пространстве.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w:t>
      </w:r>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приобрести опыт применения</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алгебраического и тригонометрического аппарата и идей движения при решении геометрических задач;</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овладеть традиционной схемой решения задач на построение с помощью циркуля и линейки:</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анализ, построение</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доказательство и исследование;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научиться решать задачи на построение</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методом</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геометрического</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места</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точек</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и</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методом</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подобия;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приобрести опыт исследования свой</w:t>
      </w:r>
      <w:proofErr w:type="gramStart"/>
      <w:r w:rsidRPr="008710F4">
        <w:rPr>
          <w:rFonts w:ascii="Times New Roman" w:eastAsia="Times New Roman" w:hAnsi="Times New Roman" w:cs="Times New Roman"/>
          <w:i/>
          <w:iCs/>
          <w:sz w:val="26"/>
          <w:szCs w:val="26"/>
          <w:lang w:eastAsia="ru-RU"/>
        </w:rPr>
        <w:t>ств</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пл</w:t>
      </w:r>
      <w:proofErr w:type="gramEnd"/>
      <w:r w:rsidRPr="008710F4">
        <w:rPr>
          <w:rFonts w:ascii="Times New Roman" w:eastAsia="Times New Roman" w:hAnsi="Times New Roman" w:cs="Times New Roman"/>
          <w:i/>
          <w:iCs/>
          <w:sz w:val="26"/>
          <w:szCs w:val="26"/>
          <w:lang w:eastAsia="ru-RU"/>
        </w:rPr>
        <w:t>аниметрических фигур с помощью компьютерных программ</w:t>
      </w:r>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приобрести опыт выполнения проектов</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по темам </w:t>
      </w: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Геометрические преобразования на плоскости</w:t>
      </w:r>
      <w:r w:rsidRPr="008710F4">
        <w:rPr>
          <w:rFonts w:ascii="Times New Roman" w:eastAsia="Times New Roman" w:hAnsi="Times New Roman" w:cs="Times New Roman"/>
          <w:sz w:val="26"/>
          <w:szCs w:val="26"/>
          <w:lang w:eastAsia="ru-RU"/>
        </w:rPr>
        <w:t>»</w:t>
      </w:r>
      <w:proofErr w:type="gramStart"/>
      <w:r w:rsidRPr="008710F4">
        <w:rPr>
          <w:rFonts w:ascii="Times New Roman" w:eastAsia="Times New Roman" w:hAnsi="Times New Roman" w:cs="Times New Roman"/>
          <w:i/>
          <w:iCs/>
          <w:sz w:val="26"/>
          <w:szCs w:val="26"/>
          <w:lang w:eastAsia="ru-RU"/>
        </w:rPr>
        <w:t>,</w:t>
      </w:r>
      <w:r w:rsidRPr="008710F4">
        <w:rPr>
          <w:rFonts w:ascii="Times New Roman" w:eastAsia="Times New Roman" w:hAnsi="Times New Roman" w:cs="Times New Roman"/>
          <w:sz w:val="26"/>
          <w:szCs w:val="26"/>
          <w:lang w:eastAsia="ru-RU"/>
        </w:rPr>
        <w:t>«</w:t>
      </w:r>
      <w:proofErr w:type="gramEnd"/>
      <w:r w:rsidRPr="008710F4">
        <w:rPr>
          <w:rFonts w:ascii="Times New Roman" w:eastAsia="Times New Roman" w:hAnsi="Times New Roman" w:cs="Times New Roman"/>
          <w:i/>
          <w:iCs/>
          <w:sz w:val="26"/>
          <w:szCs w:val="26"/>
          <w:lang w:eastAsia="ru-RU"/>
        </w:rPr>
        <w:t>Построение отрезков по формуле</w:t>
      </w: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Измерение геометрических величин</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вычислять площади треугольников, п</w:t>
      </w:r>
      <w:r w:rsidR="00342899">
        <w:rPr>
          <w:rFonts w:ascii="Times New Roman" w:eastAsia="Times New Roman" w:hAnsi="Times New Roman" w:cs="Times New Roman"/>
          <w:sz w:val="26"/>
          <w:szCs w:val="26"/>
          <w:lang w:eastAsia="ru-RU"/>
        </w:rPr>
        <w:t>рямоугольников, параллелограмм</w:t>
      </w:r>
      <w:r w:rsidRPr="008710F4">
        <w:rPr>
          <w:rFonts w:ascii="Times New Roman" w:eastAsia="Times New Roman" w:hAnsi="Times New Roman" w:cs="Times New Roman"/>
          <w:sz w:val="26"/>
          <w:szCs w:val="26"/>
          <w:lang w:eastAsia="ru-RU"/>
        </w:rPr>
        <w:t>ов, трапеций, кругов и секторов;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вычислять длину окружности, длину дуги окружности;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вычислять длины линейных элементов фигур и их углы, используя формулы длины окружности и длины дуги окружности, формулы площадей фигур;</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решать задачи на доказательство с использованием формул длины окружности и длины дуги окружности, формул площадей фигур;</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вычислять площади фигур, составленных из двух или более прямоугольников, параллелограммов, треугольников, круга и сектора;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 xml:space="preserve">вычислять площади многоугольников, используя отношения равновеликости и </w:t>
      </w:r>
      <w:proofErr w:type="spellStart"/>
      <w:r w:rsidRPr="008710F4">
        <w:rPr>
          <w:rFonts w:ascii="Times New Roman" w:eastAsia="Times New Roman" w:hAnsi="Times New Roman" w:cs="Times New Roman"/>
          <w:i/>
          <w:iCs/>
          <w:sz w:val="26"/>
          <w:szCs w:val="26"/>
          <w:lang w:eastAsia="ru-RU"/>
        </w:rPr>
        <w:t>равносоставленности</w:t>
      </w:r>
      <w:proofErr w:type="spellEnd"/>
      <w:r w:rsidRPr="008710F4">
        <w:rPr>
          <w:rFonts w:ascii="Times New Roman" w:eastAsia="Times New Roman" w:hAnsi="Times New Roman" w:cs="Times New Roman"/>
          <w:i/>
          <w:iCs/>
          <w:sz w:val="26"/>
          <w:szCs w:val="26"/>
          <w:lang w:eastAsia="ru-RU"/>
        </w:rPr>
        <w:t>;</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применять алгебраический и тригонометрический аппарат и идеи движения при решении задач на вычисление площадей многоугольников.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Координаты</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вычислять длину отрезка по координатам его концов; вычислять координаты середины отрезка;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использовать координатный метод для изучения свой</w:t>
      </w:r>
      <w:proofErr w:type="gramStart"/>
      <w:r w:rsidRPr="008710F4">
        <w:rPr>
          <w:rFonts w:ascii="Times New Roman" w:eastAsia="Times New Roman" w:hAnsi="Times New Roman" w:cs="Times New Roman"/>
          <w:sz w:val="26"/>
          <w:szCs w:val="26"/>
          <w:lang w:eastAsia="ru-RU"/>
        </w:rPr>
        <w:t>ств пр</w:t>
      </w:r>
      <w:proofErr w:type="gramEnd"/>
      <w:r w:rsidRPr="008710F4">
        <w:rPr>
          <w:rFonts w:ascii="Times New Roman" w:eastAsia="Times New Roman" w:hAnsi="Times New Roman" w:cs="Times New Roman"/>
          <w:sz w:val="26"/>
          <w:szCs w:val="26"/>
          <w:lang w:eastAsia="ru-RU"/>
        </w:rPr>
        <w:t>ямых и окружностей.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получит</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возможность</w:t>
      </w:r>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овладеть координатным методом решения</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задач на вычисления и доказательства;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приобрести опыт</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использования компьютерных программ для анализа частных случаев взаимного расположения окружностей и прямых;</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приобрести опыт</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выполнения проектов</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на тему</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Применение координатного метода при решении задач на вычисления и доказательства</w:t>
      </w:r>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Векторы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вычислять скалярное произведение векторов, находить угол между векторами, устанавливать перпендикулярность прямых.</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получит</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возможность</w:t>
      </w:r>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овладеть векторным методом для решения задач на вычисления и доказательства</w:t>
      </w:r>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приобрести опыт выполнения проектов</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на тему</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применение векторного метода при решении задач на вычисления и доказательства</w:t>
      </w:r>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330" w:lineRule="atLeast"/>
        <w:ind w:left="-851" w:firstLine="454"/>
        <w:jc w:val="center"/>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1.2.3.12. Информатика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Информация и способы её представления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записывать в двоичной системе целые числа от 0 до 256;</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w:t>
      </w:r>
      <w:r w:rsidRPr="008710F4">
        <w:rPr>
          <w:rFonts w:ascii="Times New Roman" w:eastAsia="Times New Roman" w:hAnsi="Times New Roman" w:cs="Times New Roman"/>
          <w:sz w:val="26"/>
          <w:szCs w:val="26"/>
          <w:lang w:eastAsia="ru-RU"/>
        </w:rPr>
        <w:t>кодировать и декодировать тексты при известной кодовой таблице;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использовать основные способы графического представления числовой информации.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w:t>
      </w:r>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proofErr w:type="gramStart"/>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roofErr w:type="gramEnd"/>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узнать о том, что любые данные можно описать, используя алфавит, содержащий только два символа, например 0 и 1;</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познакомиться с тем, как информация</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(данные) представляется в современных компьютерах;</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познакомиться с двоичной системой счисления;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познакомиться с двоичным кодированием текстов и наиболее употребительными современными кодами.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Основы алгоритмической культуры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строить модели различных устройств и объектов в виде исполнителей, описывать возможные состояния и системы команд этих исполнителей;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понимать термин «алгоритм»; знать основные свойства алгоритмов (фиксированная система команд, пошаг</w:t>
      </w:r>
      <w:r w:rsidR="00342899">
        <w:rPr>
          <w:rFonts w:ascii="Times New Roman" w:eastAsia="Times New Roman" w:hAnsi="Times New Roman" w:cs="Times New Roman"/>
          <w:sz w:val="26"/>
          <w:szCs w:val="26"/>
          <w:lang w:eastAsia="ru-RU"/>
        </w:rPr>
        <w:t>овое выполнение, детерминирован</w:t>
      </w:r>
      <w:r w:rsidRPr="008710F4">
        <w:rPr>
          <w:rFonts w:ascii="Times New Roman" w:eastAsia="Times New Roman" w:hAnsi="Times New Roman" w:cs="Times New Roman"/>
          <w:sz w:val="26"/>
          <w:szCs w:val="26"/>
          <w:lang w:eastAsia="ru-RU"/>
        </w:rPr>
        <w:t>ность, возможность возникновения отказа при выполнении команды);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использовать логические значения, операции и выражения с ними;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создавать и выполнять программы для решения несложных алгоритмических задач в выбранной среде программирования.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w:t>
      </w:r>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b/>
          <w:bCs/>
          <w:i/>
          <w:iCs/>
          <w:sz w:val="26"/>
          <w:szCs w:val="26"/>
          <w:lang w:eastAsia="ru-RU"/>
        </w:rPr>
        <w:t> </w:t>
      </w:r>
      <w:r w:rsidRPr="008710F4">
        <w:rPr>
          <w:rFonts w:ascii="Times New Roman" w:eastAsia="Times New Roman" w:hAnsi="Times New Roman" w:cs="Times New Roman"/>
          <w:i/>
          <w:iCs/>
          <w:sz w:val="26"/>
          <w:szCs w:val="26"/>
          <w:lang w:eastAsia="ru-RU"/>
        </w:rPr>
        <w:t>познакомиться с использованием строк, деревьев, графов и с простейшими операциями с этими структурами;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создавать программы для решения несложных задач, возникающих в процессе учебы и вне её.</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Использование программных систем и сервисов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•базовым навыкам работы с компьютером;</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w:t>
      </w:r>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 xml:space="preserve">познакомиться с программными средствами для работы с </w:t>
      </w:r>
      <w:proofErr w:type="gramStart"/>
      <w:r w:rsidRPr="008710F4">
        <w:rPr>
          <w:rFonts w:ascii="Times New Roman" w:eastAsia="Times New Roman" w:hAnsi="Times New Roman" w:cs="Times New Roman"/>
          <w:i/>
          <w:iCs/>
          <w:sz w:val="26"/>
          <w:szCs w:val="26"/>
          <w:lang w:eastAsia="ru-RU"/>
        </w:rPr>
        <w:t>аудио-визуальными</w:t>
      </w:r>
      <w:proofErr w:type="gramEnd"/>
      <w:r w:rsidRPr="008710F4">
        <w:rPr>
          <w:rFonts w:ascii="Times New Roman" w:eastAsia="Times New Roman" w:hAnsi="Times New Roman" w:cs="Times New Roman"/>
          <w:i/>
          <w:iCs/>
          <w:sz w:val="26"/>
          <w:szCs w:val="26"/>
          <w:lang w:eastAsia="ru-RU"/>
        </w:rPr>
        <w:t xml:space="preserve"> данными и соответствующим понятийным аппаратом;</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научиться создавать текстовые документы, включающие рисунки и другие иллюстративные материалы, презентации и т. п.;</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i/>
          <w:iCs/>
          <w:sz w:val="26"/>
          <w:szCs w:val="26"/>
          <w:lang w:eastAsia="ru-RU"/>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т.д.).</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Работа в информационном пространстве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 базовым навыкам и знаниям, необходимым для использования </w:t>
      </w:r>
      <w:proofErr w:type="gramStart"/>
      <w:r w:rsidRPr="008710F4">
        <w:rPr>
          <w:rFonts w:ascii="Times New Roman" w:eastAsia="Times New Roman" w:hAnsi="Times New Roman" w:cs="Times New Roman"/>
          <w:sz w:val="26"/>
          <w:szCs w:val="26"/>
          <w:lang w:eastAsia="ru-RU"/>
        </w:rPr>
        <w:t>интернет-сервисов</w:t>
      </w:r>
      <w:proofErr w:type="gramEnd"/>
      <w:r w:rsidRPr="008710F4">
        <w:rPr>
          <w:rFonts w:ascii="Times New Roman" w:eastAsia="Times New Roman" w:hAnsi="Times New Roman" w:cs="Times New Roman"/>
          <w:sz w:val="26"/>
          <w:szCs w:val="26"/>
          <w:lang w:eastAsia="ru-RU"/>
        </w:rPr>
        <w:t xml:space="preserve"> при решении учебных и </w:t>
      </w:r>
      <w:proofErr w:type="spellStart"/>
      <w:r w:rsidRPr="008710F4">
        <w:rPr>
          <w:rFonts w:ascii="Times New Roman" w:eastAsia="Times New Roman" w:hAnsi="Times New Roman" w:cs="Times New Roman"/>
          <w:sz w:val="26"/>
          <w:szCs w:val="26"/>
          <w:lang w:eastAsia="ru-RU"/>
        </w:rPr>
        <w:t>внеучебных</w:t>
      </w:r>
      <w:proofErr w:type="spellEnd"/>
      <w:r w:rsidRPr="008710F4">
        <w:rPr>
          <w:rFonts w:ascii="Times New Roman" w:eastAsia="Times New Roman" w:hAnsi="Times New Roman" w:cs="Times New Roman"/>
          <w:sz w:val="26"/>
          <w:szCs w:val="26"/>
          <w:lang w:eastAsia="ru-RU"/>
        </w:rPr>
        <w:t xml:space="preserve"> задач;</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 организации своего личного пространства данных с использованием индивидуальных накопителей данных, </w:t>
      </w:r>
      <w:proofErr w:type="gramStart"/>
      <w:r w:rsidRPr="008710F4">
        <w:rPr>
          <w:rFonts w:ascii="Times New Roman" w:eastAsia="Times New Roman" w:hAnsi="Times New Roman" w:cs="Times New Roman"/>
          <w:sz w:val="26"/>
          <w:szCs w:val="26"/>
          <w:lang w:eastAsia="ru-RU"/>
        </w:rPr>
        <w:t>интернет-сервисов</w:t>
      </w:r>
      <w:proofErr w:type="gramEnd"/>
      <w:r w:rsidRPr="008710F4">
        <w:rPr>
          <w:rFonts w:ascii="Times New Roman" w:eastAsia="Times New Roman" w:hAnsi="Times New Roman" w:cs="Times New Roman"/>
          <w:sz w:val="26"/>
          <w:szCs w:val="26"/>
          <w:lang w:eastAsia="ru-RU"/>
        </w:rPr>
        <w:t xml:space="preserve"> и т. п.;</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основам соблюдения норм информационной этики и права.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w:t>
      </w:r>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познакомиться с принципами устройства Интернета и сетевого взаимодействия между компьютерами, методами поиска в Интернете;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узнать о том, что в сфере информатики и информационно-коммуникационных технологий (ИКТ) существуют международные и национальные стандарты;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получить представление о тенденциях развития ИКТ.</w:t>
      </w:r>
    </w:p>
    <w:p w:rsidR="00CD77ED" w:rsidRPr="008710F4" w:rsidRDefault="00CD77ED" w:rsidP="006009F0">
      <w:pPr>
        <w:spacing w:after="75" w:line="240" w:lineRule="auto"/>
        <w:ind w:left="-851"/>
        <w:jc w:val="center"/>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1.2.3.13. Физика</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Механические явления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8A30DB">
      <w:pPr>
        <w:spacing w:after="75" w:line="330" w:lineRule="atLeast"/>
        <w:ind w:left="-851" w:firstLine="454"/>
        <w:jc w:val="both"/>
        <w:rPr>
          <w:rFonts w:ascii="Times New Roman" w:eastAsia="Times New Roman" w:hAnsi="Times New Roman" w:cs="Times New Roman"/>
          <w:sz w:val="26"/>
          <w:szCs w:val="26"/>
          <w:lang w:eastAsia="ru-RU"/>
        </w:rPr>
      </w:pPr>
      <w:proofErr w:type="gramStart"/>
      <w:r w:rsidRPr="008710F4">
        <w:rPr>
          <w:rFonts w:ascii="Times New Roman" w:eastAsia="Times New Roman" w:hAnsi="Times New Roman" w:cs="Times New Roman"/>
          <w:sz w:val="26"/>
          <w:szCs w:val="26"/>
          <w:lang w:eastAsia="ru-RU"/>
        </w:rPr>
        <w:t>•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roofErr w:type="gramEnd"/>
    </w:p>
    <w:p w:rsidR="00CD77ED" w:rsidRPr="008710F4" w:rsidRDefault="00CD77ED" w:rsidP="008A30DB">
      <w:pPr>
        <w:spacing w:after="75" w:line="240" w:lineRule="auto"/>
        <w:ind w:left="-851"/>
        <w:jc w:val="both"/>
        <w:rPr>
          <w:rFonts w:ascii="Times New Roman" w:eastAsia="Times New Roman" w:hAnsi="Times New Roman" w:cs="Times New Roman"/>
          <w:sz w:val="26"/>
          <w:szCs w:val="26"/>
          <w:lang w:eastAsia="ru-RU"/>
        </w:rPr>
      </w:pPr>
      <w:proofErr w:type="gramStart"/>
      <w:r w:rsidRPr="008710F4">
        <w:rPr>
          <w:rFonts w:ascii="Times New Roman" w:eastAsia="Times New Roman" w:hAnsi="Times New Roman" w:cs="Times New Roman"/>
          <w:sz w:val="26"/>
          <w:szCs w:val="26"/>
          <w:lang w:eastAsia="ru-RU"/>
        </w:rPr>
        <w:t>•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w:t>
      </w:r>
      <w:proofErr w:type="gramEnd"/>
      <w:r w:rsidRPr="008710F4">
        <w:rPr>
          <w:rFonts w:ascii="Times New Roman" w:eastAsia="Times New Roman" w:hAnsi="Times New Roman" w:cs="Times New Roman"/>
          <w:sz w:val="26"/>
          <w:szCs w:val="26"/>
          <w:lang w:eastAsia="ru-RU"/>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различать основные признаки изученных физических моделей: материальная точка, инерциальная система отсчёта;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proofErr w:type="gramStart"/>
      <w:r w:rsidRPr="008710F4">
        <w:rPr>
          <w:rFonts w:ascii="Times New Roman" w:eastAsia="Times New Roman" w:hAnsi="Times New Roman" w:cs="Times New Roman"/>
          <w:sz w:val="26"/>
          <w:szCs w:val="26"/>
          <w:lang w:eastAsia="ru-RU"/>
        </w:rPr>
        <w:t>•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w:t>
      </w:r>
      <w:proofErr w:type="gramEnd"/>
      <w:r w:rsidRPr="008710F4">
        <w:rPr>
          <w:rFonts w:ascii="Times New Roman" w:eastAsia="Times New Roman" w:hAnsi="Times New Roman" w:cs="Times New Roman"/>
          <w:sz w:val="26"/>
          <w:szCs w:val="26"/>
          <w:lang w:eastAsia="ru-RU"/>
        </w:rPr>
        <w:t>,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Тепловые явления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w:t>
      </w:r>
      <w:r w:rsidR="00342899">
        <w:rPr>
          <w:rFonts w:ascii="Times New Roman" w:eastAsia="Times New Roman" w:hAnsi="Times New Roman" w:cs="Times New Roman"/>
          <w:sz w:val="26"/>
          <w:szCs w:val="26"/>
          <w:lang w:eastAsia="ru-RU"/>
        </w:rPr>
        <w:t xml:space="preserve"> </w:t>
      </w:r>
      <w:r w:rsidRPr="008710F4">
        <w:rPr>
          <w:rFonts w:ascii="Times New Roman" w:eastAsia="Times New Roman" w:hAnsi="Times New Roman" w:cs="Times New Roman"/>
          <w:sz w:val="26"/>
          <w:szCs w:val="26"/>
          <w:lang w:eastAsia="ru-RU"/>
        </w:rPr>
        <w:t>конденсация, плавление, кристаллизация, кипение, влажность воздуха, различные способы теплопередачи;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proofErr w:type="gramStart"/>
      <w:r w:rsidRPr="008710F4">
        <w:rPr>
          <w:rFonts w:ascii="Times New Roman" w:eastAsia="Times New Roman" w:hAnsi="Times New Roman" w:cs="Times New Roman"/>
          <w:sz w:val="26"/>
          <w:szCs w:val="26"/>
          <w:lang w:eastAsia="ru-RU"/>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roofErr w:type="gramEnd"/>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различать основные признаки моделей строения газов, жидкостей и твёрдых тел;</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proofErr w:type="gramStart"/>
      <w:r w:rsidRPr="008710F4">
        <w:rPr>
          <w:rFonts w:ascii="Times New Roman" w:eastAsia="Times New Roman" w:hAnsi="Times New Roman" w:cs="Times New Roman"/>
          <w:sz w:val="26"/>
          <w:szCs w:val="26"/>
          <w:lang w:eastAsia="ru-RU"/>
        </w:rPr>
        <w:t>•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roofErr w:type="gramEnd"/>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Электрические и магнитные явления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proofErr w:type="gramStart"/>
      <w:r w:rsidRPr="008710F4">
        <w:rPr>
          <w:rFonts w:ascii="Times New Roman" w:eastAsia="Times New Roman" w:hAnsi="Times New Roman" w:cs="Times New Roman"/>
          <w:sz w:val="26"/>
          <w:szCs w:val="26"/>
          <w:lang w:eastAsia="ru-RU"/>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roofErr w:type="gramEnd"/>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8710F4">
        <w:rPr>
          <w:rFonts w:ascii="Times New Roman" w:eastAsia="Times New Roman" w:hAnsi="Times New Roman" w:cs="Times New Roman"/>
          <w:sz w:val="26"/>
          <w:szCs w:val="26"/>
          <w:lang w:eastAsia="ru-RU"/>
        </w:rPr>
        <w:t>Джоуля—Ленца</w:t>
      </w:r>
      <w:proofErr w:type="gramEnd"/>
      <w:r w:rsidRPr="008710F4">
        <w:rPr>
          <w:rFonts w:ascii="Times New Roman" w:eastAsia="Times New Roman" w:hAnsi="Times New Roman" w:cs="Times New Roman"/>
          <w:sz w:val="26"/>
          <w:szCs w:val="26"/>
          <w:lang w:eastAsia="ru-RU"/>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proofErr w:type="gramStart"/>
      <w:r w:rsidRPr="008710F4">
        <w:rPr>
          <w:rFonts w:ascii="Times New Roman" w:eastAsia="Times New Roman" w:hAnsi="Times New Roman" w:cs="Times New Roman"/>
          <w:sz w:val="26"/>
          <w:szCs w:val="26"/>
          <w:lang w:eastAsia="ru-RU"/>
        </w:rPr>
        <w:t>• 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w:t>
      </w:r>
      <w:proofErr w:type="gramEnd"/>
      <w:r w:rsidRPr="008710F4">
        <w:rPr>
          <w:rFonts w:ascii="Times New Roman" w:eastAsia="Times New Roman" w:hAnsi="Times New Roman" w:cs="Times New Roman"/>
          <w:sz w:val="26"/>
          <w:szCs w:val="26"/>
          <w:lang w:eastAsia="ru-RU"/>
        </w:rPr>
        <w:t xml:space="preserve"> на основе анализа условия задачи выделять физические величины и формулы, необходимые для её решения, и проводить расчёты.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Квантовые явления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различать основные признаки планетарной модели атома, нуклонной модели атомного ядра;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понимать экологические проблемы, возникающие при использовании атомных электростанций, и пути решения этих проблем,</w:t>
      </w:r>
      <w:r w:rsidR="00342899">
        <w:rPr>
          <w:rFonts w:ascii="Times New Roman" w:eastAsia="Times New Roman" w:hAnsi="Times New Roman" w:cs="Times New Roman"/>
          <w:i/>
          <w:iCs/>
          <w:sz w:val="26"/>
          <w:szCs w:val="26"/>
          <w:lang w:eastAsia="ru-RU"/>
        </w:rPr>
        <w:t xml:space="preserve"> </w:t>
      </w:r>
      <w:r w:rsidRPr="008710F4">
        <w:rPr>
          <w:rFonts w:ascii="Times New Roman" w:eastAsia="Times New Roman" w:hAnsi="Times New Roman" w:cs="Times New Roman"/>
          <w:i/>
          <w:iCs/>
          <w:sz w:val="26"/>
          <w:szCs w:val="26"/>
          <w:lang w:eastAsia="ru-RU"/>
        </w:rPr>
        <w:t>перспективы использования управляемого термоядерного синтеза.</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Элементы астрономии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различать основные признаки суточного вращения звёздного неба, движения Луны, Солнца и планет относительно звёзд;</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w:t>
      </w:r>
      <w:r w:rsidRPr="008710F4">
        <w:rPr>
          <w:rFonts w:ascii="Times New Roman" w:eastAsia="Times New Roman" w:hAnsi="Times New Roman" w:cs="Times New Roman"/>
          <w:sz w:val="26"/>
          <w:szCs w:val="26"/>
          <w:lang w:eastAsia="ru-RU"/>
        </w:rPr>
        <w:t>понимать различия между гелиоцентрической и геоцентрической системами мира.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различать основные характеристики звёзд (размер, цвет, температура), соотносить цвет звезды с её температурой;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различать гипотезы о происхождении Солнечной системы.</w:t>
      </w:r>
    </w:p>
    <w:p w:rsidR="00CD77ED" w:rsidRPr="008710F4" w:rsidRDefault="00CD77ED" w:rsidP="006009F0">
      <w:pPr>
        <w:spacing w:after="75" w:line="240" w:lineRule="auto"/>
        <w:ind w:left="-851"/>
        <w:jc w:val="center"/>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1.2.3.14. Биология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Живые организмы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соблюдать правила работы в кабинете биологии, с биологическими приборами и инструментами;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выделять эстетические достоинства объектов живой природы;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•осознанно соблюдать основные принципы и правила отношения к живой природе;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выбирать целевые и смысловые установки в своих действиях и поступках по отношению к живой природе.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Человек и его здоровье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особенности строения и процессов жизнедеятельности организма человека, их практическую значимость;</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выделять эстетические достоинства человеческого тела;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реализовывать установки здорового образа жизни;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ориентироваться в системе моральных норм и ценностей по отношению к собственному здоровью и здоровью других людей;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Общие биологические закономерности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общие биологические закономерности, их практическую значимость;</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ориентироваться в системе познавательных ценностей: оценивать информацию о деятельности человека в природе, получаемую из разных источников;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анализировать и оценивать последствия деятельности человека в природе.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выдвигать гипотезы о возможных последствиях деятельности человека в экосистемах и биосфере;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аргументировать свою точку зрения в ходе дискуссии по обсуждению глобальных экологических проблем.</w:t>
      </w:r>
    </w:p>
    <w:p w:rsidR="00CD77ED" w:rsidRPr="008710F4" w:rsidRDefault="00CD77ED" w:rsidP="006009F0">
      <w:pPr>
        <w:spacing w:after="75" w:line="240" w:lineRule="auto"/>
        <w:ind w:left="-851"/>
        <w:jc w:val="center"/>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1.2.3.15. Химия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Основные понятия химии (уровень атомно-молекулярных представлений)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w:t>
      </w:r>
      <w:r w:rsidRPr="008710F4">
        <w:rPr>
          <w:rFonts w:ascii="Times New Roman" w:eastAsia="Times New Roman" w:hAnsi="Times New Roman" w:cs="Times New Roman"/>
          <w:sz w:val="26"/>
          <w:szCs w:val="26"/>
          <w:lang w:eastAsia="ru-RU"/>
        </w:rPr>
        <w:t>описывать свойства твёрдых, жидких, газообразных веществ, выделяя их существенные признаки;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изображать состав простейших веществ с помощью химических формул и сущность химических реакций с помощью химических уравнений;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сравнивать по составу оксиды, основания, кислоты, соли;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классифицировать оксиды и основания по свойствам, кислоты и соли по составу;</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описывать состав, свойства и значение (в природе и практической деятельности человека) простых веществ — кислорода и водорода;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давать сравнительную характеристику химических элементов и важнейших соединений естественных семейств щелочных металлов и галогенов;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пользоваться лабораторным оборудованием и химической посудой;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проводить несложные химические опыты и наблюдения за изменениями свойств веще</w:t>
      </w:r>
      <w:proofErr w:type="gramStart"/>
      <w:r w:rsidRPr="008710F4">
        <w:rPr>
          <w:rFonts w:ascii="Times New Roman" w:eastAsia="Times New Roman" w:hAnsi="Times New Roman" w:cs="Times New Roman"/>
          <w:sz w:val="26"/>
          <w:szCs w:val="26"/>
          <w:lang w:eastAsia="ru-RU"/>
        </w:rPr>
        <w:t>ств в пр</w:t>
      </w:r>
      <w:proofErr w:type="gramEnd"/>
      <w:r w:rsidRPr="008710F4">
        <w:rPr>
          <w:rFonts w:ascii="Times New Roman" w:eastAsia="Times New Roman" w:hAnsi="Times New Roman" w:cs="Times New Roman"/>
          <w:sz w:val="26"/>
          <w:szCs w:val="26"/>
          <w:lang w:eastAsia="ru-RU"/>
        </w:rPr>
        <w:t>оцессе их превращений; соблюдать правила техники безопасности при проведении наблюдений и опытов;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грамотно обращаться с веществами в повседневной жизни;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осознавать необходимость соблюдения правил экологически безопасного поведения в окружающей природной среде;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понимать смысл и необходимость соблюдения предписаний, предлагаемых в инструкциях по использованию лекарств, средств бытовой химии и др.;</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Периодический закон и периодическая система химических элементов Д. И. Менделеева. Строение вещества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раскрывать смысл периодического закона Д. И. Менделеева;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описывать и характеризовать табличную форму периодической системы химических элементов;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 различать виды химической связи: </w:t>
      </w:r>
      <w:proofErr w:type="gramStart"/>
      <w:r w:rsidRPr="008710F4">
        <w:rPr>
          <w:rFonts w:ascii="Times New Roman" w:eastAsia="Times New Roman" w:hAnsi="Times New Roman" w:cs="Times New Roman"/>
          <w:sz w:val="26"/>
          <w:szCs w:val="26"/>
          <w:lang w:eastAsia="ru-RU"/>
        </w:rPr>
        <w:t>ионную</w:t>
      </w:r>
      <w:proofErr w:type="gramEnd"/>
      <w:r w:rsidRPr="008710F4">
        <w:rPr>
          <w:rFonts w:ascii="Times New Roman" w:eastAsia="Times New Roman" w:hAnsi="Times New Roman" w:cs="Times New Roman"/>
          <w:sz w:val="26"/>
          <w:szCs w:val="26"/>
          <w:lang w:eastAsia="ru-RU"/>
        </w:rPr>
        <w:t>, ковалентную полярную, ковалентную неполярную и металлическую;</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изображать электронно-ионные формулы веществ, образованных химическими связями разного вида;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выявлять зависимость свойств веществ от строения их кристаллических решёток: ионных, атомных, молекулярных, металлических;</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научное и мировоззренческое значение периодического закона и периодической системы химических элементов Д. И. Менделеева;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осознавать научные открытия как результат длительных наблюдений, опытов, научной полемики, преодоления трудностей и сомнений.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осознавать значение теоретических знаний для практической деятельности человека;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описывать изученные объекты как системы, применяя логику системного анализа;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Многообразие химических реакций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 объяснять суть химических процессов и их принципиальное отличие </w:t>
      </w:r>
      <w:proofErr w:type="gramStart"/>
      <w:r w:rsidRPr="008710F4">
        <w:rPr>
          <w:rFonts w:ascii="Times New Roman" w:eastAsia="Times New Roman" w:hAnsi="Times New Roman" w:cs="Times New Roman"/>
          <w:sz w:val="26"/>
          <w:szCs w:val="26"/>
          <w:lang w:eastAsia="ru-RU"/>
        </w:rPr>
        <w:t>от</w:t>
      </w:r>
      <w:proofErr w:type="gramEnd"/>
      <w:r w:rsidRPr="008710F4">
        <w:rPr>
          <w:rFonts w:ascii="Times New Roman" w:eastAsia="Times New Roman" w:hAnsi="Times New Roman" w:cs="Times New Roman"/>
          <w:sz w:val="26"/>
          <w:szCs w:val="26"/>
          <w:lang w:eastAsia="ru-RU"/>
        </w:rPr>
        <w:t xml:space="preserve"> физических;</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называть признаки и условия протекания химических реакций;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proofErr w:type="gramStart"/>
      <w:r w:rsidRPr="008710F4">
        <w:rPr>
          <w:rFonts w:ascii="Times New Roman" w:eastAsia="Times New Roman" w:hAnsi="Times New Roman" w:cs="Times New Roman"/>
          <w:sz w:val="26"/>
          <w:szCs w:val="26"/>
          <w:lang w:eastAsia="ru-RU"/>
        </w:rPr>
        <w:t>• 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roofErr w:type="gramEnd"/>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называть факторы, влияющие на скорость химических реакций;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называть факторы, влияющие на смещение химического равновесия;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составлять уравнения реакций, соответствующих последовательности («цепочке») превращений неорганических веществ различных классов;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выявлять в процессе эксперимента признаки, свидетельствующие о протекании химической реакции;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приготовлять растворы с определённой массовой долей растворённого вещества;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определять характер среды водных растворов кислот и щелочей по изменению окраски индикаторов;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проводить качественные реакции, подтверждающие наличие в водных растворах веществ отдельных катионов и анионов.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составлять молекулярные и полные ионные уравнения по сокращённым ионным уравнениям;</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приводить примеры реакций, подтверждающих существование взаимосвязи между основными классами неорганических веществ;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прогнозировать результаты воздействия различных факторов на изменение скорости химической реакции;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прогнозировать результаты воздействия различных факторов на смещение химического равновесия.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Многообразие веществ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определять принадлежность неорганических веществ к одному из изученных классов/групп: металлы и неметаллы, оксиды, основания, кислоты, соли;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составлять формулы веществ по их названиям;</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определять валентность и степень окисления элементов в веществах;</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объяснять закономерности изменения физических и химических свой</w:t>
      </w:r>
      <w:proofErr w:type="gramStart"/>
      <w:r w:rsidRPr="008710F4">
        <w:rPr>
          <w:rFonts w:ascii="Times New Roman" w:eastAsia="Times New Roman" w:hAnsi="Times New Roman" w:cs="Times New Roman"/>
          <w:sz w:val="26"/>
          <w:szCs w:val="26"/>
          <w:lang w:eastAsia="ru-RU"/>
        </w:rPr>
        <w:t>ств пр</w:t>
      </w:r>
      <w:proofErr w:type="gramEnd"/>
      <w:r w:rsidRPr="008710F4">
        <w:rPr>
          <w:rFonts w:ascii="Times New Roman" w:eastAsia="Times New Roman" w:hAnsi="Times New Roman" w:cs="Times New Roman"/>
          <w:sz w:val="26"/>
          <w:szCs w:val="26"/>
          <w:lang w:eastAsia="ru-RU"/>
        </w:rPr>
        <w:t>остых веществ (металлов и неметаллов) и их высших оксидов, образованных элементами второго и третьего периодов;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 называть общие химические свойства, характерные для групп оксидов: кислотных, </w:t>
      </w:r>
      <w:proofErr w:type="spellStart"/>
      <w:r w:rsidRPr="008710F4">
        <w:rPr>
          <w:rFonts w:ascii="Times New Roman" w:eastAsia="Times New Roman" w:hAnsi="Times New Roman" w:cs="Times New Roman"/>
          <w:sz w:val="26"/>
          <w:szCs w:val="26"/>
          <w:lang w:eastAsia="ru-RU"/>
        </w:rPr>
        <w:t>оснóвных</w:t>
      </w:r>
      <w:proofErr w:type="spellEnd"/>
      <w:r w:rsidRPr="008710F4">
        <w:rPr>
          <w:rFonts w:ascii="Times New Roman" w:eastAsia="Times New Roman" w:hAnsi="Times New Roman" w:cs="Times New Roman"/>
          <w:sz w:val="26"/>
          <w:szCs w:val="26"/>
          <w:lang w:eastAsia="ru-RU"/>
        </w:rPr>
        <w:t xml:space="preserve">, </w:t>
      </w:r>
      <w:proofErr w:type="spellStart"/>
      <w:r w:rsidRPr="008710F4">
        <w:rPr>
          <w:rFonts w:ascii="Times New Roman" w:eastAsia="Times New Roman" w:hAnsi="Times New Roman" w:cs="Times New Roman"/>
          <w:sz w:val="26"/>
          <w:szCs w:val="26"/>
          <w:lang w:eastAsia="ru-RU"/>
        </w:rPr>
        <w:t>амфотерных</w:t>
      </w:r>
      <w:proofErr w:type="spellEnd"/>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называть общие химические свойства, характерные для каждого из классов неорганических веществ: кислот, оснований, солей;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приводить примеры реакций, подтверждающих химические свойства неорганических веществ: оксидов, кислот, оснований и солей;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определять вещество-окислитель и вещество-восстановитель в окислительно-восстановительных реакциях;</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составлять окислительно-восстановительный баланс (для изученных реакций) по предложенным схемам реакций;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проводить лабораторные опыты, подтверждающие химические свойства основных классов неорганических веществ;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прогнозировать химические свойства веществ на основе их состава и строения;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выявлять существование генетической взаимосвязи между веществами в ряду: простое вещество — оксид — гидроксид — соль;</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характеризовать особые свойства концентрированных серной и азотной кислот;</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приводить примеры уравнений реакций, лежащих в основе промышленных способов получения аммиака, серной кислоты, чугуна и стали;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описывать физические и химические процессы, являющиеся частью круговорота веще</w:t>
      </w:r>
      <w:proofErr w:type="gramStart"/>
      <w:r w:rsidRPr="008710F4">
        <w:rPr>
          <w:rFonts w:ascii="Times New Roman" w:eastAsia="Times New Roman" w:hAnsi="Times New Roman" w:cs="Times New Roman"/>
          <w:i/>
          <w:iCs/>
          <w:sz w:val="26"/>
          <w:szCs w:val="26"/>
          <w:lang w:eastAsia="ru-RU"/>
        </w:rPr>
        <w:t>ств в пр</w:t>
      </w:r>
      <w:proofErr w:type="gramEnd"/>
      <w:r w:rsidRPr="008710F4">
        <w:rPr>
          <w:rFonts w:ascii="Times New Roman" w:eastAsia="Times New Roman" w:hAnsi="Times New Roman" w:cs="Times New Roman"/>
          <w:i/>
          <w:iCs/>
          <w:sz w:val="26"/>
          <w:szCs w:val="26"/>
          <w:lang w:eastAsia="ru-RU"/>
        </w:rPr>
        <w:t>ироде;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организовывать, проводить ученические проекты по исследованию свойств веществ, имеющих важное практическое значение.</w:t>
      </w:r>
    </w:p>
    <w:p w:rsidR="00CD77ED" w:rsidRPr="008710F4" w:rsidRDefault="00CD77ED" w:rsidP="006009F0">
      <w:pPr>
        <w:spacing w:after="75" w:line="240" w:lineRule="auto"/>
        <w:ind w:left="-851"/>
        <w:jc w:val="center"/>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1.2.3.16. Изобразительное искусство</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Роль искусства и художественной деятельности в жизни человека и общества</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понимать роль и место искусства в развитии культуры, ориентироваться в связях искусства с наукой и религией;</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осознавать потенциал искусства в познании мира, в формировании отношения к человеку, природным и социальным явлениям;</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понимать роль искусства в создании материальной среды обитания человека;</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осознавать главные темы искусства и, обращаясь к ним в собственной художественно-творческой деятельности, создавать выразительные образы.</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выделять и анализировать авторскую концепцию художественного образа в произведении искусства;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различать произведения разных эпох, художественных стилей;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различать работы великих мастеров по художественной манере (по манере письма).</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Духовно-нравственные проблемы жизни и искусства</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понимать связи искусства с всемирной историей и историей Отечества;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осмысливать на основе произведений искусства морально-нравственную позицию автора и давать ей оценку, соотнося с собственной позицией;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•передавать в собственной художественной деятельности красоту мира, выражать своё отношение к негативным явлениям жизни и искусства;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понимать гражданское подвижничество художника в выявлении положительных и отрицательных сторон жизни в художественном образе;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осознавать необходимость развитого эстетического вкуса в жизни современного человека;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 xml:space="preserve">понимать специфику ориентированности отечественного искусства на приоритет этического над </w:t>
      </w:r>
      <w:proofErr w:type="gramStart"/>
      <w:r w:rsidRPr="008710F4">
        <w:rPr>
          <w:rFonts w:ascii="Times New Roman" w:eastAsia="Times New Roman" w:hAnsi="Times New Roman" w:cs="Times New Roman"/>
          <w:i/>
          <w:iCs/>
          <w:sz w:val="26"/>
          <w:szCs w:val="26"/>
          <w:lang w:eastAsia="ru-RU"/>
        </w:rPr>
        <w:t>эстетическим</w:t>
      </w:r>
      <w:proofErr w:type="gramEnd"/>
      <w:r w:rsidRPr="008710F4">
        <w:rPr>
          <w:rFonts w:ascii="Times New Roman" w:eastAsia="Times New Roman" w:hAnsi="Times New Roman" w:cs="Times New Roman"/>
          <w:i/>
          <w:iCs/>
          <w:sz w:val="26"/>
          <w:szCs w:val="26"/>
          <w:lang w:eastAsia="ru-RU"/>
        </w:rPr>
        <w:t>.</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Язык пластических искусств и художественный образ</w:t>
      </w:r>
    </w:p>
    <w:p w:rsidR="00CD77ED" w:rsidRPr="008710F4" w:rsidRDefault="00CD77ED" w:rsidP="006009F0">
      <w:pPr>
        <w:spacing w:after="0" w:line="234" w:lineRule="atLeast"/>
        <w:ind w:left="-851" w:firstLine="454"/>
        <w:outlineLvl w:val="4"/>
        <w:rPr>
          <w:rFonts w:ascii="Times New Roman" w:eastAsia="Times New Roman" w:hAnsi="Times New Roman" w:cs="Times New Roman"/>
          <w:b/>
          <w:bCs/>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proofErr w:type="gramStart"/>
      <w:r w:rsidRPr="008710F4">
        <w:rPr>
          <w:rFonts w:ascii="Times New Roman" w:eastAsia="Times New Roman" w:hAnsi="Times New Roman" w:cs="Times New Roman"/>
          <w:sz w:val="26"/>
          <w:szCs w:val="26"/>
          <w:lang w:eastAsia="ru-RU"/>
        </w:rPr>
        <w:t>эмоционально-ценностно</w:t>
      </w:r>
      <w:proofErr w:type="gramEnd"/>
      <w:r w:rsidRPr="008710F4">
        <w:rPr>
          <w:rFonts w:ascii="Times New Roman" w:eastAsia="Times New Roman" w:hAnsi="Times New Roman" w:cs="Times New Roman"/>
          <w:sz w:val="26"/>
          <w:szCs w:val="26"/>
          <w:lang w:eastAsia="ru-RU"/>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понимать роль художественного образа и понятия «выразительность» в искусстве;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0" w:line="240" w:lineRule="auto"/>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анализировать и высказывать суждение о своей творческой работе и работе одноклассников;</w:t>
      </w:r>
    </w:p>
    <w:p w:rsidR="00CD77ED" w:rsidRPr="008710F4" w:rsidRDefault="00CD77ED" w:rsidP="006009F0">
      <w:pPr>
        <w:spacing w:after="0" w:line="240" w:lineRule="auto"/>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понимать и использовать в художественной работе материалы и средства художественной выразительности, соответствующие замыслу;</w:t>
      </w:r>
    </w:p>
    <w:p w:rsidR="00CD77ED" w:rsidRPr="008710F4" w:rsidRDefault="00CD77ED" w:rsidP="006009F0">
      <w:pPr>
        <w:spacing w:after="0" w:line="240" w:lineRule="auto"/>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 анализировать средства выразительности, используемые художниками, скульпторами, архитекторами, дизайнерами для создания художественного образа.</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Виды и жанры изобразительного искусства</w:t>
      </w:r>
    </w:p>
    <w:p w:rsidR="00CD77ED" w:rsidRPr="008710F4" w:rsidRDefault="00CD77ED" w:rsidP="006009F0">
      <w:pPr>
        <w:spacing w:after="0" w:line="234" w:lineRule="atLeast"/>
        <w:ind w:left="-851" w:firstLine="454"/>
        <w:outlineLvl w:val="4"/>
        <w:rPr>
          <w:rFonts w:ascii="Times New Roman" w:eastAsia="Times New Roman" w:hAnsi="Times New Roman" w:cs="Times New Roman"/>
          <w:b/>
          <w:bCs/>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различать виды декоративно-прикладных искусств, понимать их специфику;</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определять шедевры национального и мирового изобразительного искусства;</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понимать историческую ретроспективу становления жанров пластических искусств.</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Изобразительная природа фотографии, театра, кино</w:t>
      </w:r>
    </w:p>
    <w:p w:rsidR="00CD77ED" w:rsidRPr="008710F4" w:rsidRDefault="00CD77ED" w:rsidP="006009F0">
      <w:pPr>
        <w:spacing w:after="0" w:line="234" w:lineRule="atLeast"/>
        <w:ind w:left="-851" w:firstLine="454"/>
        <w:outlineLvl w:val="4"/>
        <w:rPr>
          <w:rFonts w:ascii="Times New Roman" w:eastAsia="Times New Roman" w:hAnsi="Times New Roman" w:cs="Times New Roman"/>
          <w:b/>
          <w:bCs/>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определять жанры и особенности художественной фотографии, её отличие от картины и нехудожественной фотографии;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понимать особенности визуального художественного образа в театре и кино;</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применять компьютерные технологии в собственной художественно-творческой деятельности (</w:t>
      </w:r>
      <w:proofErr w:type="spellStart"/>
      <w:r w:rsidRPr="008710F4">
        <w:rPr>
          <w:rFonts w:ascii="Times New Roman" w:eastAsia="Times New Roman" w:hAnsi="Times New Roman" w:cs="Times New Roman"/>
          <w:sz w:val="26"/>
          <w:szCs w:val="26"/>
          <w:lang w:eastAsia="ru-RU"/>
        </w:rPr>
        <w:t>PowerPoint</w:t>
      </w:r>
      <w:proofErr w:type="spellEnd"/>
      <w:r w:rsidRPr="008710F4">
        <w:rPr>
          <w:rFonts w:ascii="Times New Roman" w:eastAsia="Times New Roman" w:hAnsi="Times New Roman" w:cs="Times New Roman"/>
          <w:sz w:val="26"/>
          <w:szCs w:val="26"/>
          <w:lang w:eastAsia="ru-RU"/>
        </w:rPr>
        <w:t xml:space="preserve">, </w:t>
      </w:r>
      <w:proofErr w:type="spellStart"/>
      <w:r w:rsidRPr="008710F4">
        <w:rPr>
          <w:rFonts w:ascii="Times New Roman" w:eastAsia="Times New Roman" w:hAnsi="Times New Roman" w:cs="Times New Roman"/>
          <w:sz w:val="26"/>
          <w:szCs w:val="26"/>
          <w:lang w:eastAsia="ru-RU"/>
        </w:rPr>
        <w:t>Photoshop</w:t>
      </w:r>
      <w:proofErr w:type="spellEnd"/>
      <w:r w:rsidRPr="008710F4">
        <w:rPr>
          <w:rFonts w:ascii="Times New Roman" w:eastAsia="Times New Roman" w:hAnsi="Times New Roman" w:cs="Times New Roman"/>
          <w:sz w:val="26"/>
          <w:szCs w:val="26"/>
          <w:lang w:eastAsia="ru-RU"/>
        </w:rPr>
        <w:t xml:space="preserve"> и др.).</w:t>
      </w:r>
    </w:p>
    <w:p w:rsidR="00CD77ED" w:rsidRPr="008710F4" w:rsidRDefault="00CD77ED" w:rsidP="006009F0">
      <w:pPr>
        <w:spacing w:after="0"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использовать средства художественной выразительности в собственных фотоработах;</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применять в работе над цифровой фотографией технические средства </w:t>
      </w:r>
      <w:proofErr w:type="spellStart"/>
      <w:r w:rsidRPr="008710F4">
        <w:rPr>
          <w:rFonts w:ascii="Times New Roman" w:eastAsia="Times New Roman" w:hAnsi="Times New Roman" w:cs="Times New Roman"/>
          <w:i/>
          <w:iCs/>
          <w:sz w:val="26"/>
          <w:szCs w:val="26"/>
          <w:lang w:eastAsia="ru-RU"/>
        </w:rPr>
        <w:t>Photoshop</w:t>
      </w:r>
      <w:proofErr w:type="spellEnd"/>
      <w:r w:rsidRPr="008710F4">
        <w:rPr>
          <w:rFonts w:ascii="Times New Roman" w:eastAsia="Times New Roman" w:hAnsi="Times New Roman" w:cs="Times New Roman"/>
          <w:i/>
          <w:iCs/>
          <w:sz w:val="26"/>
          <w:szCs w:val="26"/>
          <w:lang w:eastAsia="ru-RU"/>
        </w:rPr>
        <w:t>;</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понимать и анализировать выразительность и соответствие авторскому замыслу сценографии, костюмов, грима после просмотра спектакля;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 xml:space="preserve">понимать и анализировать </w:t>
      </w:r>
      <w:proofErr w:type="spellStart"/>
      <w:r w:rsidRPr="008710F4">
        <w:rPr>
          <w:rFonts w:ascii="Times New Roman" w:eastAsia="Times New Roman" w:hAnsi="Times New Roman" w:cs="Times New Roman"/>
          <w:i/>
          <w:iCs/>
          <w:sz w:val="26"/>
          <w:szCs w:val="26"/>
          <w:lang w:eastAsia="ru-RU"/>
        </w:rPr>
        <w:t>раскадровку</w:t>
      </w:r>
      <w:proofErr w:type="spellEnd"/>
      <w:r w:rsidRPr="008710F4">
        <w:rPr>
          <w:rFonts w:ascii="Times New Roman" w:eastAsia="Times New Roman" w:hAnsi="Times New Roman" w:cs="Times New Roman"/>
          <w:i/>
          <w:iCs/>
          <w:sz w:val="26"/>
          <w:szCs w:val="26"/>
          <w:lang w:eastAsia="ru-RU"/>
        </w:rPr>
        <w:t>, реквизит, костюмы и грим после просмотра художественного фильма.</w:t>
      </w:r>
    </w:p>
    <w:p w:rsidR="00CD77ED" w:rsidRPr="008710F4" w:rsidRDefault="00CD77ED" w:rsidP="006009F0">
      <w:pPr>
        <w:spacing w:after="75" w:line="240" w:lineRule="auto"/>
        <w:ind w:left="-851"/>
        <w:jc w:val="center"/>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1.2.3.17. Музыка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Музыка как вид искусства</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 понимать специфику музыки и выявлять родство художественных образов разных искусств (общность тем, </w:t>
      </w:r>
      <w:proofErr w:type="spellStart"/>
      <w:r w:rsidRPr="008710F4">
        <w:rPr>
          <w:rFonts w:ascii="Times New Roman" w:eastAsia="Times New Roman" w:hAnsi="Times New Roman" w:cs="Times New Roman"/>
          <w:sz w:val="26"/>
          <w:szCs w:val="26"/>
          <w:lang w:eastAsia="ru-RU"/>
        </w:rPr>
        <w:t>взаимодополнение</w:t>
      </w:r>
      <w:proofErr w:type="spellEnd"/>
      <w:r w:rsidRPr="008710F4">
        <w:rPr>
          <w:rFonts w:ascii="Times New Roman" w:eastAsia="Times New Roman" w:hAnsi="Times New Roman" w:cs="Times New Roman"/>
          <w:sz w:val="26"/>
          <w:szCs w:val="26"/>
          <w:lang w:eastAsia="ru-RU"/>
        </w:rPr>
        <w:t xml:space="preserve"> выразительных средств — звучаний, линий, красок), различать особенности видов искусства;</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 выражать эмоциональное содержание музыкальных произведений в исполнении, участвовать в различных формах </w:t>
      </w:r>
      <w:proofErr w:type="spellStart"/>
      <w:r w:rsidRPr="008710F4">
        <w:rPr>
          <w:rFonts w:ascii="Times New Roman" w:eastAsia="Times New Roman" w:hAnsi="Times New Roman" w:cs="Times New Roman"/>
          <w:sz w:val="26"/>
          <w:szCs w:val="26"/>
          <w:lang w:eastAsia="ru-RU"/>
        </w:rPr>
        <w:t>музицирования</w:t>
      </w:r>
      <w:proofErr w:type="spellEnd"/>
      <w:r w:rsidRPr="008710F4">
        <w:rPr>
          <w:rFonts w:ascii="Times New Roman" w:eastAsia="Times New Roman" w:hAnsi="Times New Roman" w:cs="Times New Roman"/>
          <w:sz w:val="26"/>
          <w:szCs w:val="26"/>
          <w:lang w:eastAsia="ru-RU"/>
        </w:rPr>
        <w:t>, проявлять инициативу в художественно-творческой деятельности.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Музыкальный образ и музыкальная драматургия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w:t>
      </w:r>
      <w:proofErr w:type="gramStart"/>
      <w:r w:rsidRPr="008710F4">
        <w:rPr>
          <w:rFonts w:ascii="Times New Roman" w:eastAsia="Times New Roman" w:hAnsi="Times New Roman" w:cs="Times New Roman"/>
          <w:sz w:val="26"/>
          <w:szCs w:val="26"/>
          <w:lang w:eastAsia="ru-RU"/>
        </w:rPr>
        <w:t>ритмическом движении</w:t>
      </w:r>
      <w:proofErr w:type="gramEnd"/>
      <w:r w:rsidRPr="008710F4">
        <w:rPr>
          <w:rFonts w:ascii="Times New Roman" w:eastAsia="Times New Roman" w:hAnsi="Times New Roman" w:cs="Times New Roman"/>
          <w:sz w:val="26"/>
          <w:szCs w:val="26"/>
          <w:lang w:eastAsia="ru-RU"/>
        </w:rPr>
        <w:t>, пластическом интонировании, поэтическом слове, изобразительной деятельности;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w:t>
      </w:r>
      <w:proofErr w:type="gramStart"/>
      <w:r w:rsidRPr="008710F4">
        <w:rPr>
          <w:rFonts w:ascii="Times New Roman" w:eastAsia="Times New Roman" w:hAnsi="Times New Roman" w:cs="Times New Roman"/>
          <w:sz w:val="26"/>
          <w:szCs w:val="26"/>
          <w:lang w:eastAsia="ru-RU"/>
        </w:rPr>
        <w:t>практическим</w:t>
      </w:r>
      <w:proofErr w:type="gramEnd"/>
      <w:r w:rsidR="00342899">
        <w:rPr>
          <w:rFonts w:ascii="Times New Roman" w:eastAsia="Times New Roman" w:hAnsi="Times New Roman" w:cs="Times New Roman"/>
          <w:sz w:val="26"/>
          <w:szCs w:val="26"/>
          <w:lang w:eastAsia="ru-RU"/>
        </w:rPr>
        <w:t xml:space="preserve"> </w:t>
      </w:r>
      <w:proofErr w:type="spellStart"/>
      <w:r w:rsidRPr="008710F4">
        <w:rPr>
          <w:rFonts w:ascii="Times New Roman" w:eastAsia="Times New Roman" w:hAnsi="Times New Roman" w:cs="Times New Roman"/>
          <w:sz w:val="26"/>
          <w:szCs w:val="26"/>
          <w:lang w:eastAsia="ru-RU"/>
        </w:rPr>
        <w:t>музицированием</w:t>
      </w:r>
      <w:proofErr w:type="spellEnd"/>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Музыка в современном мире: традиции и инновации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8A30DB">
      <w:pPr>
        <w:spacing w:after="75" w:line="240" w:lineRule="auto"/>
        <w:ind w:left="-851"/>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CD77ED" w:rsidRPr="008710F4" w:rsidRDefault="00CD77ED" w:rsidP="008A30DB">
      <w:pPr>
        <w:spacing w:after="75" w:line="240" w:lineRule="auto"/>
        <w:ind w:left="-851"/>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w:t>
      </w:r>
    </w:p>
    <w:p w:rsidR="00CD77ED" w:rsidRPr="008710F4" w:rsidRDefault="00CD77ED" w:rsidP="008A30DB">
      <w:pPr>
        <w:spacing w:after="75" w:line="240" w:lineRule="auto"/>
        <w:ind w:left="-851"/>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 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w:t>
      </w:r>
      <w:proofErr w:type="spellStart"/>
      <w:r w:rsidRPr="008710F4">
        <w:rPr>
          <w:rFonts w:ascii="Times New Roman" w:eastAsia="Times New Roman" w:hAnsi="Times New Roman" w:cs="Times New Roman"/>
          <w:sz w:val="26"/>
          <w:szCs w:val="26"/>
          <w:lang w:eastAsia="ru-RU"/>
        </w:rPr>
        <w:t>музицирования</w:t>
      </w:r>
      <w:proofErr w:type="spellEnd"/>
      <w:r w:rsidRPr="008710F4">
        <w:rPr>
          <w:rFonts w:ascii="Times New Roman" w:eastAsia="Times New Roman" w:hAnsi="Times New Roman" w:cs="Times New Roman"/>
          <w:sz w:val="26"/>
          <w:szCs w:val="26"/>
          <w:lang w:eastAsia="ru-RU"/>
        </w:rPr>
        <w:t xml:space="preserve"> на электронных музыкальных инструментах и поиска информации в музыкально-образовательном пространстве сети Интернет.</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CD77ED" w:rsidRPr="008710F4" w:rsidRDefault="00CD77ED" w:rsidP="006009F0">
      <w:pPr>
        <w:spacing w:after="75" w:line="240" w:lineRule="auto"/>
        <w:ind w:left="-851"/>
        <w:jc w:val="center"/>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1.2.3.18. Технология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i/>
          <w:iCs/>
          <w:sz w:val="26"/>
          <w:szCs w:val="26"/>
          <w:lang w:eastAsia="ru-RU"/>
        </w:rPr>
        <w:t>Технологии ведения дома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Кулинария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составлять рацион питания на основе физиологических потребностей организма;</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применять основные виды и способы консервирования и заготовки пищевых продуктов в домашних условиях;</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выполнять мероприятия по предотвращению негативного влияния техногенной сферы на окружающую среду и здоровье человека.</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Создание изделий из текстильных и поделочных материалов</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выполнять влажно-тепловую обработку швейных изделий.</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выполнять несложные приёмы моделирования швейных изделий, в том числе с использованием традиций народного костюма;</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использовать при моделировании зрительные иллюзии в одежде; определять и исправлять дефекты швейных изделий;</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выполнять художественную отделку швейных изделий;</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изготавливать изделия декоративно-прикладного искусства, региональных народных промыслов;</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определять основные стили в одежде и современные направления моды.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Технологии исследовательской, опытнической и проектной деятельности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Современное производство и профессиональное самоопределение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планировать профессиональную карьеру;</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рационально выбирать пути продолжения образования или трудоустройства;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ориентироваться в информации по трудоустройству и продолжению образования;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оценивать свои возможности и возможности своей семьи для предпринимательской деятельности.</w:t>
      </w:r>
    </w:p>
    <w:p w:rsidR="00CD77ED" w:rsidRPr="008710F4" w:rsidRDefault="00CD77ED" w:rsidP="006009F0">
      <w:pPr>
        <w:spacing w:after="75" w:line="240" w:lineRule="auto"/>
        <w:ind w:left="-851"/>
        <w:jc w:val="center"/>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1.2.3.19. Физическая культура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Знания о физической культуре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Способы двигательной (физкультурной) деятельности</w:t>
      </w:r>
    </w:p>
    <w:p w:rsidR="00CD77ED" w:rsidRPr="008710F4" w:rsidRDefault="00CD77ED" w:rsidP="008A30DB">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8A30DB">
      <w:pPr>
        <w:spacing w:after="75" w:line="240" w:lineRule="auto"/>
        <w:ind w:left="-851"/>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CD77ED" w:rsidRPr="008710F4" w:rsidRDefault="00CD77ED" w:rsidP="008A30DB">
      <w:pPr>
        <w:spacing w:after="75" w:line="240" w:lineRule="auto"/>
        <w:ind w:left="-851"/>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CD77ED" w:rsidRPr="008710F4" w:rsidRDefault="00CD77ED" w:rsidP="008A30DB">
      <w:pPr>
        <w:spacing w:after="75" w:line="240" w:lineRule="auto"/>
        <w:ind w:left="-851"/>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CD77ED" w:rsidRPr="008710F4" w:rsidRDefault="00CD77ED" w:rsidP="008A30DB">
      <w:pPr>
        <w:spacing w:after="75" w:line="240" w:lineRule="auto"/>
        <w:ind w:left="-851"/>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CD77ED" w:rsidRPr="008710F4" w:rsidRDefault="00CD77ED" w:rsidP="008A30DB">
      <w:pPr>
        <w:spacing w:after="75" w:line="240" w:lineRule="auto"/>
        <w:ind w:left="-851"/>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CD77ED" w:rsidRPr="008710F4" w:rsidRDefault="00CD77ED" w:rsidP="008A30DB">
      <w:pPr>
        <w:spacing w:after="75" w:line="240" w:lineRule="auto"/>
        <w:ind w:left="-851"/>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проводить восстановительные мероприятия с использованием банных процедур и сеансов оздоровительного массажа.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Cs/>
          <w:sz w:val="26"/>
          <w:szCs w:val="26"/>
          <w:lang w:eastAsia="ru-RU"/>
        </w:rPr>
        <w:t>Физическое совершенствование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выполнять акробатические комбинации из числа хорошо освоенных упражнений;</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выполнять гимнастические комбинации на спортивных снарядах из числа хорошо освоенных упражнений;</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выполнять легкоатлетические упражнения в беге и прыжках (в высоту и длину);</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выполнять спуски и торможения на лыжах с пологого склона одним из разученных способов;</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выполнять основные технические действия и приёмы игры в футбол, волейбол, баскетбол в условиях учебной и игровой деятельности;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выполнять тестовые упражнения на оценку уровня индивидуального развития основных физических качеств.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выполнять комплексы упражнений лечебной физической культуры с учётом имеющихся индивидуальных нарушений в показателях здоровья;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преодолевать естественные и искусственные препятствия с помощью разнообразных способов лазания, прыжков и бега;</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осуществлять судейство по одному из осваиваемых видов спорта;</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выполнять тестовые нормативы по физической подготовке.</w:t>
      </w:r>
    </w:p>
    <w:p w:rsidR="00CD77ED" w:rsidRPr="008710F4" w:rsidRDefault="00CD77ED" w:rsidP="006009F0">
      <w:pPr>
        <w:spacing w:after="75" w:line="240" w:lineRule="auto"/>
        <w:ind w:left="-851"/>
        <w:jc w:val="center"/>
        <w:rPr>
          <w:rFonts w:ascii="Times New Roman" w:eastAsia="Times New Roman" w:hAnsi="Times New Roman" w:cs="Times New Roman"/>
          <w:sz w:val="26"/>
          <w:szCs w:val="26"/>
          <w:lang w:eastAsia="ru-RU"/>
        </w:rPr>
      </w:pPr>
      <w:r w:rsidRPr="008710F4">
        <w:rPr>
          <w:rFonts w:ascii="Times New Roman" w:eastAsia="Times New Roman" w:hAnsi="Times New Roman" w:cs="Times New Roman"/>
          <w:bCs/>
          <w:sz w:val="26"/>
          <w:szCs w:val="26"/>
          <w:lang w:eastAsia="ru-RU"/>
        </w:rPr>
        <w:t>1.2.3.20. Основы безопасности жизнедеятельности</w:t>
      </w:r>
    </w:p>
    <w:p w:rsidR="00CD77ED" w:rsidRPr="008710F4" w:rsidRDefault="00CD77ED" w:rsidP="006009F0">
      <w:pPr>
        <w:spacing w:after="75" w:line="330" w:lineRule="atLeast"/>
        <w:ind w:left="-851" w:firstLine="454"/>
        <w:jc w:val="center"/>
        <w:rPr>
          <w:rFonts w:ascii="Times New Roman" w:eastAsia="Times New Roman" w:hAnsi="Times New Roman" w:cs="Times New Roman"/>
          <w:sz w:val="26"/>
          <w:szCs w:val="26"/>
          <w:lang w:eastAsia="ru-RU"/>
        </w:rPr>
      </w:pPr>
      <w:r w:rsidRPr="008710F4">
        <w:rPr>
          <w:rFonts w:ascii="Times New Roman" w:eastAsia="Times New Roman" w:hAnsi="Times New Roman" w:cs="Times New Roman"/>
          <w:bCs/>
          <w:sz w:val="26"/>
          <w:szCs w:val="26"/>
          <w:lang w:eastAsia="ru-RU"/>
        </w:rPr>
        <w:t>Основы безопасности личности, общества и государства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Cs/>
          <w:sz w:val="26"/>
          <w:szCs w:val="26"/>
          <w:lang w:eastAsia="ru-RU"/>
        </w:rPr>
        <w:t>Основы комплексной безопасности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8A30DB">
      <w:pPr>
        <w:spacing w:after="75" w:line="240" w:lineRule="auto"/>
        <w:ind w:left="-851"/>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CD77ED" w:rsidRPr="008710F4" w:rsidRDefault="00CD77ED" w:rsidP="008A30DB">
      <w:pPr>
        <w:spacing w:after="75" w:line="240" w:lineRule="auto"/>
        <w:ind w:left="-851"/>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CD77ED" w:rsidRPr="008710F4" w:rsidRDefault="00CD77ED" w:rsidP="008A30DB">
      <w:pPr>
        <w:spacing w:after="75" w:line="240" w:lineRule="auto"/>
        <w:ind w:left="-851"/>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 выявлять и характеризовать роль и влияние человеческого фактора в возникновении опасных ситуаций, обосновывать необходимость </w:t>
      </w:r>
      <w:proofErr w:type="gramStart"/>
      <w:r w:rsidRPr="008710F4">
        <w:rPr>
          <w:rFonts w:ascii="Times New Roman" w:eastAsia="Times New Roman" w:hAnsi="Times New Roman" w:cs="Times New Roman"/>
          <w:sz w:val="26"/>
          <w:szCs w:val="26"/>
          <w:lang w:eastAsia="ru-RU"/>
        </w:rPr>
        <w:t>повышения уровня культуры безопасности жизнедеятельности населения страны</w:t>
      </w:r>
      <w:proofErr w:type="gramEnd"/>
      <w:r w:rsidRPr="008710F4">
        <w:rPr>
          <w:rFonts w:ascii="Times New Roman" w:eastAsia="Times New Roman" w:hAnsi="Times New Roman" w:cs="Times New Roman"/>
          <w:sz w:val="26"/>
          <w:szCs w:val="26"/>
          <w:lang w:eastAsia="ru-RU"/>
        </w:rPr>
        <w:t xml:space="preserve"> в современных условиях;</w:t>
      </w:r>
    </w:p>
    <w:p w:rsidR="00CD77ED" w:rsidRPr="008710F4" w:rsidRDefault="00CD77ED" w:rsidP="008A30DB">
      <w:pPr>
        <w:spacing w:after="75" w:line="240" w:lineRule="auto"/>
        <w:ind w:left="-851"/>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CD77ED" w:rsidRPr="008710F4" w:rsidRDefault="00CD77ED" w:rsidP="008A30DB">
      <w:pPr>
        <w:spacing w:after="75" w:line="240" w:lineRule="auto"/>
        <w:ind w:left="-851"/>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CD77ED" w:rsidRPr="008710F4" w:rsidRDefault="00CD77ED" w:rsidP="008A30DB">
      <w:pPr>
        <w:spacing w:after="75" w:line="240" w:lineRule="auto"/>
        <w:ind w:left="-851"/>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CD77ED" w:rsidRPr="008710F4" w:rsidRDefault="00CD77ED" w:rsidP="008A30DB">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8A30DB">
      <w:pPr>
        <w:spacing w:after="75" w:line="240" w:lineRule="auto"/>
        <w:ind w:left="-851"/>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CD77ED" w:rsidRPr="008710F4" w:rsidRDefault="00CD77ED" w:rsidP="008A30DB">
      <w:pPr>
        <w:spacing w:after="75" w:line="240" w:lineRule="auto"/>
        <w:ind w:left="-851"/>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прогнозировать возможность возникновения опасных и чрезвычайных ситуаций по их характерным признакам;</w:t>
      </w:r>
    </w:p>
    <w:p w:rsidR="00CD77ED" w:rsidRPr="008710F4" w:rsidRDefault="00CD77ED" w:rsidP="008A30DB">
      <w:pPr>
        <w:spacing w:after="75" w:line="240" w:lineRule="auto"/>
        <w:ind w:left="-851"/>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 xml:space="preserve">характеризовать роль образования в системе </w:t>
      </w:r>
      <w:proofErr w:type="gramStart"/>
      <w:r w:rsidRPr="008710F4">
        <w:rPr>
          <w:rFonts w:ascii="Times New Roman" w:eastAsia="Times New Roman" w:hAnsi="Times New Roman" w:cs="Times New Roman"/>
          <w:i/>
          <w:iCs/>
          <w:sz w:val="26"/>
          <w:szCs w:val="26"/>
          <w:lang w:eastAsia="ru-RU"/>
        </w:rPr>
        <w:t>формирования современного уровня культуры безопасности жизнедеятельности</w:t>
      </w:r>
      <w:proofErr w:type="gramEnd"/>
      <w:r w:rsidRPr="008710F4">
        <w:rPr>
          <w:rFonts w:ascii="Times New Roman" w:eastAsia="Times New Roman" w:hAnsi="Times New Roman" w:cs="Times New Roman"/>
          <w:i/>
          <w:iCs/>
          <w:sz w:val="26"/>
          <w:szCs w:val="26"/>
          <w:lang w:eastAsia="ru-RU"/>
        </w:rPr>
        <w:t xml:space="preserve"> у населения страны;</w:t>
      </w:r>
    </w:p>
    <w:p w:rsidR="00CD77ED" w:rsidRPr="008710F4" w:rsidRDefault="00CD77ED" w:rsidP="008A30DB">
      <w:pPr>
        <w:spacing w:after="75" w:line="240" w:lineRule="auto"/>
        <w:ind w:left="-851"/>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Cs/>
          <w:sz w:val="26"/>
          <w:szCs w:val="26"/>
          <w:lang w:eastAsia="ru-RU"/>
        </w:rPr>
        <w:t>Защита населения Российской Федерации от чрезвычайных ситуаций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8A30DB">
      <w:pPr>
        <w:spacing w:after="75" w:line="240" w:lineRule="auto"/>
        <w:ind w:left="-851"/>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CD77ED" w:rsidRPr="008710F4" w:rsidRDefault="00CD77ED" w:rsidP="008A30DB">
      <w:pPr>
        <w:spacing w:after="75" w:line="240" w:lineRule="auto"/>
        <w:ind w:left="-851"/>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РСЧС</w:t>
      </w:r>
      <w:bookmarkStart w:id="3" w:name="_ftnref3"/>
      <w:r w:rsidR="00790C8B" w:rsidRPr="008710F4">
        <w:rPr>
          <w:rFonts w:ascii="Times New Roman" w:eastAsia="Times New Roman" w:hAnsi="Times New Roman" w:cs="Times New Roman"/>
          <w:sz w:val="26"/>
          <w:szCs w:val="26"/>
          <w:lang w:eastAsia="ru-RU"/>
        </w:rPr>
        <w:fldChar w:fldCharType="begin"/>
      </w:r>
      <w:r w:rsidRPr="008710F4">
        <w:rPr>
          <w:rFonts w:ascii="Times New Roman" w:eastAsia="Times New Roman" w:hAnsi="Times New Roman" w:cs="Times New Roman"/>
          <w:sz w:val="26"/>
          <w:szCs w:val="26"/>
          <w:lang w:eastAsia="ru-RU"/>
        </w:rPr>
        <w:instrText xml:space="preserve"> HYPERLINK "http://vvsoln.ru/index.php?Itemid=122&amp;catid=78:2012-04-26-09-33-09&amp;id=316:---5-6&amp;option=com_content&amp;view=article" \l "ftn3" </w:instrText>
      </w:r>
      <w:r w:rsidR="00790C8B" w:rsidRPr="008710F4">
        <w:rPr>
          <w:rFonts w:ascii="Times New Roman" w:eastAsia="Times New Roman" w:hAnsi="Times New Roman" w:cs="Times New Roman"/>
          <w:sz w:val="26"/>
          <w:szCs w:val="26"/>
          <w:lang w:eastAsia="ru-RU"/>
        </w:rPr>
        <w:fldChar w:fldCharType="separate"/>
      </w:r>
      <w:r w:rsidRPr="008710F4">
        <w:rPr>
          <w:rFonts w:ascii="Times New Roman" w:eastAsia="Times New Roman" w:hAnsi="Times New Roman" w:cs="Times New Roman"/>
          <w:sz w:val="26"/>
          <w:szCs w:val="26"/>
          <w:u w:val="single"/>
          <w:vertAlign w:val="superscript"/>
          <w:lang w:eastAsia="ru-RU"/>
        </w:rPr>
        <w:t>[3]</w:t>
      </w:r>
      <w:r w:rsidR="00790C8B" w:rsidRPr="008710F4">
        <w:rPr>
          <w:rFonts w:ascii="Times New Roman" w:eastAsia="Times New Roman" w:hAnsi="Times New Roman" w:cs="Times New Roman"/>
          <w:sz w:val="26"/>
          <w:szCs w:val="26"/>
          <w:lang w:eastAsia="ru-RU"/>
        </w:rPr>
        <w:fldChar w:fldCharType="end"/>
      </w:r>
      <w:bookmarkEnd w:id="3"/>
      <w:r w:rsidRPr="008710F4">
        <w:rPr>
          <w:rFonts w:ascii="Times New Roman" w:eastAsia="Times New Roman" w:hAnsi="Times New Roman" w:cs="Times New Roman"/>
          <w:sz w:val="26"/>
          <w:szCs w:val="26"/>
          <w:vertAlign w:val="superscript"/>
          <w:lang w:eastAsia="ru-RU"/>
        </w:rPr>
        <w:t>:</w:t>
      </w:r>
      <w:r w:rsidRPr="008710F4">
        <w:rPr>
          <w:rFonts w:ascii="Times New Roman" w:eastAsia="Times New Roman" w:hAnsi="Times New Roman" w:cs="Times New Roman"/>
          <w:sz w:val="26"/>
          <w:szCs w:val="26"/>
          <w:lang w:eastAsia="ru-RU"/>
        </w:rPr>
        <w:t>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CD77ED" w:rsidRPr="008710F4" w:rsidRDefault="00CD77ED" w:rsidP="008A30DB">
      <w:pPr>
        <w:spacing w:after="75" w:line="240" w:lineRule="auto"/>
        <w:ind w:left="-851"/>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CD77ED" w:rsidRPr="008710F4" w:rsidRDefault="00CD77ED" w:rsidP="008A30DB">
      <w:pPr>
        <w:spacing w:after="75" w:line="240" w:lineRule="auto"/>
        <w:ind w:left="-851"/>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CD77ED" w:rsidRPr="008710F4" w:rsidRDefault="00CD77ED" w:rsidP="008A30DB">
      <w:pPr>
        <w:spacing w:after="75" w:line="240" w:lineRule="auto"/>
        <w:ind w:left="-851"/>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основные мероприятия, которые проводятся в РФ, по защите населения от чрезвычайных ситуаций мирного и военного времени;</w:t>
      </w:r>
    </w:p>
    <w:p w:rsidR="00CD77ED" w:rsidRPr="008710F4" w:rsidRDefault="00CD77ED" w:rsidP="008A30DB">
      <w:pPr>
        <w:spacing w:after="75" w:line="240" w:lineRule="auto"/>
        <w:ind w:left="-851"/>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анализировать систему мониторинга и прогнозирования чрезвычайных ситуаций и основные мероприятия, которые она в себя включает;</w:t>
      </w:r>
    </w:p>
    <w:p w:rsidR="00CD77ED" w:rsidRPr="008710F4" w:rsidRDefault="00CD77ED" w:rsidP="008A30DB">
      <w:pPr>
        <w:spacing w:after="75" w:line="240" w:lineRule="auto"/>
        <w:ind w:left="-851"/>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CD77ED" w:rsidRPr="008710F4" w:rsidRDefault="00CD77ED" w:rsidP="008A30DB">
      <w:pPr>
        <w:spacing w:after="75" w:line="240" w:lineRule="auto"/>
        <w:ind w:left="-851"/>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описывать существующую систему оповещения населения при угрозе возникновения чрезвычайной ситуации;</w:t>
      </w:r>
    </w:p>
    <w:p w:rsidR="00CD77ED" w:rsidRPr="008710F4" w:rsidRDefault="00CD77ED" w:rsidP="008A30DB">
      <w:pPr>
        <w:spacing w:after="75" w:line="240" w:lineRule="auto"/>
        <w:ind w:left="-851"/>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анализировать мероприятия, принимаемые МЧС России, по использованию современных технических сре</w:t>
      </w:r>
      <w:proofErr w:type="gramStart"/>
      <w:r w:rsidRPr="008710F4">
        <w:rPr>
          <w:rFonts w:ascii="Times New Roman" w:eastAsia="Times New Roman" w:hAnsi="Times New Roman" w:cs="Times New Roman"/>
          <w:sz w:val="26"/>
          <w:szCs w:val="26"/>
          <w:lang w:eastAsia="ru-RU"/>
        </w:rPr>
        <w:t>дств дл</w:t>
      </w:r>
      <w:proofErr w:type="gramEnd"/>
      <w:r w:rsidRPr="008710F4">
        <w:rPr>
          <w:rFonts w:ascii="Times New Roman" w:eastAsia="Times New Roman" w:hAnsi="Times New Roman" w:cs="Times New Roman"/>
          <w:sz w:val="26"/>
          <w:szCs w:val="26"/>
          <w:lang w:eastAsia="ru-RU"/>
        </w:rPr>
        <w:t>я информации населения о чрезвычайных ситуациях;</w:t>
      </w:r>
    </w:p>
    <w:p w:rsidR="00CD77ED" w:rsidRPr="008710F4" w:rsidRDefault="00CD77ED" w:rsidP="008A30DB">
      <w:pPr>
        <w:spacing w:after="75" w:line="240" w:lineRule="auto"/>
        <w:ind w:left="-851"/>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CD77ED" w:rsidRPr="008710F4" w:rsidRDefault="00CD77ED" w:rsidP="008A30DB">
      <w:pPr>
        <w:spacing w:after="75" w:line="240" w:lineRule="auto"/>
        <w:ind w:left="-851"/>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CD77ED" w:rsidRPr="008710F4" w:rsidRDefault="00CD77ED" w:rsidP="008A30DB">
      <w:pPr>
        <w:spacing w:after="75" w:line="240" w:lineRule="auto"/>
        <w:ind w:left="-851"/>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анализировать основные мероприятия, которые проводятся при аварийно-спасательных работах в очагах поражения;</w:t>
      </w:r>
    </w:p>
    <w:p w:rsidR="00CD77ED" w:rsidRPr="008710F4" w:rsidRDefault="00CD77ED" w:rsidP="008A30DB">
      <w:pPr>
        <w:spacing w:after="75" w:line="240" w:lineRule="auto"/>
        <w:ind w:left="-851"/>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описывать основные мероприятия, которые проводятся при выполнении неотложных работ;</w:t>
      </w:r>
    </w:p>
    <w:p w:rsidR="00CD77ED" w:rsidRPr="008710F4" w:rsidRDefault="00CD77ED" w:rsidP="008A30DB">
      <w:pPr>
        <w:spacing w:after="75" w:line="240" w:lineRule="auto"/>
        <w:ind w:left="-851"/>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 моделировать свои действия </w:t>
      </w:r>
      <w:proofErr w:type="gramStart"/>
      <w:r w:rsidRPr="008710F4">
        <w:rPr>
          <w:rFonts w:ascii="Times New Roman" w:eastAsia="Times New Roman" w:hAnsi="Times New Roman" w:cs="Times New Roman"/>
          <w:sz w:val="26"/>
          <w:szCs w:val="26"/>
          <w:lang w:eastAsia="ru-RU"/>
        </w:rPr>
        <w:t>по сигналам оповещения о чрезвычайных ситуациях в районе проживания при нахождении в школе</w:t>
      </w:r>
      <w:proofErr w:type="gramEnd"/>
      <w:r w:rsidRPr="008710F4">
        <w:rPr>
          <w:rFonts w:ascii="Times New Roman" w:eastAsia="Times New Roman" w:hAnsi="Times New Roman" w:cs="Times New Roman"/>
          <w:sz w:val="26"/>
          <w:szCs w:val="26"/>
          <w:lang w:eastAsia="ru-RU"/>
        </w:rPr>
        <w:t>, на улице, в общественном месте (в театре, библиотеке и др.), дома.</w:t>
      </w:r>
    </w:p>
    <w:p w:rsidR="00CD77ED" w:rsidRPr="008710F4" w:rsidRDefault="00CD77ED" w:rsidP="008A30DB">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8A30DB">
      <w:pPr>
        <w:spacing w:after="75" w:line="240" w:lineRule="auto"/>
        <w:ind w:left="-851"/>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обсуждать тему «Ключевая роль МЧС России в формировании культуры безопасности жизнедеятельности у населения Российской Федерации»;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Cs/>
          <w:sz w:val="26"/>
          <w:szCs w:val="26"/>
          <w:lang w:eastAsia="ru-RU"/>
        </w:rPr>
        <w:t>Основы противодействия терроризму и экстремизму в Российской Федерации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негативно относиться к любым видам террористической и экстремистской деятельности;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 воспитывать у себя личные убеждения и качества, которые способствуют формированию антитеррористического поведения и </w:t>
      </w:r>
      <w:proofErr w:type="spellStart"/>
      <w:r w:rsidRPr="008710F4">
        <w:rPr>
          <w:rFonts w:ascii="Times New Roman" w:eastAsia="Times New Roman" w:hAnsi="Times New Roman" w:cs="Times New Roman"/>
          <w:sz w:val="26"/>
          <w:szCs w:val="26"/>
          <w:lang w:eastAsia="ru-RU"/>
        </w:rPr>
        <w:t>антиэкстремистского</w:t>
      </w:r>
      <w:proofErr w:type="spellEnd"/>
      <w:r w:rsidRPr="008710F4">
        <w:rPr>
          <w:rFonts w:ascii="Times New Roman" w:eastAsia="Times New Roman" w:hAnsi="Times New Roman" w:cs="Times New Roman"/>
          <w:sz w:val="26"/>
          <w:szCs w:val="26"/>
          <w:lang w:eastAsia="ru-RU"/>
        </w:rPr>
        <w:t xml:space="preserve"> мышления;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обосновывать значение культуры безопасности жизнедеятельности в противодействии идеологии терроризма и экстремизма;</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основные меры уголовной ответственности за участие в террористической и экстремистской деятельности;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моделировать последовательность своих действий при угрозе террористического акта.</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формировать индивидуальные основы правовой психологии для противостояния идеологии насилия;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формировать личные убеждения, способствующие профилактике вовлечения в террористическую деятельность;</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формировать индивидуальные качества, способствующие противодействию экстремизму и терроризму;</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CD77ED" w:rsidRPr="008710F4" w:rsidRDefault="00CD77ED" w:rsidP="006009F0">
      <w:pPr>
        <w:spacing w:after="75" w:line="240" w:lineRule="auto"/>
        <w:ind w:left="-851"/>
        <w:jc w:val="center"/>
        <w:rPr>
          <w:rFonts w:ascii="Times New Roman" w:eastAsia="Times New Roman" w:hAnsi="Times New Roman" w:cs="Times New Roman"/>
          <w:sz w:val="26"/>
          <w:szCs w:val="26"/>
          <w:lang w:eastAsia="ru-RU"/>
        </w:rPr>
      </w:pPr>
      <w:r w:rsidRPr="008710F4">
        <w:rPr>
          <w:rFonts w:ascii="Times New Roman" w:eastAsia="Times New Roman" w:hAnsi="Times New Roman" w:cs="Times New Roman"/>
          <w:bCs/>
          <w:sz w:val="26"/>
          <w:szCs w:val="26"/>
          <w:lang w:eastAsia="ru-RU"/>
        </w:rPr>
        <w:t>Основы медицинских знаний и здорового образа жизни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bCs/>
          <w:sz w:val="26"/>
          <w:szCs w:val="26"/>
          <w:lang w:eastAsia="ru-RU"/>
        </w:rPr>
        <w:t>Основы здорового образа жизни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8A30DB">
      <w:pPr>
        <w:spacing w:after="75" w:line="240" w:lineRule="auto"/>
        <w:ind w:left="-851"/>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CD77ED" w:rsidRPr="008710F4" w:rsidRDefault="00CD77ED" w:rsidP="008A30DB">
      <w:pPr>
        <w:spacing w:after="75" w:line="240" w:lineRule="auto"/>
        <w:ind w:left="-851"/>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CD77ED" w:rsidRPr="008710F4" w:rsidRDefault="00CD77ED" w:rsidP="008A30DB">
      <w:pPr>
        <w:spacing w:after="75" w:line="240" w:lineRule="auto"/>
        <w:ind w:left="-851"/>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CD77ED" w:rsidRPr="008710F4" w:rsidRDefault="00CD77ED" w:rsidP="008A30DB">
      <w:pPr>
        <w:spacing w:after="75" w:line="240" w:lineRule="auto"/>
        <w:ind w:left="-851"/>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CD77ED" w:rsidRPr="008710F4" w:rsidRDefault="00CD77ED" w:rsidP="008A30DB">
      <w:pPr>
        <w:spacing w:after="75" w:line="240" w:lineRule="auto"/>
        <w:ind w:left="-851"/>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CD77ED" w:rsidRPr="008710F4" w:rsidRDefault="00CD77ED" w:rsidP="008A30DB">
      <w:pPr>
        <w:spacing w:after="75" w:line="240" w:lineRule="auto"/>
        <w:ind w:left="-851"/>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8A30DB">
      <w:pPr>
        <w:spacing w:after="75" w:line="240" w:lineRule="auto"/>
        <w:ind w:left="-851"/>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 xml:space="preserve">использовать </w:t>
      </w:r>
      <w:proofErr w:type="spellStart"/>
      <w:r w:rsidRPr="008710F4">
        <w:rPr>
          <w:rFonts w:ascii="Times New Roman" w:eastAsia="Times New Roman" w:hAnsi="Times New Roman" w:cs="Times New Roman"/>
          <w:i/>
          <w:iCs/>
          <w:sz w:val="26"/>
          <w:szCs w:val="26"/>
          <w:lang w:eastAsia="ru-RU"/>
        </w:rPr>
        <w:t>здоровьесберегающие</w:t>
      </w:r>
      <w:proofErr w:type="spellEnd"/>
      <w:r w:rsidRPr="008710F4">
        <w:rPr>
          <w:rFonts w:ascii="Times New Roman" w:eastAsia="Times New Roman" w:hAnsi="Times New Roman" w:cs="Times New Roman"/>
          <w:i/>
          <w:iCs/>
          <w:sz w:val="26"/>
          <w:szCs w:val="26"/>
          <w:lang w:eastAsia="ru-RU"/>
        </w:rPr>
        <w:t xml:space="preserve">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CD77ED" w:rsidRPr="008710F4" w:rsidRDefault="00CD77ED" w:rsidP="008A30DB">
      <w:pPr>
        <w:spacing w:after="75" w:line="240" w:lineRule="auto"/>
        <w:ind w:left="-851"/>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Cs/>
          <w:sz w:val="26"/>
          <w:szCs w:val="26"/>
          <w:lang w:eastAsia="ru-RU"/>
        </w:rPr>
        <w:t>Основы медицинских знаний и оказание первой помощи</w:t>
      </w:r>
    </w:p>
    <w:p w:rsidR="00CD77ED" w:rsidRPr="008710F4" w:rsidRDefault="00CD77ED" w:rsidP="008A30DB">
      <w:pPr>
        <w:spacing w:after="75" w:line="240" w:lineRule="auto"/>
        <w:ind w:left="-851"/>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Выпускник научится:</w:t>
      </w:r>
    </w:p>
    <w:p w:rsidR="00CD77ED" w:rsidRPr="008710F4" w:rsidRDefault="00CD77ED" w:rsidP="008A30DB">
      <w:pPr>
        <w:spacing w:after="75" w:line="240" w:lineRule="auto"/>
        <w:ind w:left="-851"/>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различные повреждения и травмы, наиболее часто встречающиеся в быту, и их возможные последствия для здоровья;</w:t>
      </w:r>
    </w:p>
    <w:p w:rsidR="00CD77ED" w:rsidRPr="008710F4" w:rsidRDefault="00CD77ED" w:rsidP="008A30DB">
      <w:pPr>
        <w:spacing w:after="75" w:line="240" w:lineRule="auto"/>
        <w:ind w:left="-851"/>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анализировать возможные последствия неотложных состояний в случаях, если не будет своевременно оказана первая помощь;</w:t>
      </w:r>
    </w:p>
    <w:p w:rsidR="00CD77ED" w:rsidRPr="008710F4" w:rsidRDefault="00CD77ED" w:rsidP="008A30DB">
      <w:pPr>
        <w:spacing w:after="75" w:line="240" w:lineRule="auto"/>
        <w:ind w:left="-851"/>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CD77ED" w:rsidRPr="008710F4" w:rsidRDefault="00CD77ED" w:rsidP="008A30DB">
      <w:pPr>
        <w:spacing w:after="75" w:line="240" w:lineRule="auto"/>
        <w:ind w:left="-851"/>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CD77ED" w:rsidRPr="008710F4" w:rsidRDefault="00CD77ED" w:rsidP="008A30DB">
      <w:pPr>
        <w:spacing w:after="75" w:line="240" w:lineRule="auto"/>
        <w:ind w:left="-851"/>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Выпускник получит возможность научиться:</w:t>
      </w:r>
    </w:p>
    <w:p w:rsidR="00CD77ED" w:rsidRPr="008710F4" w:rsidRDefault="00CD77ED" w:rsidP="008A30DB">
      <w:pPr>
        <w:spacing w:after="75" w:line="240" w:lineRule="auto"/>
        <w:ind w:left="-851"/>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CD77ED" w:rsidRPr="008710F4" w:rsidRDefault="00CD77ED" w:rsidP="008A30DB">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Планируемые результаты освоения учебных программ по всем учебным предметам на ступени основного общего образования с примерами заданий для итоговой оценки достижения планируемых результатов представлены </w:t>
      </w:r>
      <w:proofErr w:type="gramStart"/>
      <w:r w:rsidRPr="008710F4">
        <w:rPr>
          <w:rFonts w:ascii="Times New Roman" w:eastAsia="Times New Roman" w:hAnsi="Times New Roman" w:cs="Times New Roman"/>
          <w:sz w:val="26"/>
          <w:szCs w:val="26"/>
          <w:lang w:eastAsia="ru-RU"/>
        </w:rPr>
        <w:t>в</w:t>
      </w:r>
      <w:proofErr w:type="gramEnd"/>
      <w:r w:rsidRPr="008710F4">
        <w:rPr>
          <w:rFonts w:ascii="Times New Roman" w:eastAsia="Times New Roman" w:hAnsi="Times New Roman" w:cs="Times New Roman"/>
          <w:sz w:val="26"/>
          <w:szCs w:val="26"/>
          <w:lang w:eastAsia="ru-RU"/>
        </w:rPr>
        <w:t>.</w:t>
      </w:r>
    </w:p>
    <w:p w:rsidR="00CD77ED" w:rsidRPr="008710F4" w:rsidRDefault="00CD77ED" w:rsidP="008A30DB">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Cs/>
          <w:sz w:val="26"/>
          <w:szCs w:val="26"/>
          <w:u w:val="single"/>
          <w:lang w:eastAsia="ru-RU"/>
        </w:rPr>
        <w:t>1.3. Система оценки достижения планируемых результатов</w:t>
      </w:r>
    </w:p>
    <w:p w:rsidR="00CD77ED" w:rsidRPr="008710F4" w:rsidRDefault="00CD77ED" w:rsidP="006009F0">
      <w:pPr>
        <w:spacing w:after="75" w:line="330" w:lineRule="atLeast"/>
        <w:ind w:left="-851" w:firstLine="454"/>
        <w:jc w:val="center"/>
        <w:rPr>
          <w:rFonts w:ascii="Times New Roman" w:eastAsia="Times New Roman" w:hAnsi="Times New Roman" w:cs="Times New Roman"/>
          <w:sz w:val="26"/>
          <w:szCs w:val="26"/>
          <w:lang w:eastAsia="ru-RU"/>
        </w:rPr>
      </w:pPr>
      <w:r w:rsidRPr="008710F4">
        <w:rPr>
          <w:rFonts w:ascii="Times New Roman" w:eastAsia="Times New Roman" w:hAnsi="Times New Roman" w:cs="Times New Roman"/>
          <w:bCs/>
          <w:sz w:val="26"/>
          <w:szCs w:val="26"/>
          <w:u w:val="single"/>
          <w:lang w:eastAsia="ru-RU"/>
        </w:rPr>
        <w:t>освоения основной образовательной программы основного общего образования</w:t>
      </w:r>
    </w:p>
    <w:p w:rsidR="00CD77ED" w:rsidRPr="008710F4" w:rsidRDefault="00CD77ED" w:rsidP="006009F0">
      <w:pPr>
        <w:spacing w:after="75" w:line="330" w:lineRule="atLeast"/>
        <w:ind w:left="-851" w:firstLine="454"/>
        <w:jc w:val="center"/>
        <w:rPr>
          <w:rFonts w:ascii="Times New Roman" w:eastAsia="Times New Roman" w:hAnsi="Times New Roman" w:cs="Times New Roman"/>
          <w:sz w:val="26"/>
          <w:szCs w:val="26"/>
          <w:lang w:eastAsia="ru-RU"/>
        </w:rPr>
      </w:pPr>
      <w:r w:rsidRPr="008710F4">
        <w:rPr>
          <w:rFonts w:ascii="Times New Roman" w:eastAsia="Times New Roman" w:hAnsi="Times New Roman" w:cs="Times New Roman"/>
          <w:bCs/>
          <w:sz w:val="26"/>
          <w:szCs w:val="26"/>
          <w:lang w:eastAsia="ru-RU"/>
        </w:rPr>
        <w:t>1.3.1. Общие положения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w:t>
      </w:r>
      <w:r w:rsidRPr="008710F4">
        <w:rPr>
          <w:rFonts w:ascii="Times New Roman" w:eastAsia="Times New Roman" w:hAnsi="Times New Roman" w:cs="Times New Roman"/>
          <w:i/>
          <w:iCs/>
          <w:sz w:val="26"/>
          <w:szCs w:val="26"/>
          <w:lang w:eastAsia="ru-RU"/>
        </w:rPr>
        <w:t>, </w:t>
      </w:r>
      <w:proofErr w:type="spellStart"/>
      <w:r w:rsidRPr="008710F4">
        <w:rPr>
          <w:rFonts w:ascii="Times New Roman" w:eastAsia="Times New Roman" w:hAnsi="Times New Roman" w:cs="Times New Roman"/>
          <w:sz w:val="26"/>
          <w:szCs w:val="26"/>
          <w:lang w:eastAsia="ru-RU"/>
        </w:rPr>
        <w:t>чтопредполагает</w:t>
      </w:r>
      <w:proofErr w:type="spellEnd"/>
      <w:r w:rsidRPr="008710F4">
        <w:rPr>
          <w:rFonts w:ascii="Times New Roman" w:eastAsia="Times New Roman" w:hAnsi="Times New Roman" w:cs="Times New Roman"/>
          <w:sz w:val="26"/>
          <w:szCs w:val="26"/>
          <w:lang w:eastAsia="ru-RU"/>
        </w:rPr>
        <w:t xml:space="preserve"> вовлечённость в оценочную </w:t>
      </w:r>
      <w:proofErr w:type="gramStart"/>
      <w:r w:rsidRPr="008710F4">
        <w:rPr>
          <w:rFonts w:ascii="Times New Roman" w:eastAsia="Times New Roman" w:hAnsi="Times New Roman" w:cs="Times New Roman"/>
          <w:sz w:val="26"/>
          <w:szCs w:val="26"/>
          <w:lang w:eastAsia="ru-RU"/>
        </w:rPr>
        <w:t>деятельность</w:t>
      </w:r>
      <w:proofErr w:type="gramEnd"/>
      <w:r w:rsidRPr="008710F4">
        <w:rPr>
          <w:rFonts w:ascii="Times New Roman" w:eastAsia="Times New Roman" w:hAnsi="Times New Roman" w:cs="Times New Roman"/>
          <w:sz w:val="26"/>
          <w:szCs w:val="26"/>
          <w:lang w:eastAsia="ru-RU"/>
        </w:rPr>
        <w:t xml:space="preserve"> как педагогов, так и обучающихся.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8710F4">
        <w:rPr>
          <w:rFonts w:ascii="Times New Roman" w:eastAsia="Times New Roman" w:hAnsi="Times New Roman" w:cs="Times New Roman"/>
          <w:bCs/>
          <w:sz w:val="26"/>
          <w:szCs w:val="26"/>
          <w:lang w:eastAsia="ru-RU"/>
        </w:rPr>
        <w:t>функциями</w:t>
      </w:r>
      <w:r w:rsidRPr="008710F4">
        <w:rPr>
          <w:rFonts w:ascii="Times New Roman" w:eastAsia="Times New Roman" w:hAnsi="Times New Roman" w:cs="Times New Roman"/>
          <w:sz w:val="26"/>
          <w:szCs w:val="26"/>
          <w:lang w:eastAsia="ru-RU"/>
        </w:rPr>
        <w:t> являются </w:t>
      </w:r>
      <w:r w:rsidRPr="008710F4">
        <w:rPr>
          <w:rFonts w:ascii="Times New Roman" w:eastAsia="Times New Roman" w:hAnsi="Times New Roman" w:cs="Times New Roman"/>
          <w:bCs/>
          <w:i/>
          <w:iCs/>
          <w:sz w:val="26"/>
          <w:szCs w:val="26"/>
          <w:lang w:eastAsia="ru-RU"/>
        </w:rPr>
        <w:t>ориентация образовательного процесса</w:t>
      </w:r>
      <w:r w:rsidRPr="008710F4">
        <w:rPr>
          <w:rFonts w:ascii="Times New Roman" w:eastAsia="Times New Roman" w:hAnsi="Times New Roman" w:cs="Times New Roman"/>
          <w:sz w:val="26"/>
          <w:szCs w:val="26"/>
          <w:lang w:eastAsia="ru-RU"/>
        </w:rPr>
        <w:t xml:space="preserve"> на достижение планируемых результатов освоения основной образовательной </w:t>
      </w:r>
      <w:proofErr w:type="spellStart"/>
      <w:r w:rsidRPr="008710F4">
        <w:rPr>
          <w:rFonts w:ascii="Times New Roman" w:eastAsia="Times New Roman" w:hAnsi="Times New Roman" w:cs="Times New Roman"/>
          <w:sz w:val="26"/>
          <w:szCs w:val="26"/>
          <w:lang w:eastAsia="ru-RU"/>
        </w:rPr>
        <w:t>программыосновного</w:t>
      </w:r>
      <w:proofErr w:type="spellEnd"/>
      <w:r w:rsidRPr="008710F4">
        <w:rPr>
          <w:rFonts w:ascii="Times New Roman" w:eastAsia="Times New Roman" w:hAnsi="Times New Roman" w:cs="Times New Roman"/>
          <w:sz w:val="26"/>
          <w:szCs w:val="26"/>
          <w:lang w:eastAsia="ru-RU"/>
        </w:rPr>
        <w:t xml:space="preserve"> общего образования и обеспечение эффективной </w:t>
      </w:r>
      <w:r w:rsidRPr="008710F4">
        <w:rPr>
          <w:rFonts w:ascii="Times New Roman" w:eastAsia="Times New Roman" w:hAnsi="Times New Roman" w:cs="Times New Roman"/>
          <w:bCs/>
          <w:i/>
          <w:iCs/>
          <w:sz w:val="26"/>
          <w:szCs w:val="26"/>
          <w:lang w:eastAsia="ru-RU"/>
        </w:rPr>
        <w:t>обратной связи</w:t>
      </w:r>
      <w:r w:rsidRPr="008710F4">
        <w:rPr>
          <w:rFonts w:ascii="Times New Roman" w:eastAsia="Times New Roman" w:hAnsi="Times New Roman" w:cs="Times New Roman"/>
          <w:sz w:val="26"/>
          <w:szCs w:val="26"/>
          <w:lang w:eastAsia="ru-RU"/>
        </w:rPr>
        <w:t>, позволяющей осуществлять </w:t>
      </w:r>
      <w:r w:rsidRPr="008710F4">
        <w:rPr>
          <w:rFonts w:ascii="Times New Roman" w:eastAsia="Times New Roman" w:hAnsi="Times New Roman" w:cs="Times New Roman"/>
          <w:bCs/>
          <w:i/>
          <w:iCs/>
          <w:sz w:val="26"/>
          <w:szCs w:val="26"/>
          <w:lang w:eastAsia="ru-RU"/>
        </w:rPr>
        <w:t>управление образовательным процессом.</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proofErr w:type="gramStart"/>
      <w:r w:rsidRPr="008710F4">
        <w:rPr>
          <w:rFonts w:ascii="Times New Roman" w:eastAsia="Times New Roman" w:hAnsi="Times New Roman" w:cs="Times New Roman"/>
          <w:sz w:val="26"/>
          <w:szCs w:val="26"/>
          <w:lang w:eastAsia="ru-RU"/>
        </w:rPr>
        <w:t>В соответствии с ФГОС ООО основным</w:t>
      </w:r>
      <w:r w:rsidRPr="008710F4">
        <w:rPr>
          <w:rFonts w:ascii="Times New Roman" w:eastAsia="Times New Roman" w:hAnsi="Times New Roman" w:cs="Times New Roman"/>
          <w:bCs/>
          <w:sz w:val="26"/>
          <w:szCs w:val="26"/>
          <w:lang w:eastAsia="ru-RU"/>
        </w:rPr>
        <w:t> объектом </w:t>
      </w:r>
      <w:r w:rsidRPr="008710F4">
        <w:rPr>
          <w:rFonts w:ascii="Times New Roman" w:eastAsia="Times New Roman" w:hAnsi="Times New Roman" w:cs="Times New Roman"/>
          <w:sz w:val="26"/>
          <w:szCs w:val="26"/>
          <w:lang w:eastAsia="ru-RU"/>
        </w:rPr>
        <w:t xml:space="preserve">системы оценки результатов образования, её содержательной и </w:t>
      </w:r>
      <w:proofErr w:type="spellStart"/>
      <w:r w:rsidRPr="008710F4">
        <w:rPr>
          <w:rFonts w:ascii="Times New Roman" w:eastAsia="Times New Roman" w:hAnsi="Times New Roman" w:cs="Times New Roman"/>
          <w:sz w:val="26"/>
          <w:szCs w:val="26"/>
          <w:lang w:eastAsia="ru-RU"/>
        </w:rPr>
        <w:t>критериальнойбазойвыступают</w:t>
      </w:r>
      <w:proofErr w:type="spellEnd"/>
      <w:r w:rsidRPr="008710F4">
        <w:rPr>
          <w:rFonts w:ascii="Times New Roman" w:eastAsia="Times New Roman" w:hAnsi="Times New Roman" w:cs="Times New Roman"/>
          <w:bCs/>
          <w:sz w:val="26"/>
          <w:szCs w:val="26"/>
          <w:lang w:eastAsia="ru-RU"/>
        </w:rPr>
        <w:t> требования Стандарта, </w:t>
      </w:r>
      <w:r w:rsidRPr="008710F4">
        <w:rPr>
          <w:rFonts w:ascii="Times New Roman" w:eastAsia="Times New Roman" w:hAnsi="Times New Roman" w:cs="Times New Roman"/>
          <w:sz w:val="26"/>
          <w:szCs w:val="26"/>
          <w:lang w:eastAsia="ru-RU"/>
        </w:rPr>
        <w:t xml:space="preserve">которые конкретизируются </w:t>
      </w:r>
      <w:proofErr w:type="spellStart"/>
      <w:r w:rsidRPr="008710F4">
        <w:rPr>
          <w:rFonts w:ascii="Times New Roman" w:eastAsia="Times New Roman" w:hAnsi="Times New Roman" w:cs="Times New Roman"/>
          <w:sz w:val="26"/>
          <w:szCs w:val="26"/>
          <w:lang w:eastAsia="ru-RU"/>
        </w:rPr>
        <w:t>в</w:t>
      </w:r>
      <w:r w:rsidRPr="008710F4">
        <w:rPr>
          <w:rFonts w:ascii="Times New Roman" w:eastAsia="Times New Roman" w:hAnsi="Times New Roman" w:cs="Times New Roman"/>
          <w:bCs/>
          <w:sz w:val="26"/>
          <w:szCs w:val="26"/>
          <w:lang w:eastAsia="ru-RU"/>
        </w:rPr>
        <w:t>планируемых</w:t>
      </w:r>
      <w:proofErr w:type="spellEnd"/>
      <w:r w:rsidRPr="008710F4">
        <w:rPr>
          <w:rFonts w:ascii="Times New Roman" w:eastAsia="Times New Roman" w:hAnsi="Times New Roman" w:cs="Times New Roman"/>
          <w:bCs/>
          <w:sz w:val="26"/>
          <w:szCs w:val="26"/>
          <w:lang w:eastAsia="ru-RU"/>
        </w:rPr>
        <w:t xml:space="preserve"> результатах</w:t>
      </w:r>
      <w:r w:rsidRPr="008710F4">
        <w:rPr>
          <w:rFonts w:ascii="Times New Roman" w:eastAsia="Times New Roman" w:hAnsi="Times New Roman" w:cs="Times New Roman"/>
          <w:sz w:val="26"/>
          <w:szCs w:val="26"/>
          <w:lang w:eastAsia="ru-RU"/>
        </w:rPr>
        <w:t xml:space="preserve"> освоения обучающимися основной образовательной </w:t>
      </w:r>
      <w:proofErr w:type="spellStart"/>
      <w:r w:rsidRPr="008710F4">
        <w:rPr>
          <w:rFonts w:ascii="Times New Roman" w:eastAsia="Times New Roman" w:hAnsi="Times New Roman" w:cs="Times New Roman"/>
          <w:sz w:val="26"/>
          <w:szCs w:val="26"/>
          <w:lang w:eastAsia="ru-RU"/>
        </w:rPr>
        <w:t>программыосновного</w:t>
      </w:r>
      <w:proofErr w:type="spellEnd"/>
      <w:r w:rsidRPr="008710F4">
        <w:rPr>
          <w:rFonts w:ascii="Times New Roman" w:eastAsia="Times New Roman" w:hAnsi="Times New Roman" w:cs="Times New Roman"/>
          <w:sz w:val="26"/>
          <w:szCs w:val="26"/>
          <w:lang w:eastAsia="ru-RU"/>
        </w:rPr>
        <w:t xml:space="preserve"> общего образования.</w:t>
      </w:r>
      <w:proofErr w:type="gramEnd"/>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Cs/>
          <w:i/>
          <w:iCs/>
          <w:sz w:val="26"/>
          <w:szCs w:val="26"/>
          <w:lang w:eastAsia="ru-RU"/>
        </w:rPr>
        <w:t>Результаты промежуточной аттестации, </w:t>
      </w:r>
      <w:r w:rsidRPr="008710F4">
        <w:rPr>
          <w:rFonts w:ascii="Times New Roman" w:eastAsia="Times New Roman" w:hAnsi="Times New Roman" w:cs="Times New Roman"/>
          <w:sz w:val="26"/>
          <w:szCs w:val="26"/>
          <w:lang w:eastAsia="ru-RU"/>
        </w:rPr>
        <w:t xml:space="preserve">представляющие собой результаты </w:t>
      </w:r>
      <w:proofErr w:type="spellStart"/>
      <w:r w:rsidRPr="008710F4">
        <w:rPr>
          <w:rFonts w:ascii="Times New Roman" w:eastAsia="Times New Roman" w:hAnsi="Times New Roman" w:cs="Times New Roman"/>
          <w:sz w:val="26"/>
          <w:szCs w:val="26"/>
          <w:lang w:eastAsia="ru-RU"/>
        </w:rPr>
        <w:t>внутришкольного</w:t>
      </w:r>
      <w:proofErr w:type="spellEnd"/>
      <w:r w:rsidRPr="008710F4">
        <w:rPr>
          <w:rFonts w:ascii="Times New Roman" w:eastAsia="Times New Roman" w:hAnsi="Times New Roman" w:cs="Times New Roman"/>
          <w:sz w:val="26"/>
          <w:szCs w:val="26"/>
          <w:lang w:eastAsia="ru-RU"/>
        </w:rPr>
        <w:t xml:space="preserve"> мониторинга индивидуальных </w:t>
      </w:r>
      <w:proofErr w:type="spellStart"/>
      <w:proofErr w:type="gramStart"/>
      <w:r w:rsidRPr="008710F4">
        <w:rPr>
          <w:rFonts w:ascii="Times New Roman" w:eastAsia="Times New Roman" w:hAnsi="Times New Roman" w:cs="Times New Roman"/>
          <w:sz w:val="26"/>
          <w:szCs w:val="26"/>
          <w:lang w:eastAsia="ru-RU"/>
        </w:rPr>
        <w:t>образователь-ных</w:t>
      </w:r>
      <w:proofErr w:type="spellEnd"/>
      <w:proofErr w:type="gramEnd"/>
      <w:r w:rsidRPr="008710F4">
        <w:rPr>
          <w:rFonts w:ascii="Times New Roman" w:eastAsia="Times New Roman" w:hAnsi="Times New Roman" w:cs="Times New Roman"/>
          <w:sz w:val="26"/>
          <w:szCs w:val="26"/>
          <w:lang w:eastAsia="ru-RU"/>
        </w:rPr>
        <w:t xml:space="preserve"> достижений обучающихся, </w:t>
      </w:r>
      <w:r w:rsidRPr="008710F4">
        <w:rPr>
          <w:rFonts w:ascii="Times New Roman" w:eastAsia="Times New Roman" w:hAnsi="Times New Roman" w:cs="Times New Roman"/>
          <w:bCs/>
          <w:i/>
          <w:iCs/>
          <w:sz w:val="26"/>
          <w:szCs w:val="26"/>
          <w:lang w:eastAsia="ru-RU"/>
        </w:rPr>
        <w:t xml:space="preserve">отражают </w:t>
      </w:r>
      <w:proofErr w:type="spellStart"/>
      <w:r w:rsidRPr="008710F4">
        <w:rPr>
          <w:rFonts w:ascii="Times New Roman" w:eastAsia="Times New Roman" w:hAnsi="Times New Roman" w:cs="Times New Roman"/>
          <w:bCs/>
          <w:i/>
          <w:iCs/>
          <w:sz w:val="26"/>
          <w:szCs w:val="26"/>
          <w:lang w:eastAsia="ru-RU"/>
        </w:rPr>
        <w:t>динамику</w:t>
      </w:r>
      <w:r w:rsidRPr="008710F4">
        <w:rPr>
          <w:rFonts w:ascii="Times New Roman" w:eastAsia="Times New Roman" w:hAnsi="Times New Roman" w:cs="Times New Roman"/>
          <w:sz w:val="26"/>
          <w:szCs w:val="26"/>
          <w:lang w:eastAsia="ru-RU"/>
        </w:rPr>
        <w:t>формированияихспособности</w:t>
      </w:r>
      <w:proofErr w:type="spellEnd"/>
      <w:r w:rsidRPr="008710F4">
        <w:rPr>
          <w:rFonts w:ascii="Times New Roman" w:eastAsia="Times New Roman" w:hAnsi="Times New Roman" w:cs="Times New Roman"/>
          <w:sz w:val="26"/>
          <w:szCs w:val="26"/>
          <w:lang w:eastAsia="ru-RU"/>
        </w:rPr>
        <w:t xml:space="preserve">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8710F4">
        <w:rPr>
          <w:rFonts w:ascii="Times New Roman" w:eastAsia="Times New Roman" w:hAnsi="Times New Roman" w:cs="Times New Roman"/>
          <w:bCs/>
          <w:i/>
          <w:iCs/>
          <w:sz w:val="26"/>
          <w:szCs w:val="26"/>
          <w:lang w:eastAsia="ru-RU"/>
        </w:rPr>
        <w:t>внутренней оценкой.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Cs/>
          <w:i/>
          <w:iCs/>
          <w:sz w:val="26"/>
          <w:szCs w:val="26"/>
          <w:lang w:eastAsia="ru-RU"/>
        </w:rPr>
        <w:t>Результаты итоговой аттестации выпускников (в том числе государственной)</w:t>
      </w:r>
      <w:r w:rsidRPr="008710F4">
        <w:rPr>
          <w:rFonts w:ascii="Times New Roman" w:eastAsia="Times New Roman" w:hAnsi="Times New Roman" w:cs="Times New Roman"/>
          <w:sz w:val="26"/>
          <w:szCs w:val="26"/>
          <w:lang w:eastAsia="ru-RU"/>
        </w:rPr>
        <w:t xml:space="preserve"> характеризуют уровень достижения предметных и </w:t>
      </w:r>
      <w:proofErr w:type="spellStart"/>
      <w:r w:rsidRPr="008710F4">
        <w:rPr>
          <w:rFonts w:ascii="Times New Roman" w:eastAsia="Times New Roman" w:hAnsi="Times New Roman" w:cs="Times New Roman"/>
          <w:sz w:val="26"/>
          <w:szCs w:val="26"/>
          <w:lang w:eastAsia="ru-RU"/>
        </w:rPr>
        <w:t>метапредметных</w:t>
      </w:r>
      <w:bookmarkStart w:id="4" w:name="_ftnref4"/>
      <w:proofErr w:type="spellEnd"/>
      <w:r w:rsidR="00790C8B" w:rsidRPr="008710F4">
        <w:rPr>
          <w:rFonts w:ascii="Times New Roman" w:eastAsia="Times New Roman" w:hAnsi="Times New Roman" w:cs="Times New Roman"/>
          <w:sz w:val="26"/>
          <w:szCs w:val="26"/>
          <w:lang w:eastAsia="ru-RU"/>
        </w:rPr>
        <w:fldChar w:fldCharType="begin"/>
      </w:r>
      <w:r w:rsidRPr="008710F4">
        <w:rPr>
          <w:rFonts w:ascii="Times New Roman" w:eastAsia="Times New Roman" w:hAnsi="Times New Roman" w:cs="Times New Roman"/>
          <w:sz w:val="26"/>
          <w:szCs w:val="26"/>
          <w:lang w:eastAsia="ru-RU"/>
        </w:rPr>
        <w:instrText xml:space="preserve"> HYPERLINK "http://vvsoln.ru/index.php?Itemid=122&amp;catid=78:2012-04-26-09-33-09&amp;id=316:---5-6&amp;option=com_content&amp;view=article" \l "ftn4" </w:instrText>
      </w:r>
      <w:r w:rsidR="00790C8B" w:rsidRPr="008710F4">
        <w:rPr>
          <w:rFonts w:ascii="Times New Roman" w:eastAsia="Times New Roman" w:hAnsi="Times New Roman" w:cs="Times New Roman"/>
          <w:sz w:val="26"/>
          <w:szCs w:val="26"/>
          <w:lang w:eastAsia="ru-RU"/>
        </w:rPr>
        <w:fldChar w:fldCharType="separate"/>
      </w:r>
      <w:r w:rsidRPr="008710F4">
        <w:rPr>
          <w:rFonts w:ascii="Times New Roman" w:eastAsia="Times New Roman" w:hAnsi="Times New Roman" w:cs="Times New Roman"/>
          <w:sz w:val="26"/>
          <w:szCs w:val="26"/>
          <w:u w:val="single"/>
          <w:vertAlign w:val="superscript"/>
          <w:lang w:eastAsia="ru-RU"/>
        </w:rPr>
        <w:t>[4]</w:t>
      </w:r>
      <w:r w:rsidR="00790C8B" w:rsidRPr="008710F4">
        <w:rPr>
          <w:rFonts w:ascii="Times New Roman" w:eastAsia="Times New Roman" w:hAnsi="Times New Roman" w:cs="Times New Roman"/>
          <w:sz w:val="26"/>
          <w:szCs w:val="26"/>
          <w:lang w:eastAsia="ru-RU"/>
        </w:rPr>
        <w:fldChar w:fldCharType="end"/>
      </w:r>
      <w:bookmarkEnd w:id="4"/>
      <w:r w:rsidRPr="008710F4">
        <w:rPr>
          <w:rFonts w:ascii="Times New Roman" w:eastAsia="Times New Roman" w:hAnsi="Times New Roman" w:cs="Times New Roman"/>
          <w:sz w:val="26"/>
          <w:szCs w:val="26"/>
          <w:lang w:eastAsia="ru-RU"/>
        </w:rPr>
        <w:t>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8710F4">
        <w:rPr>
          <w:rFonts w:ascii="Times New Roman" w:eastAsia="Times New Roman" w:hAnsi="Times New Roman" w:cs="Times New Roman"/>
          <w:bCs/>
          <w:i/>
          <w:iCs/>
          <w:sz w:val="26"/>
          <w:szCs w:val="26"/>
          <w:lang w:eastAsia="ru-RU"/>
        </w:rPr>
        <w:t>внешней оценкой</w:t>
      </w:r>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Основным объектом, содержательной и </w:t>
      </w:r>
      <w:proofErr w:type="spellStart"/>
      <w:r w:rsidRPr="008710F4">
        <w:rPr>
          <w:rFonts w:ascii="Times New Roman" w:eastAsia="Times New Roman" w:hAnsi="Times New Roman" w:cs="Times New Roman"/>
          <w:sz w:val="26"/>
          <w:szCs w:val="26"/>
          <w:lang w:eastAsia="ru-RU"/>
        </w:rPr>
        <w:t>критериальной</w:t>
      </w:r>
      <w:proofErr w:type="spellEnd"/>
      <w:r w:rsidRPr="008710F4">
        <w:rPr>
          <w:rFonts w:ascii="Times New Roman" w:eastAsia="Times New Roman" w:hAnsi="Times New Roman" w:cs="Times New Roman"/>
          <w:sz w:val="26"/>
          <w:szCs w:val="26"/>
          <w:lang w:eastAsia="ru-RU"/>
        </w:rPr>
        <w:t xml:space="preserve"> базой</w:t>
      </w:r>
      <w:r w:rsidRPr="008710F4">
        <w:rPr>
          <w:rFonts w:ascii="Times New Roman" w:eastAsia="Times New Roman" w:hAnsi="Times New Roman" w:cs="Times New Roman"/>
          <w:bCs/>
          <w:sz w:val="26"/>
          <w:szCs w:val="26"/>
          <w:lang w:eastAsia="ru-RU"/>
        </w:rPr>
        <w:t> итоговой оценки</w:t>
      </w:r>
      <w:r w:rsidRPr="008710F4">
        <w:rPr>
          <w:rFonts w:ascii="Times New Roman" w:eastAsia="Times New Roman" w:hAnsi="Times New Roman" w:cs="Times New Roman"/>
          <w:sz w:val="26"/>
          <w:szCs w:val="26"/>
          <w:lang w:eastAsia="ru-RU"/>
        </w:rPr>
        <w:t>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При </w:t>
      </w:r>
      <w:r w:rsidRPr="008710F4">
        <w:rPr>
          <w:rFonts w:ascii="Times New Roman" w:eastAsia="Times New Roman" w:hAnsi="Times New Roman" w:cs="Times New Roman"/>
          <w:bCs/>
          <w:sz w:val="26"/>
          <w:szCs w:val="26"/>
          <w:lang w:eastAsia="ru-RU"/>
        </w:rPr>
        <w:t>оценке результатов деятельности образовательных учреждений и работников образования</w:t>
      </w:r>
      <w:r w:rsidRPr="008710F4">
        <w:rPr>
          <w:rFonts w:ascii="Times New Roman" w:eastAsia="Times New Roman" w:hAnsi="Times New Roman" w:cs="Times New Roman"/>
          <w:sz w:val="26"/>
          <w:szCs w:val="26"/>
          <w:lang w:eastAsia="ru-RU"/>
        </w:rPr>
        <w:t> </w:t>
      </w:r>
      <w:proofErr w:type="spellStart"/>
      <w:r w:rsidRPr="008710F4">
        <w:rPr>
          <w:rFonts w:ascii="Times New Roman" w:eastAsia="Times New Roman" w:hAnsi="Times New Roman" w:cs="Times New Roman"/>
          <w:sz w:val="26"/>
          <w:szCs w:val="26"/>
          <w:lang w:eastAsia="ru-RU"/>
        </w:rPr>
        <w:t>основнымобъектом</w:t>
      </w:r>
      <w:proofErr w:type="spellEnd"/>
      <w:r w:rsidRPr="008710F4">
        <w:rPr>
          <w:rFonts w:ascii="Times New Roman" w:eastAsia="Times New Roman" w:hAnsi="Times New Roman" w:cs="Times New Roman"/>
          <w:sz w:val="26"/>
          <w:szCs w:val="26"/>
          <w:lang w:eastAsia="ru-RU"/>
        </w:rPr>
        <w:t xml:space="preserve"> оценки, её содержательной и </w:t>
      </w:r>
      <w:proofErr w:type="spellStart"/>
      <w:r w:rsidRPr="008710F4">
        <w:rPr>
          <w:rFonts w:ascii="Times New Roman" w:eastAsia="Times New Roman" w:hAnsi="Times New Roman" w:cs="Times New Roman"/>
          <w:sz w:val="26"/>
          <w:szCs w:val="26"/>
          <w:lang w:eastAsia="ru-RU"/>
        </w:rPr>
        <w:t>критериальной</w:t>
      </w:r>
      <w:proofErr w:type="spellEnd"/>
      <w:r w:rsidRPr="008710F4">
        <w:rPr>
          <w:rFonts w:ascii="Times New Roman" w:eastAsia="Times New Roman" w:hAnsi="Times New Roman" w:cs="Times New Roman"/>
          <w:sz w:val="26"/>
          <w:szCs w:val="26"/>
          <w:lang w:eastAsia="ru-RU"/>
        </w:rPr>
        <w:t xml:space="preserve"> базой выступают планируемые результаты освоения основной образовательной программы, составляющие содержание блоков</w:t>
      </w:r>
      <w:proofErr w:type="gramStart"/>
      <w:r w:rsidRPr="008710F4">
        <w:rPr>
          <w:rFonts w:ascii="Times New Roman" w:eastAsia="Times New Roman" w:hAnsi="Times New Roman" w:cs="Times New Roman"/>
          <w:sz w:val="26"/>
          <w:szCs w:val="26"/>
          <w:lang w:eastAsia="ru-RU"/>
        </w:rPr>
        <w:t>«В</w:t>
      </w:r>
      <w:proofErr w:type="gramEnd"/>
      <w:r w:rsidRPr="008710F4">
        <w:rPr>
          <w:rFonts w:ascii="Times New Roman" w:eastAsia="Times New Roman" w:hAnsi="Times New Roman" w:cs="Times New Roman"/>
          <w:sz w:val="26"/>
          <w:szCs w:val="26"/>
          <w:lang w:eastAsia="ru-RU"/>
        </w:rPr>
        <w:t>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При </w:t>
      </w:r>
      <w:r w:rsidRPr="008710F4">
        <w:rPr>
          <w:rFonts w:ascii="Times New Roman" w:eastAsia="Times New Roman" w:hAnsi="Times New Roman" w:cs="Times New Roman"/>
          <w:bCs/>
          <w:sz w:val="26"/>
          <w:szCs w:val="26"/>
          <w:lang w:eastAsia="ru-RU"/>
        </w:rPr>
        <w:t>оценке</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bCs/>
          <w:sz w:val="26"/>
          <w:szCs w:val="26"/>
          <w:lang w:eastAsia="ru-RU"/>
        </w:rPr>
        <w:t>состояния и тенденций развития систем</w:t>
      </w:r>
      <w:r w:rsidRPr="008710F4">
        <w:rPr>
          <w:rFonts w:ascii="Times New Roman" w:eastAsia="Times New Roman" w:hAnsi="Times New Roman" w:cs="Times New Roman"/>
          <w:sz w:val="26"/>
          <w:szCs w:val="26"/>
          <w:lang w:eastAsia="ru-RU"/>
        </w:rPr>
        <w:t xml:space="preserve"> образования основным объектом оценки, её содержательной и </w:t>
      </w:r>
      <w:proofErr w:type="spellStart"/>
      <w:r w:rsidRPr="008710F4">
        <w:rPr>
          <w:rFonts w:ascii="Times New Roman" w:eastAsia="Times New Roman" w:hAnsi="Times New Roman" w:cs="Times New Roman"/>
          <w:sz w:val="26"/>
          <w:szCs w:val="26"/>
          <w:lang w:eastAsia="ru-RU"/>
        </w:rPr>
        <w:t>критериальной</w:t>
      </w:r>
      <w:proofErr w:type="spellEnd"/>
      <w:r w:rsidRPr="008710F4">
        <w:rPr>
          <w:rFonts w:ascii="Times New Roman" w:eastAsia="Times New Roman" w:hAnsi="Times New Roman" w:cs="Times New Roman"/>
          <w:sz w:val="26"/>
          <w:szCs w:val="26"/>
          <w:lang w:eastAsia="ru-RU"/>
        </w:rPr>
        <w:t xml:space="preserve">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 соответствии с требованиями Стандарта предоставление и использование</w:t>
      </w:r>
      <w:r w:rsidRPr="008710F4">
        <w:rPr>
          <w:rFonts w:ascii="Times New Roman" w:eastAsia="Times New Roman" w:hAnsi="Times New Roman" w:cs="Times New Roman"/>
          <w:i/>
          <w:iCs/>
          <w:sz w:val="26"/>
          <w:szCs w:val="26"/>
          <w:lang w:eastAsia="ru-RU"/>
        </w:rPr>
        <w:t> </w:t>
      </w:r>
      <w:r w:rsidRPr="008710F4">
        <w:rPr>
          <w:rFonts w:ascii="Times New Roman" w:eastAsia="Times New Roman" w:hAnsi="Times New Roman" w:cs="Times New Roman"/>
          <w:bCs/>
          <w:i/>
          <w:iCs/>
          <w:sz w:val="26"/>
          <w:szCs w:val="26"/>
          <w:lang w:eastAsia="ru-RU"/>
        </w:rPr>
        <w:t>персонифицированной информации</w:t>
      </w:r>
      <w:r w:rsidRPr="008710F4">
        <w:rPr>
          <w:rFonts w:ascii="Times New Roman" w:eastAsia="Times New Roman" w:hAnsi="Times New Roman" w:cs="Times New Roman"/>
          <w:i/>
          <w:iCs/>
          <w:sz w:val="26"/>
          <w:szCs w:val="26"/>
          <w:lang w:eastAsia="ru-RU"/>
        </w:rPr>
        <w:t> </w:t>
      </w:r>
      <w:r w:rsidRPr="008710F4">
        <w:rPr>
          <w:rFonts w:ascii="Times New Roman" w:eastAsia="Times New Roman" w:hAnsi="Times New Roman" w:cs="Times New Roman"/>
          <w:sz w:val="26"/>
          <w:szCs w:val="26"/>
          <w:lang w:eastAsia="ru-RU"/>
        </w:rPr>
        <w:t>возможно только в рамках процедур итоговой оценки обучающихся. Во всех иных процедурах допустимо предоставление и использование</w:t>
      </w:r>
      <w:r w:rsidR="00342899">
        <w:rPr>
          <w:rFonts w:ascii="Times New Roman" w:eastAsia="Times New Roman" w:hAnsi="Times New Roman" w:cs="Times New Roman"/>
          <w:sz w:val="26"/>
          <w:szCs w:val="26"/>
          <w:lang w:eastAsia="ru-RU"/>
        </w:rPr>
        <w:t xml:space="preserve"> </w:t>
      </w:r>
      <w:r w:rsidRPr="008710F4">
        <w:rPr>
          <w:rFonts w:ascii="Times New Roman" w:eastAsia="Times New Roman" w:hAnsi="Times New Roman" w:cs="Times New Roman"/>
          <w:sz w:val="26"/>
          <w:szCs w:val="26"/>
          <w:lang w:eastAsia="ru-RU"/>
        </w:rPr>
        <w:t>исключительно </w:t>
      </w:r>
      <w:r w:rsidR="00342899" w:rsidRPr="00342899">
        <w:rPr>
          <w:rFonts w:ascii="Times New Roman" w:eastAsia="Times New Roman" w:hAnsi="Times New Roman" w:cs="Times New Roman"/>
          <w:bCs/>
          <w:iCs/>
          <w:sz w:val="26"/>
          <w:szCs w:val="26"/>
          <w:lang w:eastAsia="ru-RU"/>
        </w:rPr>
        <w:t>анонимной</w:t>
      </w:r>
      <w:r w:rsidRPr="00342899">
        <w:rPr>
          <w:rFonts w:ascii="Times New Roman" w:eastAsia="Times New Roman" w:hAnsi="Times New Roman" w:cs="Times New Roman"/>
          <w:bCs/>
          <w:iCs/>
          <w:sz w:val="26"/>
          <w:szCs w:val="26"/>
          <w:lang w:eastAsia="ru-RU"/>
        </w:rPr>
        <w:t xml:space="preserve"> информации</w:t>
      </w:r>
      <w:r w:rsidRPr="008710F4">
        <w:rPr>
          <w:rFonts w:ascii="Times New Roman" w:eastAsia="Times New Roman" w:hAnsi="Times New Roman" w:cs="Times New Roman"/>
          <w:sz w:val="26"/>
          <w:szCs w:val="26"/>
          <w:lang w:eastAsia="ru-RU"/>
        </w:rPr>
        <w:t xml:space="preserve"> о достигаемых </w:t>
      </w:r>
      <w:proofErr w:type="gramStart"/>
      <w:r w:rsidRPr="008710F4">
        <w:rPr>
          <w:rFonts w:ascii="Times New Roman" w:eastAsia="Times New Roman" w:hAnsi="Times New Roman" w:cs="Times New Roman"/>
          <w:sz w:val="26"/>
          <w:szCs w:val="26"/>
          <w:lang w:eastAsia="ru-RU"/>
        </w:rPr>
        <w:t>обучающимися</w:t>
      </w:r>
      <w:proofErr w:type="gramEnd"/>
      <w:r w:rsidRPr="008710F4">
        <w:rPr>
          <w:rFonts w:ascii="Times New Roman" w:eastAsia="Times New Roman" w:hAnsi="Times New Roman" w:cs="Times New Roman"/>
          <w:sz w:val="26"/>
          <w:szCs w:val="26"/>
          <w:lang w:eastAsia="ru-RU"/>
        </w:rPr>
        <w:t xml:space="preserve"> образовательных результатах.</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Интерпретация результатов оценки ведётся на основе</w:t>
      </w:r>
      <w:r w:rsidRPr="008710F4">
        <w:rPr>
          <w:rFonts w:ascii="Times New Roman" w:eastAsia="Times New Roman" w:hAnsi="Times New Roman" w:cs="Times New Roman"/>
          <w:bCs/>
          <w:i/>
          <w:iCs/>
          <w:sz w:val="26"/>
          <w:szCs w:val="26"/>
          <w:lang w:eastAsia="ru-RU"/>
        </w:rPr>
        <w:t> контекстной информации</w:t>
      </w:r>
      <w:r w:rsidRPr="008710F4">
        <w:rPr>
          <w:rFonts w:ascii="Times New Roman" w:eastAsia="Times New Roman" w:hAnsi="Times New Roman" w:cs="Times New Roman"/>
          <w:sz w:val="26"/>
          <w:szCs w:val="26"/>
          <w:lang w:eastAsia="ru-RU"/>
        </w:rPr>
        <w:t>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Система </w:t>
      </w:r>
      <w:proofErr w:type="gramStart"/>
      <w:r w:rsidRPr="008710F4">
        <w:rPr>
          <w:rFonts w:ascii="Times New Roman" w:eastAsia="Times New Roman" w:hAnsi="Times New Roman" w:cs="Times New Roman"/>
          <w:sz w:val="26"/>
          <w:szCs w:val="26"/>
          <w:lang w:eastAsia="ru-RU"/>
        </w:rPr>
        <w:t>оценки достижения планируемых результатов освоения основной образовательной программы</w:t>
      </w:r>
      <w:r w:rsidR="00342899">
        <w:rPr>
          <w:rFonts w:ascii="Times New Roman" w:eastAsia="Times New Roman" w:hAnsi="Times New Roman" w:cs="Times New Roman"/>
          <w:sz w:val="26"/>
          <w:szCs w:val="26"/>
          <w:lang w:eastAsia="ru-RU"/>
        </w:rPr>
        <w:t xml:space="preserve"> </w:t>
      </w:r>
      <w:r w:rsidRPr="008710F4">
        <w:rPr>
          <w:rFonts w:ascii="Times New Roman" w:eastAsia="Times New Roman" w:hAnsi="Times New Roman" w:cs="Times New Roman"/>
          <w:sz w:val="26"/>
          <w:szCs w:val="26"/>
          <w:lang w:eastAsia="ru-RU"/>
        </w:rPr>
        <w:t>основного общего образования</w:t>
      </w:r>
      <w:proofErr w:type="gramEnd"/>
      <w:r w:rsidRPr="008710F4">
        <w:rPr>
          <w:rFonts w:ascii="Times New Roman" w:eastAsia="Times New Roman" w:hAnsi="Times New Roman" w:cs="Times New Roman"/>
          <w:sz w:val="26"/>
          <w:szCs w:val="26"/>
          <w:lang w:eastAsia="ru-RU"/>
        </w:rPr>
        <w:t xml:space="preserve"> предполагает </w:t>
      </w:r>
      <w:r w:rsidRPr="00342899">
        <w:rPr>
          <w:rFonts w:ascii="Times New Roman" w:eastAsia="Times New Roman" w:hAnsi="Times New Roman" w:cs="Times New Roman"/>
          <w:bCs/>
          <w:iCs/>
          <w:sz w:val="26"/>
          <w:szCs w:val="26"/>
          <w:lang w:eastAsia="ru-RU"/>
        </w:rPr>
        <w:t>комплексный подход к оценке результатов</w:t>
      </w:r>
      <w:r w:rsidR="00342899">
        <w:rPr>
          <w:rFonts w:ascii="Times New Roman" w:eastAsia="Times New Roman" w:hAnsi="Times New Roman" w:cs="Times New Roman"/>
          <w:bCs/>
          <w:i/>
          <w:iCs/>
          <w:sz w:val="26"/>
          <w:szCs w:val="26"/>
          <w:lang w:eastAsia="ru-RU"/>
        </w:rPr>
        <w:t xml:space="preserve"> </w:t>
      </w:r>
      <w:r w:rsidRPr="008710F4">
        <w:rPr>
          <w:rFonts w:ascii="Times New Roman" w:eastAsia="Times New Roman" w:hAnsi="Times New Roman" w:cs="Times New Roman"/>
          <w:sz w:val="26"/>
          <w:szCs w:val="26"/>
          <w:lang w:eastAsia="ru-RU"/>
        </w:rPr>
        <w:t>образования, позволяющий вести оценку достижения обучающимися всех трёх групп результатов образования: </w:t>
      </w:r>
      <w:r w:rsidRPr="008710F4">
        <w:rPr>
          <w:rFonts w:ascii="Times New Roman" w:eastAsia="Times New Roman" w:hAnsi="Times New Roman" w:cs="Times New Roman"/>
          <w:bCs/>
          <w:i/>
          <w:iCs/>
          <w:sz w:val="26"/>
          <w:szCs w:val="26"/>
          <w:lang w:eastAsia="ru-RU"/>
        </w:rPr>
        <w:t xml:space="preserve">личностных, </w:t>
      </w:r>
      <w:proofErr w:type="spellStart"/>
      <w:r w:rsidRPr="00342899">
        <w:rPr>
          <w:rFonts w:ascii="Times New Roman" w:eastAsia="Times New Roman" w:hAnsi="Times New Roman" w:cs="Times New Roman"/>
          <w:bCs/>
          <w:iCs/>
          <w:sz w:val="26"/>
          <w:szCs w:val="26"/>
          <w:lang w:eastAsia="ru-RU"/>
        </w:rPr>
        <w:t>метапредметных</w:t>
      </w:r>
      <w:proofErr w:type="spellEnd"/>
      <w:r w:rsidRPr="00342899">
        <w:rPr>
          <w:rFonts w:ascii="Times New Roman" w:eastAsia="Times New Roman" w:hAnsi="Times New Roman" w:cs="Times New Roman"/>
          <w:bCs/>
          <w:iCs/>
          <w:sz w:val="26"/>
          <w:szCs w:val="26"/>
          <w:lang w:eastAsia="ru-RU"/>
        </w:rPr>
        <w:t> </w:t>
      </w:r>
      <w:r w:rsidRPr="00342899">
        <w:rPr>
          <w:rFonts w:ascii="Times New Roman" w:eastAsia="Times New Roman" w:hAnsi="Times New Roman" w:cs="Times New Roman"/>
          <w:sz w:val="26"/>
          <w:szCs w:val="26"/>
          <w:lang w:eastAsia="ru-RU"/>
        </w:rPr>
        <w:t>и</w:t>
      </w:r>
      <w:r w:rsidRPr="00342899">
        <w:rPr>
          <w:rFonts w:ascii="Times New Roman" w:eastAsia="Times New Roman" w:hAnsi="Times New Roman" w:cs="Times New Roman"/>
          <w:bCs/>
          <w:iCs/>
          <w:sz w:val="26"/>
          <w:szCs w:val="26"/>
          <w:lang w:eastAsia="ru-RU"/>
        </w:rPr>
        <w:t> предметных</w:t>
      </w:r>
      <w:r w:rsidRPr="008710F4">
        <w:rPr>
          <w:rFonts w:ascii="Times New Roman" w:eastAsia="Times New Roman" w:hAnsi="Times New Roman" w:cs="Times New Roman"/>
          <w:sz w:val="26"/>
          <w:szCs w:val="26"/>
          <w:lang w:eastAsia="ru-RU"/>
        </w:rPr>
        <w:t>.</w:t>
      </w:r>
    </w:p>
    <w:p w:rsidR="00CD77ED" w:rsidRPr="008710F4" w:rsidRDefault="00CD77ED" w:rsidP="00342899">
      <w:pPr>
        <w:spacing w:after="75"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Система оценки </w:t>
      </w:r>
      <w:r w:rsidRPr="00342899">
        <w:rPr>
          <w:rFonts w:ascii="Times New Roman" w:eastAsia="Times New Roman" w:hAnsi="Times New Roman" w:cs="Times New Roman"/>
          <w:sz w:val="26"/>
          <w:szCs w:val="26"/>
          <w:lang w:eastAsia="ru-RU"/>
        </w:rPr>
        <w:t>предусматривает </w:t>
      </w:r>
      <w:r w:rsidRPr="00342899">
        <w:rPr>
          <w:rFonts w:ascii="Times New Roman" w:eastAsia="Times New Roman" w:hAnsi="Times New Roman" w:cs="Times New Roman"/>
          <w:bCs/>
          <w:iCs/>
          <w:sz w:val="26"/>
          <w:szCs w:val="26"/>
          <w:lang w:eastAsia="ru-RU"/>
        </w:rPr>
        <w:t>уровневый</w:t>
      </w:r>
      <w:r w:rsidR="00342899" w:rsidRPr="00342899">
        <w:rPr>
          <w:rFonts w:ascii="Times New Roman" w:eastAsia="Times New Roman" w:hAnsi="Times New Roman" w:cs="Times New Roman"/>
          <w:bCs/>
          <w:iCs/>
          <w:sz w:val="26"/>
          <w:szCs w:val="26"/>
          <w:lang w:eastAsia="ru-RU"/>
        </w:rPr>
        <w:t xml:space="preserve"> </w:t>
      </w:r>
      <w:r w:rsidRPr="00342899">
        <w:rPr>
          <w:rFonts w:ascii="Times New Roman" w:eastAsia="Times New Roman" w:hAnsi="Times New Roman" w:cs="Times New Roman"/>
          <w:bCs/>
          <w:iCs/>
          <w:sz w:val="26"/>
          <w:szCs w:val="26"/>
          <w:lang w:eastAsia="ru-RU"/>
        </w:rPr>
        <w:t>подход</w:t>
      </w:r>
      <w:r w:rsidR="00342899" w:rsidRPr="00342899">
        <w:rPr>
          <w:rFonts w:ascii="Times New Roman" w:eastAsia="Times New Roman" w:hAnsi="Times New Roman" w:cs="Times New Roman"/>
          <w:bCs/>
          <w:iCs/>
          <w:sz w:val="26"/>
          <w:szCs w:val="26"/>
          <w:lang w:eastAsia="ru-RU"/>
        </w:rPr>
        <w:t xml:space="preserve"> </w:t>
      </w:r>
      <w:r w:rsidRPr="00342899">
        <w:rPr>
          <w:rFonts w:ascii="Times New Roman" w:eastAsia="Times New Roman" w:hAnsi="Times New Roman" w:cs="Times New Roman"/>
          <w:sz w:val="26"/>
          <w:szCs w:val="26"/>
          <w:lang w:eastAsia="ru-RU"/>
        </w:rPr>
        <w:t>к</w:t>
      </w:r>
      <w:r w:rsidRPr="008710F4">
        <w:rPr>
          <w:rFonts w:ascii="Times New Roman" w:eastAsia="Times New Roman" w:hAnsi="Times New Roman" w:cs="Times New Roman"/>
          <w:sz w:val="26"/>
          <w:szCs w:val="26"/>
          <w:lang w:eastAsia="ru-RU"/>
        </w:rPr>
        <w:t xml:space="preserve">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Одним из проявлений уровневого подхода является оценка индивидуальных образовательных достижений на основе</w:t>
      </w:r>
      <w:r w:rsidR="00342899">
        <w:rPr>
          <w:rFonts w:ascii="Times New Roman" w:eastAsia="Times New Roman" w:hAnsi="Times New Roman" w:cs="Times New Roman"/>
          <w:sz w:val="26"/>
          <w:szCs w:val="26"/>
          <w:lang w:eastAsia="ru-RU"/>
        </w:rPr>
        <w:t xml:space="preserve"> </w:t>
      </w:r>
      <w:r w:rsidRPr="008710F4">
        <w:rPr>
          <w:rFonts w:ascii="Times New Roman" w:eastAsia="Times New Roman" w:hAnsi="Times New Roman" w:cs="Times New Roman"/>
          <w:sz w:val="26"/>
          <w:szCs w:val="26"/>
          <w:lang w:eastAsia="ru-RU"/>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К</w:t>
      </w:r>
      <w:r w:rsidRPr="008710F4">
        <w:rPr>
          <w:rFonts w:ascii="Times New Roman" w:eastAsia="Times New Roman" w:hAnsi="Times New Roman" w:cs="Times New Roman"/>
          <w:bCs/>
          <w:sz w:val="26"/>
          <w:szCs w:val="26"/>
          <w:lang w:eastAsia="ru-RU"/>
        </w:rPr>
        <w:t> компетенции образовательного учреждения</w:t>
      </w:r>
      <w:r w:rsidRPr="008710F4">
        <w:rPr>
          <w:rFonts w:ascii="Times New Roman" w:eastAsia="Times New Roman" w:hAnsi="Times New Roman" w:cs="Times New Roman"/>
          <w:sz w:val="26"/>
          <w:szCs w:val="26"/>
          <w:lang w:eastAsia="ru-RU"/>
        </w:rPr>
        <w:t> относится: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1)описание организации и содержания: а</w:t>
      </w:r>
      <w:proofErr w:type="gramStart"/>
      <w:r w:rsidRPr="008710F4">
        <w:rPr>
          <w:rFonts w:ascii="Times New Roman" w:eastAsia="Times New Roman" w:hAnsi="Times New Roman" w:cs="Times New Roman"/>
          <w:sz w:val="26"/>
          <w:szCs w:val="26"/>
          <w:lang w:eastAsia="ru-RU"/>
        </w:rPr>
        <w:t>)п</w:t>
      </w:r>
      <w:proofErr w:type="gramEnd"/>
      <w:r w:rsidRPr="008710F4">
        <w:rPr>
          <w:rFonts w:ascii="Times New Roman" w:eastAsia="Times New Roman" w:hAnsi="Times New Roman" w:cs="Times New Roman"/>
          <w:sz w:val="26"/>
          <w:szCs w:val="26"/>
          <w:lang w:eastAsia="ru-RU"/>
        </w:rPr>
        <w:t>ромежуточной аттестации обучающихся в рамках урочной и внеурочной деятельности; б)итоговой оценки по предметам, не выносимым на государственную (итоговую) аттестацию обучающихся; в)оценки проектной деятельности обучающихся;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2)адаптация инструментария для итоговой оценки достижения планируемых результатов, разработанного на федеральном уровне, в целях организации: а</w:t>
      </w:r>
      <w:proofErr w:type="gramStart"/>
      <w:r w:rsidRPr="008710F4">
        <w:rPr>
          <w:rFonts w:ascii="Times New Roman" w:eastAsia="Times New Roman" w:hAnsi="Times New Roman" w:cs="Times New Roman"/>
          <w:sz w:val="26"/>
          <w:szCs w:val="26"/>
          <w:lang w:eastAsia="ru-RU"/>
        </w:rPr>
        <w:t>)о</w:t>
      </w:r>
      <w:proofErr w:type="gramEnd"/>
      <w:r w:rsidRPr="008710F4">
        <w:rPr>
          <w:rFonts w:ascii="Times New Roman" w:eastAsia="Times New Roman" w:hAnsi="Times New Roman" w:cs="Times New Roman"/>
          <w:sz w:val="26"/>
          <w:szCs w:val="26"/>
          <w:lang w:eastAsia="ru-RU"/>
        </w:rPr>
        <w:t xml:space="preserve">ценки достижения планируемых результатов в рамках текущего и тематического контроля; б)промежуточной аттестации (системы </w:t>
      </w:r>
      <w:proofErr w:type="spellStart"/>
      <w:r w:rsidRPr="008710F4">
        <w:rPr>
          <w:rFonts w:ascii="Times New Roman" w:eastAsia="Times New Roman" w:hAnsi="Times New Roman" w:cs="Times New Roman"/>
          <w:sz w:val="26"/>
          <w:szCs w:val="26"/>
          <w:lang w:eastAsia="ru-RU"/>
        </w:rPr>
        <w:t>внутришкольного</w:t>
      </w:r>
      <w:proofErr w:type="spellEnd"/>
      <w:r w:rsidRPr="008710F4">
        <w:rPr>
          <w:rFonts w:ascii="Times New Roman" w:eastAsia="Times New Roman" w:hAnsi="Times New Roman" w:cs="Times New Roman"/>
          <w:sz w:val="26"/>
          <w:szCs w:val="26"/>
          <w:lang w:eastAsia="ru-RU"/>
        </w:rPr>
        <w:t xml:space="preserve"> мониторинга); в)итоговой аттестации по предметам, не выносимым на государственную итоговую аттестацию;</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3)адаптация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4)адаптация или разработка модели и инструментария для организации стартовой диагностики;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5)адаптация или разработка модели и инструментария для оценки деятельности педагогов и образовательного учреждения в целом в целях организации системы </w:t>
      </w:r>
      <w:proofErr w:type="spellStart"/>
      <w:r w:rsidRPr="008710F4">
        <w:rPr>
          <w:rFonts w:ascii="Times New Roman" w:eastAsia="Times New Roman" w:hAnsi="Times New Roman" w:cs="Times New Roman"/>
          <w:sz w:val="26"/>
          <w:szCs w:val="26"/>
          <w:lang w:eastAsia="ru-RU"/>
        </w:rPr>
        <w:t>внутришкольного</w:t>
      </w:r>
      <w:proofErr w:type="spellEnd"/>
      <w:r w:rsidRPr="008710F4">
        <w:rPr>
          <w:rFonts w:ascii="Times New Roman" w:eastAsia="Times New Roman" w:hAnsi="Times New Roman" w:cs="Times New Roman"/>
          <w:sz w:val="26"/>
          <w:szCs w:val="26"/>
          <w:lang w:eastAsia="ru-RU"/>
        </w:rPr>
        <w:t xml:space="preserve"> контроля.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Описание организации и содержания промежуточной аттестации, итоговой оценки и оценки проектной деятельности (п.1) приводится в соответствующем разделе в образовательной программе образовательного учреждения. Используемый образовательным учреждением инструментарий для стартовой диагностики и итоговой оценки (пп.2—5) приводится в Приложении к образовательной программе образовательного учреждения.</w:t>
      </w:r>
    </w:p>
    <w:p w:rsidR="00CD77ED" w:rsidRPr="008710F4" w:rsidRDefault="00CD77ED" w:rsidP="006009F0">
      <w:pPr>
        <w:spacing w:after="75" w:line="330" w:lineRule="atLeast"/>
        <w:ind w:left="-851" w:firstLine="454"/>
        <w:jc w:val="center"/>
        <w:rPr>
          <w:rFonts w:ascii="Times New Roman" w:eastAsia="Times New Roman" w:hAnsi="Times New Roman" w:cs="Times New Roman"/>
          <w:sz w:val="26"/>
          <w:szCs w:val="26"/>
          <w:lang w:eastAsia="ru-RU"/>
        </w:rPr>
      </w:pPr>
      <w:r w:rsidRPr="008710F4">
        <w:rPr>
          <w:rFonts w:ascii="Times New Roman" w:eastAsia="Times New Roman" w:hAnsi="Times New Roman" w:cs="Times New Roman"/>
          <w:bCs/>
          <w:sz w:val="26"/>
          <w:szCs w:val="26"/>
          <w:lang w:eastAsia="ru-RU"/>
        </w:rPr>
        <w:t>1.3.2. Особенности оценки личностных результатов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Cs/>
          <w:sz w:val="26"/>
          <w:szCs w:val="26"/>
          <w:lang w:eastAsia="ru-RU"/>
        </w:rPr>
        <w:t>Оценка личностных результатов </w:t>
      </w:r>
      <w:r w:rsidRPr="008710F4">
        <w:rPr>
          <w:rFonts w:ascii="Times New Roman" w:eastAsia="Times New Roman" w:hAnsi="Times New Roman" w:cs="Times New Roman"/>
          <w:sz w:val="26"/>
          <w:szCs w:val="26"/>
          <w:lang w:eastAsia="ru-RU"/>
        </w:rPr>
        <w:t>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Основным </w:t>
      </w:r>
      <w:r w:rsidRPr="008710F4">
        <w:rPr>
          <w:rFonts w:ascii="Times New Roman" w:eastAsia="Times New Roman" w:hAnsi="Times New Roman" w:cs="Times New Roman"/>
          <w:bCs/>
          <w:sz w:val="26"/>
          <w:szCs w:val="26"/>
          <w:lang w:eastAsia="ru-RU"/>
        </w:rPr>
        <w:t>объектом</w:t>
      </w:r>
      <w:r w:rsidRPr="008710F4">
        <w:rPr>
          <w:rFonts w:ascii="Times New Roman" w:eastAsia="Times New Roman" w:hAnsi="Times New Roman" w:cs="Times New Roman"/>
          <w:sz w:val="26"/>
          <w:szCs w:val="26"/>
          <w:lang w:eastAsia="ru-RU"/>
        </w:rPr>
        <w:t xml:space="preserve"> оценки личностных результатов служит </w:t>
      </w:r>
      <w:proofErr w:type="spellStart"/>
      <w:r w:rsidRPr="008710F4">
        <w:rPr>
          <w:rFonts w:ascii="Times New Roman" w:eastAsia="Times New Roman" w:hAnsi="Times New Roman" w:cs="Times New Roman"/>
          <w:sz w:val="26"/>
          <w:szCs w:val="26"/>
          <w:lang w:eastAsia="ru-RU"/>
        </w:rPr>
        <w:t>сформированность</w:t>
      </w:r>
      <w:proofErr w:type="spellEnd"/>
      <w:r w:rsidRPr="008710F4">
        <w:rPr>
          <w:rFonts w:ascii="Times New Roman" w:eastAsia="Times New Roman" w:hAnsi="Times New Roman" w:cs="Times New Roman"/>
          <w:sz w:val="26"/>
          <w:szCs w:val="26"/>
          <w:lang w:eastAsia="ru-RU"/>
        </w:rPr>
        <w:t> универсальных учебных действий, включаемых в следующие три основных блока: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1) </w:t>
      </w:r>
      <w:proofErr w:type="spellStart"/>
      <w:r w:rsidRPr="008710F4">
        <w:rPr>
          <w:rFonts w:ascii="Times New Roman" w:eastAsia="Times New Roman" w:hAnsi="Times New Roman" w:cs="Times New Roman"/>
          <w:sz w:val="26"/>
          <w:szCs w:val="26"/>
          <w:lang w:eastAsia="ru-RU"/>
        </w:rPr>
        <w:t>сформированность</w:t>
      </w:r>
      <w:proofErr w:type="spellEnd"/>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основ гражданской идентичности</w:t>
      </w:r>
      <w:r w:rsidRPr="008710F4">
        <w:rPr>
          <w:rFonts w:ascii="Times New Roman" w:eastAsia="Times New Roman" w:hAnsi="Times New Roman" w:cs="Times New Roman"/>
          <w:sz w:val="26"/>
          <w:szCs w:val="26"/>
          <w:lang w:eastAsia="ru-RU"/>
        </w:rPr>
        <w:t> личности;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2) готовность к переходу к </w:t>
      </w:r>
      <w:r w:rsidRPr="008710F4">
        <w:rPr>
          <w:rFonts w:ascii="Times New Roman" w:eastAsia="Times New Roman" w:hAnsi="Times New Roman" w:cs="Times New Roman"/>
          <w:i/>
          <w:iCs/>
          <w:sz w:val="26"/>
          <w:szCs w:val="26"/>
          <w:lang w:eastAsia="ru-RU"/>
        </w:rPr>
        <w:t>самообразованию</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на основе учебно-познавательной мотивации</w:t>
      </w:r>
      <w:r w:rsidRPr="008710F4">
        <w:rPr>
          <w:rFonts w:ascii="Times New Roman" w:eastAsia="Times New Roman" w:hAnsi="Times New Roman" w:cs="Times New Roman"/>
          <w:sz w:val="26"/>
          <w:szCs w:val="26"/>
          <w:lang w:eastAsia="ru-RU"/>
        </w:rPr>
        <w:t>, в том числе готовность к </w:t>
      </w:r>
      <w:r w:rsidRPr="008710F4">
        <w:rPr>
          <w:rFonts w:ascii="Times New Roman" w:eastAsia="Times New Roman" w:hAnsi="Times New Roman" w:cs="Times New Roman"/>
          <w:i/>
          <w:iCs/>
          <w:sz w:val="26"/>
          <w:szCs w:val="26"/>
          <w:lang w:eastAsia="ru-RU"/>
        </w:rPr>
        <w:t>выбору направления профильного образования</w:t>
      </w:r>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3) </w:t>
      </w:r>
      <w:proofErr w:type="spellStart"/>
      <w:r w:rsidRPr="008710F4">
        <w:rPr>
          <w:rFonts w:ascii="Times New Roman" w:eastAsia="Times New Roman" w:hAnsi="Times New Roman" w:cs="Times New Roman"/>
          <w:sz w:val="26"/>
          <w:szCs w:val="26"/>
          <w:lang w:eastAsia="ru-RU"/>
        </w:rPr>
        <w:t>сформированность</w:t>
      </w:r>
      <w:proofErr w:type="spellEnd"/>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социальных компетенций</w:t>
      </w:r>
      <w:r w:rsidRPr="008710F4">
        <w:rPr>
          <w:rFonts w:ascii="Times New Roman" w:eastAsia="Times New Roman" w:hAnsi="Times New Roman" w:cs="Times New Roman"/>
          <w:sz w:val="26"/>
          <w:szCs w:val="26"/>
          <w:lang w:eastAsia="ru-RU"/>
        </w:rPr>
        <w:t>, включая ценностно-смысловые установки и моральные нормы, опыт социальных и межличностных отношений, правосознание.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 соответствии с требованиями Стандарта </w:t>
      </w:r>
      <w:r w:rsidRPr="008710F4">
        <w:rPr>
          <w:rFonts w:ascii="Times New Roman" w:eastAsia="Times New Roman" w:hAnsi="Times New Roman" w:cs="Times New Roman"/>
          <w:bCs/>
          <w:sz w:val="26"/>
          <w:szCs w:val="26"/>
          <w:lang w:eastAsia="ru-RU"/>
        </w:rPr>
        <w:t>достижение личностных результатов не выносится на итоговую оценку обучающихся</w:t>
      </w:r>
      <w:r w:rsidRPr="008710F4">
        <w:rPr>
          <w:rFonts w:ascii="Times New Roman" w:eastAsia="Times New Roman" w:hAnsi="Times New Roman" w:cs="Times New Roman"/>
          <w:sz w:val="26"/>
          <w:szCs w:val="26"/>
          <w:lang w:eastAsia="ru-RU"/>
        </w:rPr>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w:t>
      </w:r>
      <w:proofErr w:type="spellStart"/>
      <w:r w:rsidRPr="008710F4">
        <w:rPr>
          <w:rFonts w:ascii="Times New Roman" w:eastAsia="Times New Roman" w:hAnsi="Times New Roman" w:cs="Times New Roman"/>
          <w:sz w:val="26"/>
          <w:szCs w:val="26"/>
          <w:lang w:eastAsia="ru-RU"/>
        </w:rPr>
        <w:t>неперсонифицированных</w:t>
      </w:r>
      <w:proofErr w:type="spellEnd"/>
      <w:r w:rsidRPr="008710F4">
        <w:rPr>
          <w:rFonts w:ascii="Times New Roman" w:eastAsia="Times New Roman" w:hAnsi="Times New Roman" w:cs="Times New Roman"/>
          <w:sz w:val="26"/>
          <w:szCs w:val="26"/>
          <w:lang w:eastAsia="ru-RU"/>
        </w:rPr>
        <w:t xml:space="preserve">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Результаты мониторинговых исследований являются основанием для принятия различных управленческих решений.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 текущем образовательном процессе </w:t>
      </w:r>
      <w:r w:rsidRPr="008710F4">
        <w:rPr>
          <w:rFonts w:ascii="Times New Roman" w:eastAsia="Times New Roman" w:hAnsi="Times New Roman" w:cs="Times New Roman"/>
          <w:bCs/>
          <w:i/>
          <w:iCs/>
          <w:sz w:val="26"/>
          <w:szCs w:val="26"/>
          <w:lang w:eastAsia="ru-RU"/>
        </w:rPr>
        <w:t>возможна ограниченная оценка</w:t>
      </w:r>
      <w:r w:rsidRPr="008710F4">
        <w:rPr>
          <w:rFonts w:ascii="Times New Roman" w:eastAsia="Times New Roman" w:hAnsi="Times New Roman" w:cs="Times New Roman"/>
          <w:sz w:val="26"/>
          <w:szCs w:val="26"/>
          <w:lang w:eastAsia="ru-RU"/>
        </w:rPr>
        <w:t> </w:t>
      </w:r>
      <w:proofErr w:type="spellStart"/>
      <w:r w:rsidRPr="008710F4">
        <w:rPr>
          <w:rFonts w:ascii="Times New Roman" w:eastAsia="Times New Roman" w:hAnsi="Times New Roman" w:cs="Times New Roman"/>
          <w:sz w:val="26"/>
          <w:szCs w:val="26"/>
          <w:lang w:eastAsia="ru-RU"/>
        </w:rPr>
        <w:t>сформированности</w:t>
      </w:r>
      <w:proofErr w:type="spellEnd"/>
      <w:r w:rsidRPr="008710F4">
        <w:rPr>
          <w:rFonts w:ascii="Times New Roman" w:eastAsia="Times New Roman" w:hAnsi="Times New Roman" w:cs="Times New Roman"/>
          <w:sz w:val="26"/>
          <w:szCs w:val="26"/>
          <w:lang w:eastAsia="ru-RU"/>
        </w:rPr>
        <w:t xml:space="preserve"> отдельных личностных результатов, проявляющихся </w:t>
      </w:r>
      <w:proofErr w:type="gramStart"/>
      <w:r w:rsidRPr="008710F4">
        <w:rPr>
          <w:rFonts w:ascii="Times New Roman" w:eastAsia="Times New Roman" w:hAnsi="Times New Roman" w:cs="Times New Roman"/>
          <w:sz w:val="26"/>
          <w:szCs w:val="26"/>
          <w:lang w:eastAsia="ru-RU"/>
        </w:rPr>
        <w:t>в</w:t>
      </w:r>
      <w:proofErr w:type="gramEnd"/>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1) </w:t>
      </w:r>
      <w:proofErr w:type="gramStart"/>
      <w:r w:rsidRPr="008710F4">
        <w:rPr>
          <w:rFonts w:ascii="Times New Roman" w:eastAsia="Times New Roman" w:hAnsi="Times New Roman" w:cs="Times New Roman"/>
          <w:sz w:val="26"/>
          <w:szCs w:val="26"/>
          <w:lang w:eastAsia="ru-RU"/>
        </w:rPr>
        <w:t>соблюдении</w:t>
      </w:r>
      <w:proofErr w:type="gramEnd"/>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норм и правил поведения</w:t>
      </w:r>
      <w:r w:rsidRPr="008710F4">
        <w:rPr>
          <w:rFonts w:ascii="Times New Roman" w:eastAsia="Times New Roman" w:hAnsi="Times New Roman" w:cs="Times New Roman"/>
          <w:sz w:val="26"/>
          <w:szCs w:val="26"/>
          <w:lang w:eastAsia="ru-RU"/>
        </w:rPr>
        <w:t>, принятых в образовательном учреждении;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2) </w:t>
      </w:r>
      <w:proofErr w:type="gramStart"/>
      <w:r w:rsidRPr="008710F4">
        <w:rPr>
          <w:rFonts w:ascii="Times New Roman" w:eastAsia="Times New Roman" w:hAnsi="Times New Roman" w:cs="Times New Roman"/>
          <w:sz w:val="26"/>
          <w:szCs w:val="26"/>
          <w:lang w:eastAsia="ru-RU"/>
        </w:rPr>
        <w:t>участии</w:t>
      </w:r>
      <w:proofErr w:type="gramEnd"/>
      <w:r w:rsidRPr="008710F4">
        <w:rPr>
          <w:rFonts w:ascii="Times New Roman" w:eastAsia="Times New Roman" w:hAnsi="Times New Roman" w:cs="Times New Roman"/>
          <w:sz w:val="26"/>
          <w:szCs w:val="26"/>
          <w:lang w:eastAsia="ru-RU"/>
        </w:rPr>
        <w:t xml:space="preserve"> в </w:t>
      </w:r>
      <w:r w:rsidRPr="008710F4">
        <w:rPr>
          <w:rFonts w:ascii="Times New Roman" w:eastAsia="Times New Roman" w:hAnsi="Times New Roman" w:cs="Times New Roman"/>
          <w:i/>
          <w:iCs/>
          <w:sz w:val="26"/>
          <w:szCs w:val="26"/>
          <w:lang w:eastAsia="ru-RU"/>
        </w:rPr>
        <w:t>общественной жизни</w:t>
      </w:r>
      <w:r w:rsidRPr="008710F4">
        <w:rPr>
          <w:rFonts w:ascii="Times New Roman" w:eastAsia="Times New Roman" w:hAnsi="Times New Roman" w:cs="Times New Roman"/>
          <w:sz w:val="26"/>
          <w:szCs w:val="26"/>
          <w:lang w:eastAsia="ru-RU"/>
        </w:rPr>
        <w:t> образовательного учреждения и ближайшего социального окружения, общественно-полезной деятельности;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i/>
          <w:iCs/>
          <w:sz w:val="26"/>
          <w:szCs w:val="26"/>
          <w:lang w:eastAsia="ru-RU"/>
        </w:rPr>
        <w:t>3) </w:t>
      </w:r>
      <w:proofErr w:type="gramStart"/>
      <w:r w:rsidRPr="008710F4">
        <w:rPr>
          <w:rFonts w:ascii="Times New Roman" w:eastAsia="Times New Roman" w:hAnsi="Times New Roman" w:cs="Times New Roman"/>
          <w:i/>
          <w:iCs/>
          <w:sz w:val="26"/>
          <w:szCs w:val="26"/>
          <w:lang w:eastAsia="ru-RU"/>
        </w:rPr>
        <w:t>прилежании</w:t>
      </w:r>
      <w:proofErr w:type="gramEnd"/>
      <w:r w:rsidRPr="008710F4">
        <w:rPr>
          <w:rFonts w:ascii="Times New Roman" w:eastAsia="Times New Roman" w:hAnsi="Times New Roman" w:cs="Times New Roman"/>
          <w:i/>
          <w:iCs/>
          <w:sz w:val="26"/>
          <w:szCs w:val="26"/>
          <w:lang w:eastAsia="ru-RU"/>
        </w:rPr>
        <w:t xml:space="preserve"> и ответственности</w:t>
      </w:r>
      <w:r w:rsidRPr="008710F4">
        <w:rPr>
          <w:rFonts w:ascii="Times New Roman" w:eastAsia="Times New Roman" w:hAnsi="Times New Roman" w:cs="Times New Roman"/>
          <w:sz w:val="26"/>
          <w:szCs w:val="26"/>
          <w:lang w:eastAsia="ru-RU"/>
        </w:rPr>
        <w:t> за результаты обучения;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4) готовности и способности делать </w:t>
      </w:r>
      <w:r w:rsidRPr="008710F4">
        <w:rPr>
          <w:rFonts w:ascii="Times New Roman" w:eastAsia="Times New Roman" w:hAnsi="Times New Roman" w:cs="Times New Roman"/>
          <w:i/>
          <w:iCs/>
          <w:sz w:val="26"/>
          <w:szCs w:val="26"/>
          <w:lang w:eastAsia="ru-RU"/>
        </w:rPr>
        <w:t>осознанный выбор</w:t>
      </w:r>
      <w:r w:rsidRPr="008710F4">
        <w:rPr>
          <w:rFonts w:ascii="Times New Roman" w:eastAsia="Times New Roman" w:hAnsi="Times New Roman" w:cs="Times New Roman"/>
          <w:sz w:val="26"/>
          <w:szCs w:val="26"/>
          <w:lang w:eastAsia="ru-RU"/>
        </w:rPr>
        <w:t>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5) </w:t>
      </w:r>
      <w:r w:rsidRPr="008710F4">
        <w:rPr>
          <w:rFonts w:ascii="Times New Roman" w:eastAsia="Times New Roman" w:hAnsi="Times New Roman" w:cs="Times New Roman"/>
          <w:i/>
          <w:iCs/>
          <w:sz w:val="26"/>
          <w:szCs w:val="26"/>
          <w:lang w:eastAsia="ru-RU"/>
        </w:rPr>
        <w:t xml:space="preserve">ценностно-смысловых </w:t>
      </w:r>
      <w:proofErr w:type="gramStart"/>
      <w:r w:rsidRPr="008710F4">
        <w:rPr>
          <w:rFonts w:ascii="Times New Roman" w:eastAsia="Times New Roman" w:hAnsi="Times New Roman" w:cs="Times New Roman"/>
          <w:i/>
          <w:iCs/>
          <w:sz w:val="26"/>
          <w:szCs w:val="26"/>
          <w:lang w:eastAsia="ru-RU"/>
        </w:rPr>
        <w:t>установках</w:t>
      </w:r>
      <w:proofErr w:type="gramEnd"/>
      <w:r w:rsidRPr="008710F4">
        <w:rPr>
          <w:rFonts w:ascii="Times New Roman" w:eastAsia="Times New Roman" w:hAnsi="Times New Roman" w:cs="Times New Roman"/>
          <w:sz w:val="26"/>
          <w:szCs w:val="26"/>
          <w:lang w:eastAsia="ru-RU"/>
        </w:rPr>
        <w:t> обучающихся, формируемых средствами различных предметов в рамках системы общего образования.</w:t>
      </w:r>
    </w:p>
    <w:p w:rsidR="00CD77ED" w:rsidRPr="008710F4" w:rsidRDefault="00CD77ED" w:rsidP="008A30DB">
      <w:pPr>
        <w:spacing w:after="75" w:line="240" w:lineRule="auto"/>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w:t>
      </w:r>
      <w:proofErr w:type="spellStart"/>
      <w:r w:rsidRPr="008710F4">
        <w:rPr>
          <w:rFonts w:ascii="Times New Roman" w:eastAsia="Times New Roman" w:hAnsi="Times New Roman" w:cs="Times New Roman"/>
          <w:sz w:val="26"/>
          <w:szCs w:val="26"/>
          <w:lang w:eastAsia="ru-RU"/>
        </w:rPr>
        <w:t>сФедеральнымзаконом</w:t>
      </w:r>
      <w:proofErr w:type="spellEnd"/>
      <w:r w:rsidRPr="008710F4">
        <w:rPr>
          <w:rFonts w:ascii="Times New Roman" w:eastAsia="Times New Roman" w:hAnsi="Times New Roman" w:cs="Times New Roman"/>
          <w:sz w:val="26"/>
          <w:szCs w:val="26"/>
          <w:lang w:eastAsia="ru-RU"/>
        </w:rPr>
        <w:t xml:space="preserve">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8710F4">
        <w:rPr>
          <w:rFonts w:ascii="Times New Roman" w:eastAsia="Times New Roman" w:hAnsi="Times New Roman" w:cs="Times New Roman"/>
          <w:bCs/>
          <w:sz w:val="26"/>
          <w:szCs w:val="26"/>
          <w:lang w:eastAsia="ru-RU"/>
        </w:rPr>
        <w:t>в форме, не представляющей угрозы личности, психологической безопасности и эмоциональному статусу учащегося </w:t>
      </w:r>
      <w:r w:rsidRPr="008710F4">
        <w:rPr>
          <w:rFonts w:ascii="Times New Roman" w:eastAsia="Times New Roman" w:hAnsi="Times New Roman" w:cs="Times New Roman"/>
          <w:sz w:val="26"/>
          <w:szCs w:val="26"/>
          <w:lang w:eastAsia="ru-RU"/>
        </w:rPr>
        <w:t>и может использоваться </w:t>
      </w:r>
      <w:r w:rsidRPr="008710F4">
        <w:rPr>
          <w:rFonts w:ascii="Times New Roman" w:eastAsia="Times New Roman" w:hAnsi="Times New Roman" w:cs="Times New Roman"/>
          <w:bCs/>
          <w:sz w:val="26"/>
          <w:szCs w:val="26"/>
          <w:lang w:eastAsia="ru-RU"/>
        </w:rPr>
        <w:t>исключительно в целях оптимизации личностного развития</w:t>
      </w:r>
      <w:r w:rsidRPr="008710F4">
        <w:rPr>
          <w:rFonts w:ascii="Times New Roman" w:eastAsia="Times New Roman" w:hAnsi="Times New Roman" w:cs="Times New Roman"/>
          <w:sz w:val="26"/>
          <w:szCs w:val="26"/>
          <w:lang w:eastAsia="ru-RU"/>
        </w:rPr>
        <w:t> обучающихся.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Рекомендации по оценке динамики формирования вышеназванных личностных результатов в рамках системы </w:t>
      </w:r>
      <w:proofErr w:type="spellStart"/>
      <w:r w:rsidRPr="008710F4">
        <w:rPr>
          <w:rFonts w:ascii="Times New Roman" w:eastAsia="Times New Roman" w:hAnsi="Times New Roman" w:cs="Times New Roman"/>
          <w:sz w:val="26"/>
          <w:szCs w:val="26"/>
          <w:lang w:eastAsia="ru-RU"/>
        </w:rPr>
        <w:t>внутришкольного</w:t>
      </w:r>
      <w:proofErr w:type="spellEnd"/>
      <w:r w:rsidRPr="008710F4">
        <w:rPr>
          <w:rFonts w:ascii="Times New Roman" w:eastAsia="Times New Roman" w:hAnsi="Times New Roman" w:cs="Times New Roman"/>
          <w:sz w:val="26"/>
          <w:szCs w:val="26"/>
          <w:lang w:eastAsia="ru-RU"/>
        </w:rPr>
        <w:t xml:space="preserve"> мониторинга образовательных достижений приводятся в отдельном пособии</w:t>
      </w:r>
      <w:bookmarkStart w:id="5" w:name="_ftnref5"/>
      <w:r w:rsidR="00790C8B" w:rsidRPr="008710F4">
        <w:rPr>
          <w:rFonts w:ascii="Times New Roman" w:eastAsia="Times New Roman" w:hAnsi="Times New Roman" w:cs="Times New Roman"/>
          <w:sz w:val="26"/>
          <w:szCs w:val="26"/>
          <w:lang w:eastAsia="ru-RU"/>
        </w:rPr>
        <w:fldChar w:fldCharType="begin"/>
      </w:r>
      <w:r w:rsidRPr="008710F4">
        <w:rPr>
          <w:rFonts w:ascii="Times New Roman" w:eastAsia="Times New Roman" w:hAnsi="Times New Roman" w:cs="Times New Roman"/>
          <w:sz w:val="26"/>
          <w:szCs w:val="26"/>
          <w:lang w:eastAsia="ru-RU"/>
        </w:rPr>
        <w:instrText xml:space="preserve"> HYPERLINK "http://vvsoln.ru/index.php?Itemid=122&amp;catid=78:2012-04-26-09-33-09&amp;id=316:---5-6&amp;option=com_content&amp;view=article" \l "ftn5" </w:instrText>
      </w:r>
      <w:r w:rsidR="00790C8B" w:rsidRPr="008710F4">
        <w:rPr>
          <w:rFonts w:ascii="Times New Roman" w:eastAsia="Times New Roman" w:hAnsi="Times New Roman" w:cs="Times New Roman"/>
          <w:sz w:val="26"/>
          <w:szCs w:val="26"/>
          <w:lang w:eastAsia="ru-RU"/>
        </w:rPr>
        <w:fldChar w:fldCharType="separate"/>
      </w:r>
      <w:r w:rsidRPr="008710F4">
        <w:rPr>
          <w:rFonts w:ascii="Times New Roman" w:eastAsia="Times New Roman" w:hAnsi="Times New Roman" w:cs="Times New Roman"/>
          <w:sz w:val="26"/>
          <w:szCs w:val="26"/>
          <w:u w:val="single"/>
          <w:vertAlign w:val="superscript"/>
          <w:lang w:eastAsia="ru-RU"/>
        </w:rPr>
        <w:t>[5]</w:t>
      </w:r>
      <w:r w:rsidR="00790C8B" w:rsidRPr="008710F4">
        <w:rPr>
          <w:rFonts w:ascii="Times New Roman" w:eastAsia="Times New Roman" w:hAnsi="Times New Roman" w:cs="Times New Roman"/>
          <w:sz w:val="26"/>
          <w:szCs w:val="26"/>
          <w:lang w:eastAsia="ru-RU"/>
        </w:rPr>
        <w:fldChar w:fldCharType="end"/>
      </w:r>
      <w:bookmarkEnd w:id="5"/>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330" w:lineRule="atLeast"/>
        <w:ind w:left="-851" w:firstLine="454"/>
        <w:jc w:val="center"/>
        <w:rPr>
          <w:rFonts w:ascii="Times New Roman" w:eastAsia="Times New Roman" w:hAnsi="Times New Roman" w:cs="Times New Roman"/>
          <w:sz w:val="26"/>
          <w:szCs w:val="26"/>
          <w:lang w:eastAsia="ru-RU"/>
        </w:rPr>
      </w:pPr>
      <w:r w:rsidRPr="008710F4">
        <w:rPr>
          <w:rFonts w:ascii="Times New Roman" w:eastAsia="Times New Roman" w:hAnsi="Times New Roman" w:cs="Times New Roman"/>
          <w:bCs/>
          <w:sz w:val="26"/>
          <w:szCs w:val="26"/>
          <w:lang w:eastAsia="ru-RU"/>
        </w:rPr>
        <w:t xml:space="preserve">1.3.3. Особенности оценки </w:t>
      </w:r>
      <w:proofErr w:type="spellStart"/>
      <w:r w:rsidRPr="008710F4">
        <w:rPr>
          <w:rFonts w:ascii="Times New Roman" w:eastAsia="Times New Roman" w:hAnsi="Times New Roman" w:cs="Times New Roman"/>
          <w:bCs/>
          <w:sz w:val="26"/>
          <w:szCs w:val="26"/>
          <w:lang w:eastAsia="ru-RU"/>
        </w:rPr>
        <w:t>метапредметных</w:t>
      </w:r>
      <w:proofErr w:type="spellEnd"/>
      <w:r w:rsidRPr="008710F4">
        <w:rPr>
          <w:rFonts w:ascii="Times New Roman" w:eastAsia="Times New Roman" w:hAnsi="Times New Roman" w:cs="Times New Roman"/>
          <w:bCs/>
          <w:sz w:val="26"/>
          <w:szCs w:val="26"/>
          <w:lang w:eastAsia="ru-RU"/>
        </w:rPr>
        <w:t xml:space="preserve"> результатов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Оценка </w:t>
      </w:r>
      <w:proofErr w:type="spellStart"/>
      <w:r w:rsidRPr="008710F4">
        <w:rPr>
          <w:rFonts w:ascii="Times New Roman" w:eastAsia="Times New Roman" w:hAnsi="Times New Roman" w:cs="Times New Roman"/>
          <w:sz w:val="26"/>
          <w:szCs w:val="26"/>
          <w:lang w:eastAsia="ru-RU"/>
        </w:rPr>
        <w:t>метапредметных</w:t>
      </w:r>
      <w:proofErr w:type="spellEnd"/>
      <w:r w:rsidR="00342899">
        <w:rPr>
          <w:rFonts w:ascii="Times New Roman" w:eastAsia="Times New Roman" w:hAnsi="Times New Roman" w:cs="Times New Roman"/>
          <w:sz w:val="26"/>
          <w:szCs w:val="26"/>
          <w:lang w:eastAsia="ru-RU"/>
        </w:rPr>
        <w:t xml:space="preserve"> </w:t>
      </w:r>
      <w:r w:rsidRPr="008710F4">
        <w:rPr>
          <w:rFonts w:ascii="Times New Roman" w:eastAsia="Times New Roman" w:hAnsi="Times New Roman" w:cs="Times New Roman"/>
          <w:sz w:val="26"/>
          <w:szCs w:val="26"/>
          <w:lang w:eastAsia="ru-RU"/>
        </w:rPr>
        <w:t>результатов</w:t>
      </w:r>
      <w:r w:rsidR="00342899">
        <w:rPr>
          <w:rFonts w:ascii="Times New Roman" w:eastAsia="Times New Roman" w:hAnsi="Times New Roman" w:cs="Times New Roman"/>
          <w:sz w:val="26"/>
          <w:szCs w:val="26"/>
          <w:lang w:eastAsia="ru-RU"/>
        </w:rPr>
        <w:t xml:space="preserve"> </w:t>
      </w:r>
      <w:r w:rsidRPr="008710F4">
        <w:rPr>
          <w:rFonts w:ascii="Times New Roman" w:eastAsia="Times New Roman" w:hAnsi="Times New Roman" w:cs="Times New Roman"/>
          <w:sz w:val="26"/>
          <w:szCs w:val="26"/>
          <w:lang w:eastAsia="ru-RU"/>
        </w:rPr>
        <w:t>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Формирование </w:t>
      </w:r>
      <w:proofErr w:type="spellStart"/>
      <w:r w:rsidRPr="008710F4">
        <w:rPr>
          <w:rFonts w:ascii="Times New Roman" w:eastAsia="Times New Roman" w:hAnsi="Times New Roman" w:cs="Times New Roman"/>
          <w:sz w:val="26"/>
          <w:szCs w:val="26"/>
          <w:lang w:eastAsia="ru-RU"/>
        </w:rPr>
        <w:t>метапредметных</w:t>
      </w:r>
      <w:proofErr w:type="spellEnd"/>
      <w:r w:rsidRPr="008710F4">
        <w:rPr>
          <w:rFonts w:ascii="Times New Roman" w:eastAsia="Times New Roman" w:hAnsi="Times New Roman" w:cs="Times New Roman"/>
          <w:sz w:val="26"/>
          <w:szCs w:val="26"/>
          <w:lang w:eastAsia="ru-RU"/>
        </w:rPr>
        <w:t xml:space="preserve"> результатов обеспечивается за счёт основных компонентов образовательного процесса — учебных предметов.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Основным </w:t>
      </w:r>
      <w:r w:rsidRPr="008710F4">
        <w:rPr>
          <w:rFonts w:ascii="Times New Roman" w:eastAsia="Times New Roman" w:hAnsi="Times New Roman" w:cs="Times New Roman"/>
          <w:bCs/>
          <w:sz w:val="26"/>
          <w:szCs w:val="26"/>
          <w:lang w:eastAsia="ru-RU"/>
        </w:rPr>
        <w:t>объектом</w:t>
      </w:r>
      <w:r w:rsidRPr="008710F4">
        <w:rPr>
          <w:rFonts w:ascii="Times New Roman" w:eastAsia="Times New Roman" w:hAnsi="Times New Roman" w:cs="Times New Roman"/>
          <w:sz w:val="26"/>
          <w:szCs w:val="26"/>
          <w:lang w:eastAsia="ru-RU"/>
        </w:rPr>
        <w:t xml:space="preserve"> оценки </w:t>
      </w:r>
      <w:proofErr w:type="spellStart"/>
      <w:r w:rsidRPr="008710F4">
        <w:rPr>
          <w:rFonts w:ascii="Times New Roman" w:eastAsia="Times New Roman" w:hAnsi="Times New Roman" w:cs="Times New Roman"/>
          <w:sz w:val="26"/>
          <w:szCs w:val="26"/>
          <w:lang w:eastAsia="ru-RU"/>
        </w:rPr>
        <w:t>метапредметных</w:t>
      </w:r>
      <w:proofErr w:type="spellEnd"/>
      <w:r w:rsidRPr="008710F4">
        <w:rPr>
          <w:rFonts w:ascii="Times New Roman" w:eastAsia="Times New Roman" w:hAnsi="Times New Roman" w:cs="Times New Roman"/>
          <w:sz w:val="26"/>
          <w:szCs w:val="26"/>
          <w:lang w:eastAsia="ru-RU"/>
        </w:rPr>
        <w:t xml:space="preserve"> результатов является: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способность и готовность к освоению систематических знаний, их самостоятельному пополнению, переносу и интеграции;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способность к сотрудничеству и коммуникации;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способность к решению личностно и социально значимых проблем и воплощению найденных решений в практику;</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способность и готовность к использованию ИКТ в целях обучения и развития;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 способность к самоорганизации, </w:t>
      </w:r>
      <w:proofErr w:type="spellStart"/>
      <w:r w:rsidRPr="008710F4">
        <w:rPr>
          <w:rFonts w:ascii="Times New Roman" w:eastAsia="Times New Roman" w:hAnsi="Times New Roman" w:cs="Times New Roman"/>
          <w:sz w:val="26"/>
          <w:szCs w:val="26"/>
          <w:lang w:eastAsia="ru-RU"/>
        </w:rPr>
        <w:t>саморегуляции</w:t>
      </w:r>
      <w:proofErr w:type="spellEnd"/>
      <w:r w:rsidRPr="008710F4">
        <w:rPr>
          <w:rFonts w:ascii="Times New Roman" w:eastAsia="Times New Roman" w:hAnsi="Times New Roman" w:cs="Times New Roman"/>
          <w:sz w:val="26"/>
          <w:szCs w:val="26"/>
          <w:lang w:eastAsia="ru-RU"/>
        </w:rPr>
        <w:t xml:space="preserve"> и рефлексии.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Оценка достижения </w:t>
      </w:r>
      <w:proofErr w:type="spellStart"/>
      <w:r w:rsidRPr="008710F4">
        <w:rPr>
          <w:rFonts w:ascii="Times New Roman" w:eastAsia="Times New Roman" w:hAnsi="Times New Roman" w:cs="Times New Roman"/>
          <w:sz w:val="26"/>
          <w:szCs w:val="26"/>
          <w:lang w:eastAsia="ru-RU"/>
        </w:rPr>
        <w:t>метапредметных</w:t>
      </w:r>
      <w:proofErr w:type="spellEnd"/>
      <w:r w:rsidRPr="008710F4">
        <w:rPr>
          <w:rFonts w:ascii="Times New Roman" w:eastAsia="Times New Roman" w:hAnsi="Times New Roman" w:cs="Times New Roman"/>
          <w:sz w:val="26"/>
          <w:szCs w:val="26"/>
          <w:lang w:eastAsia="ru-RU"/>
        </w:rPr>
        <w:t xml:space="preserve"> результатов может проводиться в ходе различных процедур. Основной процедурой итоговой оценки достижения </w:t>
      </w:r>
      <w:proofErr w:type="spellStart"/>
      <w:r w:rsidRPr="008710F4">
        <w:rPr>
          <w:rFonts w:ascii="Times New Roman" w:eastAsia="Times New Roman" w:hAnsi="Times New Roman" w:cs="Times New Roman"/>
          <w:sz w:val="26"/>
          <w:szCs w:val="26"/>
          <w:lang w:eastAsia="ru-RU"/>
        </w:rPr>
        <w:t>метапредметных</w:t>
      </w:r>
      <w:proofErr w:type="spellEnd"/>
      <w:r w:rsidRPr="008710F4">
        <w:rPr>
          <w:rFonts w:ascii="Times New Roman" w:eastAsia="Times New Roman" w:hAnsi="Times New Roman" w:cs="Times New Roman"/>
          <w:sz w:val="26"/>
          <w:szCs w:val="26"/>
          <w:lang w:eastAsia="ru-RU"/>
        </w:rPr>
        <w:t xml:space="preserve"> результатов является </w:t>
      </w:r>
      <w:r w:rsidRPr="008710F4">
        <w:rPr>
          <w:rFonts w:ascii="Times New Roman" w:eastAsia="Times New Roman" w:hAnsi="Times New Roman" w:cs="Times New Roman"/>
          <w:i/>
          <w:iCs/>
          <w:sz w:val="26"/>
          <w:szCs w:val="26"/>
          <w:lang w:eastAsia="ru-RU"/>
        </w:rPr>
        <w:t xml:space="preserve">защита итогового </w:t>
      </w:r>
      <w:proofErr w:type="gramStart"/>
      <w:r w:rsidRPr="008710F4">
        <w:rPr>
          <w:rFonts w:ascii="Times New Roman" w:eastAsia="Times New Roman" w:hAnsi="Times New Roman" w:cs="Times New Roman"/>
          <w:i/>
          <w:iCs/>
          <w:sz w:val="26"/>
          <w:szCs w:val="26"/>
          <w:lang w:eastAsia="ru-RU"/>
        </w:rPr>
        <w:t>индивидуального проекта</w:t>
      </w:r>
      <w:proofErr w:type="gramEnd"/>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Дополнительным источником данных о достижении отдельных </w:t>
      </w:r>
      <w:proofErr w:type="spellStart"/>
      <w:r w:rsidRPr="008710F4">
        <w:rPr>
          <w:rFonts w:ascii="Times New Roman" w:eastAsia="Times New Roman" w:hAnsi="Times New Roman" w:cs="Times New Roman"/>
          <w:sz w:val="26"/>
          <w:szCs w:val="26"/>
          <w:lang w:eastAsia="ru-RU"/>
        </w:rPr>
        <w:t>метапредметных</w:t>
      </w:r>
      <w:proofErr w:type="spellEnd"/>
      <w:r w:rsidRPr="008710F4">
        <w:rPr>
          <w:rFonts w:ascii="Times New Roman" w:eastAsia="Times New Roman" w:hAnsi="Times New Roman" w:cs="Times New Roman"/>
          <w:sz w:val="26"/>
          <w:szCs w:val="26"/>
          <w:lang w:eastAsia="ru-RU"/>
        </w:rPr>
        <w:t xml:space="preserve"> результатов могут служить результаты выполнения проверочных работ (как правило, тематических) по всем предметам.</w:t>
      </w:r>
    </w:p>
    <w:p w:rsidR="00CD77ED" w:rsidRPr="008710F4" w:rsidRDefault="00CD77ED" w:rsidP="00342899">
      <w:pPr>
        <w:spacing w:after="75"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w:t>
      </w:r>
      <w:proofErr w:type="spellStart"/>
      <w:r w:rsidRPr="008710F4">
        <w:rPr>
          <w:rFonts w:ascii="Times New Roman" w:eastAsia="Times New Roman" w:hAnsi="Times New Roman" w:cs="Times New Roman"/>
          <w:sz w:val="26"/>
          <w:szCs w:val="26"/>
          <w:lang w:eastAsia="ru-RU"/>
        </w:rPr>
        <w:t>сформированности</w:t>
      </w:r>
      <w:proofErr w:type="spellEnd"/>
      <w:r w:rsidRPr="008710F4">
        <w:rPr>
          <w:rFonts w:ascii="Times New Roman" w:eastAsia="Times New Roman" w:hAnsi="Times New Roman" w:cs="Times New Roman"/>
          <w:sz w:val="26"/>
          <w:szCs w:val="26"/>
          <w:lang w:eastAsia="ru-RU"/>
        </w:rPr>
        <w:t xml:space="preserve"> навыков сотрудничества или самоорганизации.</w:t>
      </w:r>
    </w:p>
    <w:p w:rsidR="00CD77ED" w:rsidRPr="008710F4" w:rsidRDefault="00CD77ED" w:rsidP="00342899">
      <w:pPr>
        <w:spacing w:after="75"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Оценка достижения </w:t>
      </w:r>
      <w:proofErr w:type="spellStart"/>
      <w:r w:rsidRPr="008710F4">
        <w:rPr>
          <w:rFonts w:ascii="Times New Roman" w:eastAsia="Times New Roman" w:hAnsi="Times New Roman" w:cs="Times New Roman"/>
          <w:sz w:val="26"/>
          <w:szCs w:val="26"/>
          <w:lang w:eastAsia="ru-RU"/>
        </w:rPr>
        <w:t>метапредметных</w:t>
      </w:r>
      <w:proofErr w:type="spellEnd"/>
      <w:r w:rsidRPr="008710F4">
        <w:rPr>
          <w:rFonts w:ascii="Times New Roman" w:eastAsia="Times New Roman" w:hAnsi="Times New Roman" w:cs="Times New Roman"/>
          <w:sz w:val="26"/>
          <w:szCs w:val="26"/>
          <w:lang w:eastAsia="ru-RU"/>
        </w:rPr>
        <w:t xml:space="preserve"> результатов ведётся также в рамках системы промежуточной аттестации. </w:t>
      </w:r>
      <w:r w:rsidRPr="00342899">
        <w:rPr>
          <w:rFonts w:ascii="Times New Roman" w:eastAsia="Times New Roman" w:hAnsi="Times New Roman" w:cs="Times New Roman"/>
          <w:bCs/>
          <w:iCs/>
          <w:sz w:val="26"/>
          <w:szCs w:val="26"/>
          <w:lang w:eastAsia="ru-RU"/>
        </w:rPr>
        <w:t xml:space="preserve">Для оценки динамики формирования и уровня </w:t>
      </w:r>
      <w:proofErr w:type="spellStart"/>
      <w:r w:rsidRPr="00342899">
        <w:rPr>
          <w:rFonts w:ascii="Times New Roman" w:eastAsia="Times New Roman" w:hAnsi="Times New Roman" w:cs="Times New Roman"/>
          <w:bCs/>
          <w:iCs/>
          <w:sz w:val="26"/>
          <w:szCs w:val="26"/>
          <w:lang w:eastAsia="ru-RU"/>
        </w:rPr>
        <w:t>сформированности</w:t>
      </w:r>
      <w:proofErr w:type="spellEnd"/>
      <w:r w:rsidR="00342899" w:rsidRPr="00342899">
        <w:rPr>
          <w:rFonts w:ascii="Times New Roman" w:eastAsia="Times New Roman" w:hAnsi="Times New Roman" w:cs="Times New Roman"/>
          <w:bCs/>
          <w:iCs/>
          <w:sz w:val="26"/>
          <w:szCs w:val="26"/>
          <w:lang w:eastAsia="ru-RU"/>
        </w:rPr>
        <w:t xml:space="preserve"> </w:t>
      </w:r>
      <w:proofErr w:type="spellStart"/>
      <w:r w:rsidRPr="00342899">
        <w:rPr>
          <w:rFonts w:ascii="Times New Roman" w:eastAsia="Times New Roman" w:hAnsi="Times New Roman" w:cs="Times New Roman"/>
          <w:bCs/>
          <w:iCs/>
          <w:sz w:val="26"/>
          <w:szCs w:val="26"/>
          <w:lang w:eastAsia="ru-RU"/>
        </w:rPr>
        <w:t>метапредметных</w:t>
      </w:r>
      <w:proofErr w:type="spellEnd"/>
      <w:r w:rsidRPr="00342899">
        <w:rPr>
          <w:rFonts w:ascii="Times New Roman" w:eastAsia="Times New Roman" w:hAnsi="Times New Roman" w:cs="Times New Roman"/>
          <w:bCs/>
          <w:iCs/>
          <w:sz w:val="26"/>
          <w:szCs w:val="26"/>
          <w:lang w:eastAsia="ru-RU"/>
        </w:rPr>
        <w:t xml:space="preserve"> результатов </w:t>
      </w:r>
      <w:r w:rsidRPr="00342899">
        <w:rPr>
          <w:rFonts w:ascii="Times New Roman" w:eastAsia="Times New Roman" w:hAnsi="Times New Roman" w:cs="Times New Roman"/>
          <w:sz w:val="26"/>
          <w:szCs w:val="26"/>
          <w:lang w:eastAsia="ru-RU"/>
        </w:rPr>
        <w:t xml:space="preserve">в системе </w:t>
      </w:r>
      <w:proofErr w:type="spellStart"/>
      <w:r w:rsidRPr="00342899">
        <w:rPr>
          <w:rFonts w:ascii="Times New Roman" w:eastAsia="Times New Roman" w:hAnsi="Times New Roman" w:cs="Times New Roman"/>
          <w:sz w:val="26"/>
          <w:szCs w:val="26"/>
          <w:lang w:eastAsia="ru-RU"/>
        </w:rPr>
        <w:t>внутришкольного</w:t>
      </w:r>
      <w:proofErr w:type="spellEnd"/>
      <w:r w:rsidRPr="00342899">
        <w:rPr>
          <w:rFonts w:ascii="Times New Roman" w:eastAsia="Times New Roman" w:hAnsi="Times New Roman" w:cs="Times New Roman"/>
          <w:sz w:val="26"/>
          <w:szCs w:val="26"/>
          <w:lang w:eastAsia="ru-RU"/>
        </w:rPr>
        <w:t xml:space="preserve"> мониторинга образовательных достижений</w:t>
      </w:r>
      <w:r w:rsidRPr="008710F4">
        <w:rPr>
          <w:rFonts w:ascii="Times New Roman" w:eastAsia="Times New Roman" w:hAnsi="Times New Roman" w:cs="Times New Roman"/>
          <w:sz w:val="26"/>
          <w:szCs w:val="26"/>
          <w:lang w:eastAsia="ru-RU"/>
        </w:rPr>
        <w:t xml:space="preserve">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w:t>
      </w:r>
      <w:proofErr w:type="gramStart"/>
      <w:r w:rsidRPr="008710F4">
        <w:rPr>
          <w:rFonts w:ascii="Times New Roman" w:eastAsia="Times New Roman" w:hAnsi="Times New Roman" w:cs="Times New Roman"/>
          <w:sz w:val="26"/>
          <w:szCs w:val="26"/>
          <w:lang w:eastAsia="ru-RU"/>
        </w:rPr>
        <w:t>разработанными</w:t>
      </w:r>
      <w:proofErr w:type="gramEnd"/>
      <w:r w:rsidRPr="008710F4">
        <w:rPr>
          <w:rFonts w:ascii="Times New Roman" w:eastAsia="Times New Roman" w:hAnsi="Times New Roman" w:cs="Times New Roman"/>
          <w:sz w:val="26"/>
          <w:szCs w:val="26"/>
          <w:lang w:eastAsia="ru-RU"/>
        </w:rPr>
        <w:t xml:space="preserve"> образовательным учреждением:</w:t>
      </w:r>
    </w:p>
    <w:p w:rsidR="00CD77ED" w:rsidRPr="008710F4" w:rsidRDefault="00CD77ED" w:rsidP="00342899">
      <w:pPr>
        <w:spacing w:after="75" w:line="330" w:lineRule="atLeast"/>
        <w:ind w:left="-851" w:firstLine="454"/>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а</w:t>
      </w:r>
      <w:proofErr w:type="gramStart"/>
      <w:r w:rsidRPr="008710F4">
        <w:rPr>
          <w:rFonts w:ascii="Times New Roman" w:eastAsia="Times New Roman" w:hAnsi="Times New Roman" w:cs="Times New Roman"/>
          <w:sz w:val="26"/>
          <w:szCs w:val="26"/>
          <w:lang w:eastAsia="ru-RU"/>
        </w:rPr>
        <w:t>)п</w:t>
      </w:r>
      <w:proofErr w:type="gramEnd"/>
      <w:r w:rsidRPr="008710F4">
        <w:rPr>
          <w:rFonts w:ascii="Times New Roman" w:eastAsia="Times New Roman" w:hAnsi="Times New Roman" w:cs="Times New Roman"/>
          <w:sz w:val="26"/>
          <w:szCs w:val="26"/>
          <w:lang w:eastAsia="ru-RU"/>
        </w:rPr>
        <w:t>рограммой формирования планируемых результатов освоения междисциплинарных программ;</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б</w:t>
      </w:r>
      <w:proofErr w:type="gramStart"/>
      <w:r w:rsidRPr="008710F4">
        <w:rPr>
          <w:rFonts w:ascii="Times New Roman" w:eastAsia="Times New Roman" w:hAnsi="Times New Roman" w:cs="Times New Roman"/>
          <w:sz w:val="26"/>
          <w:szCs w:val="26"/>
          <w:lang w:eastAsia="ru-RU"/>
        </w:rPr>
        <w:t>)с</w:t>
      </w:r>
      <w:proofErr w:type="gramEnd"/>
      <w:r w:rsidRPr="008710F4">
        <w:rPr>
          <w:rFonts w:ascii="Times New Roman" w:eastAsia="Times New Roman" w:hAnsi="Times New Roman" w:cs="Times New Roman"/>
          <w:sz w:val="26"/>
          <w:szCs w:val="26"/>
          <w:lang w:eastAsia="ru-RU"/>
        </w:rPr>
        <w:t>истемой промежуточной аттестации (</w:t>
      </w:r>
      <w:proofErr w:type="spellStart"/>
      <w:r w:rsidRPr="008710F4">
        <w:rPr>
          <w:rFonts w:ascii="Times New Roman" w:eastAsia="Times New Roman" w:hAnsi="Times New Roman" w:cs="Times New Roman"/>
          <w:sz w:val="26"/>
          <w:szCs w:val="26"/>
          <w:lang w:eastAsia="ru-RU"/>
        </w:rPr>
        <w:t>внутришкольным</w:t>
      </w:r>
      <w:proofErr w:type="spellEnd"/>
      <w:r w:rsidRPr="008710F4">
        <w:rPr>
          <w:rFonts w:ascii="Times New Roman" w:eastAsia="Times New Roman" w:hAnsi="Times New Roman" w:cs="Times New Roman"/>
          <w:sz w:val="26"/>
          <w:szCs w:val="26"/>
          <w:lang w:eastAsia="ru-RU"/>
        </w:rPr>
        <w:t xml:space="preserve"> мониторингом образовательных достижений) обучающихся в рамках урочной и внеурочной деятельности;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w:t>
      </w:r>
      <w:proofErr w:type="gramStart"/>
      <w:r w:rsidRPr="008710F4">
        <w:rPr>
          <w:rFonts w:ascii="Times New Roman" w:eastAsia="Times New Roman" w:hAnsi="Times New Roman" w:cs="Times New Roman"/>
          <w:sz w:val="26"/>
          <w:szCs w:val="26"/>
          <w:lang w:eastAsia="ru-RU"/>
        </w:rPr>
        <w:t>)с</w:t>
      </w:r>
      <w:proofErr w:type="gramEnd"/>
      <w:r w:rsidRPr="008710F4">
        <w:rPr>
          <w:rFonts w:ascii="Times New Roman" w:eastAsia="Times New Roman" w:hAnsi="Times New Roman" w:cs="Times New Roman"/>
          <w:sz w:val="26"/>
          <w:szCs w:val="26"/>
          <w:lang w:eastAsia="ru-RU"/>
        </w:rPr>
        <w:t>истемой итоговой оценки по предметам, не выносимым на государственную (итоговую) аттестацию обучающихся;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г</w:t>
      </w:r>
      <w:proofErr w:type="gramStart"/>
      <w:r w:rsidRPr="008710F4">
        <w:rPr>
          <w:rFonts w:ascii="Times New Roman" w:eastAsia="Times New Roman" w:hAnsi="Times New Roman" w:cs="Times New Roman"/>
          <w:sz w:val="26"/>
          <w:szCs w:val="26"/>
          <w:lang w:eastAsia="ru-RU"/>
        </w:rPr>
        <w:t>)и</w:t>
      </w:r>
      <w:proofErr w:type="gramEnd"/>
      <w:r w:rsidRPr="008710F4">
        <w:rPr>
          <w:rFonts w:ascii="Times New Roman" w:eastAsia="Times New Roman" w:hAnsi="Times New Roman" w:cs="Times New Roman"/>
          <w:sz w:val="26"/>
          <w:szCs w:val="26"/>
          <w:lang w:eastAsia="ru-RU"/>
        </w:rPr>
        <w:t>нструментарием для оценки достижения планируемых результатов в рамках текущего и тематического контроля, промежуточной аттестации (</w:t>
      </w:r>
      <w:proofErr w:type="spellStart"/>
      <w:r w:rsidRPr="008710F4">
        <w:rPr>
          <w:rFonts w:ascii="Times New Roman" w:eastAsia="Times New Roman" w:hAnsi="Times New Roman" w:cs="Times New Roman"/>
          <w:sz w:val="26"/>
          <w:szCs w:val="26"/>
          <w:lang w:eastAsia="ru-RU"/>
        </w:rPr>
        <w:t>внутришкольного</w:t>
      </w:r>
      <w:proofErr w:type="spellEnd"/>
      <w:r w:rsidRPr="008710F4">
        <w:rPr>
          <w:rFonts w:ascii="Times New Roman" w:eastAsia="Times New Roman" w:hAnsi="Times New Roman" w:cs="Times New Roman"/>
          <w:sz w:val="26"/>
          <w:szCs w:val="26"/>
          <w:lang w:eastAsia="ru-RU"/>
        </w:rPr>
        <w:t xml:space="preserve"> мониторинга образовательных достижений), итоговой аттестации по предметам, не выносимым на государственную итоговую аттестацию.</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При этом обязательными составляющими системы </w:t>
      </w:r>
      <w:proofErr w:type="spellStart"/>
      <w:r w:rsidRPr="008710F4">
        <w:rPr>
          <w:rFonts w:ascii="Times New Roman" w:eastAsia="Times New Roman" w:hAnsi="Times New Roman" w:cs="Times New Roman"/>
          <w:sz w:val="26"/>
          <w:szCs w:val="26"/>
          <w:lang w:eastAsia="ru-RU"/>
        </w:rPr>
        <w:t>внутришкольного</w:t>
      </w:r>
      <w:proofErr w:type="spellEnd"/>
      <w:r w:rsidRPr="008710F4">
        <w:rPr>
          <w:rFonts w:ascii="Times New Roman" w:eastAsia="Times New Roman" w:hAnsi="Times New Roman" w:cs="Times New Roman"/>
          <w:sz w:val="26"/>
          <w:szCs w:val="26"/>
          <w:lang w:eastAsia="ru-RU"/>
        </w:rPr>
        <w:t xml:space="preserve"> мониторинга образовательных достижений являются материалы:</w:t>
      </w:r>
    </w:p>
    <w:p w:rsidR="00CD77ED" w:rsidRPr="00342899"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342899">
        <w:rPr>
          <w:rFonts w:ascii="Times New Roman" w:eastAsia="Times New Roman" w:hAnsi="Times New Roman" w:cs="Times New Roman"/>
          <w:iCs/>
          <w:sz w:val="26"/>
          <w:szCs w:val="26"/>
          <w:lang w:eastAsia="ru-RU"/>
        </w:rPr>
        <w:t>стартовой диагностики</w:t>
      </w:r>
      <w:r w:rsidRPr="00342899">
        <w:rPr>
          <w:rFonts w:ascii="Times New Roman" w:eastAsia="Times New Roman" w:hAnsi="Times New Roman" w:cs="Times New Roman"/>
          <w:sz w:val="26"/>
          <w:szCs w:val="26"/>
          <w:lang w:eastAsia="ru-RU"/>
        </w:rPr>
        <w:t>;</w:t>
      </w:r>
    </w:p>
    <w:p w:rsidR="00CD77ED" w:rsidRPr="00342899" w:rsidRDefault="00CD77ED" w:rsidP="006009F0">
      <w:pPr>
        <w:spacing w:after="75" w:line="240" w:lineRule="auto"/>
        <w:ind w:left="-851"/>
        <w:rPr>
          <w:rFonts w:ascii="Times New Roman" w:eastAsia="Times New Roman" w:hAnsi="Times New Roman" w:cs="Times New Roman"/>
          <w:sz w:val="26"/>
          <w:szCs w:val="26"/>
          <w:lang w:eastAsia="ru-RU"/>
        </w:rPr>
      </w:pPr>
      <w:r w:rsidRPr="00342899">
        <w:rPr>
          <w:rFonts w:ascii="Times New Roman" w:eastAsia="Times New Roman" w:hAnsi="Times New Roman" w:cs="Times New Roman"/>
          <w:sz w:val="26"/>
          <w:szCs w:val="26"/>
          <w:lang w:eastAsia="ru-RU"/>
        </w:rPr>
        <w:t>• текущего выполнения </w:t>
      </w:r>
      <w:r w:rsidRPr="00342899">
        <w:rPr>
          <w:rFonts w:ascii="Times New Roman" w:eastAsia="Times New Roman" w:hAnsi="Times New Roman" w:cs="Times New Roman"/>
          <w:iCs/>
          <w:sz w:val="26"/>
          <w:szCs w:val="26"/>
          <w:lang w:eastAsia="ru-RU"/>
        </w:rPr>
        <w:t>учебных исследований и учебных проектов</w:t>
      </w:r>
      <w:r w:rsidRPr="00342899">
        <w:rPr>
          <w:rFonts w:ascii="Times New Roman" w:eastAsia="Times New Roman" w:hAnsi="Times New Roman" w:cs="Times New Roman"/>
          <w:sz w:val="26"/>
          <w:szCs w:val="26"/>
          <w:lang w:eastAsia="ru-RU"/>
        </w:rPr>
        <w:t>;</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342899">
        <w:rPr>
          <w:rFonts w:ascii="Times New Roman" w:eastAsia="Times New Roman" w:hAnsi="Times New Roman" w:cs="Times New Roman"/>
          <w:sz w:val="26"/>
          <w:szCs w:val="26"/>
          <w:lang w:eastAsia="ru-RU"/>
        </w:rPr>
        <w:t>• </w:t>
      </w:r>
      <w:r w:rsidRPr="00342899">
        <w:rPr>
          <w:rFonts w:ascii="Times New Roman" w:eastAsia="Times New Roman" w:hAnsi="Times New Roman" w:cs="Times New Roman"/>
          <w:iCs/>
          <w:sz w:val="26"/>
          <w:szCs w:val="26"/>
          <w:lang w:eastAsia="ru-RU"/>
        </w:rPr>
        <w:t xml:space="preserve">промежуточных и итоговых комплексных работ на </w:t>
      </w:r>
      <w:proofErr w:type="spellStart"/>
      <w:r w:rsidRPr="00342899">
        <w:rPr>
          <w:rFonts w:ascii="Times New Roman" w:eastAsia="Times New Roman" w:hAnsi="Times New Roman" w:cs="Times New Roman"/>
          <w:iCs/>
          <w:sz w:val="26"/>
          <w:szCs w:val="26"/>
          <w:lang w:eastAsia="ru-RU"/>
        </w:rPr>
        <w:t>межпредметной</w:t>
      </w:r>
      <w:proofErr w:type="spellEnd"/>
      <w:r w:rsidRPr="00342899">
        <w:rPr>
          <w:rFonts w:ascii="Times New Roman" w:eastAsia="Times New Roman" w:hAnsi="Times New Roman" w:cs="Times New Roman"/>
          <w:iCs/>
          <w:sz w:val="26"/>
          <w:szCs w:val="26"/>
          <w:lang w:eastAsia="ru-RU"/>
        </w:rPr>
        <w:t xml:space="preserve"> основе</w:t>
      </w:r>
      <w:r w:rsidRPr="00342899">
        <w:rPr>
          <w:rFonts w:ascii="Times New Roman" w:eastAsia="Times New Roman" w:hAnsi="Times New Roman" w:cs="Times New Roman"/>
          <w:sz w:val="26"/>
          <w:szCs w:val="26"/>
          <w:lang w:eastAsia="ru-RU"/>
        </w:rPr>
        <w:t>,</w:t>
      </w:r>
      <w:r w:rsidRPr="008710F4">
        <w:rPr>
          <w:rFonts w:ascii="Times New Roman" w:eastAsia="Times New Roman" w:hAnsi="Times New Roman" w:cs="Times New Roman"/>
          <w:sz w:val="26"/>
          <w:szCs w:val="26"/>
          <w:lang w:eastAsia="ru-RU"/>
        </w:rPr>
        <w:t xml:space="preserve"> направленных на оценку </w:t>
      </w:r>
      <w:proofErr w:type="spellStart"/>
      <w:r w:rsidRPr="008710F4">
        <w:rPr>
          <w:rFonts w:ascii="Times New Roman" w:eastAsia="Times New Roman" w:hAnsi="Times New Roman" w:cs="Times New Roman"/>
          <w:sz w:val="26"/>
          <w:szCs w:val="26"/>
          <w:lang w:eastAsia="ru-RU"/>
        </w:rPr>
        <w:t>сформированности</w:t>
      </w:r>
      <w:proofErr w:type="spellEnd"/>
      <w:r w:rsidRPr="008710F4">
        <w:rPr>
          <w:rFonts w:ascii="Times New Roman" w:eastAsia="Times New Roman" w:hAnsi="Times New Roman" w:cs="Times New Roman"/>
          <w:sz w:val="26"/>
          <w:szCs w:val="26"/>
          <w:lang w:eastAsia="ru-RU"/>
        </w:rPr>
        <w:t xml:space="preserve">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proofErr w:type="gramStart"/>
      <w:r w:rsidRPr="008710F4">
        <w:rPr>
          <w:rFonts w:ascii="Times New Roman" w:eastAsia="Times New Roman" w:hAnsi="Times New Roman" w:cs="Times New Roman"/>
          <w:sz w:val="26"/>
          <w:szCs w:val="26"/>
          <w:lang w:eastAsia="ru-RU"/>
        </w:rPr>
        <w:t>• текущего выполнения выборочных </w:t>
      </w:r>
      <w:r w:rsidRPr="00342899">
        <w:rPr>
          <w:rFonts w:ascii="Times New Roman" w:eastAsia="Times New Roman" w:hAnsi="Times New Roman" w:cs="Times New Roman"/>
          <w:iCs/>
          <w:sz w:val="26"/>
          <w:szCs w:val="26"/>
          <w:lang w:eastAsia="ru-RU"/>
        </w:rPr>
        <w:t>учебно-практических и учебно-познавательных</w:t>
      </w:r>
      <w:r w:rsidRPr="008710F4">
        <w:rPr>
          <w:rFonts w:ascii="Times New Roman" w:eastAsia="Times New Roman" w:hAnsi="Times New Roman" w:cs="Times New Roman"/>
          <w:i/>
          <w:iCs/>
          <w:sz w:val="26"/>
          <w:szCs w:val="26"/>
          <w:lang w:eastAsia="ru-RU"/>
        </w:rPr>
        <w:t xml:space="preserve"> заданий</w:t>
      </w:r>
      <w:r w:rsidRPr="008710F4">
        <w:rPr>
          <w:rFonts w:ascii="Times New Roman" w:eastAsia="Times New Roman" w:hAnsi="Times New Roman" w:cs="Times New Roman"/>
          <w:sz w:val="26"/>
          <w:szCs w:val="26"/>
          <w:lang w:eastAsia="ru-RU"/>
        </w:rPr>
        <w:t>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w:t>
      </w:r>
      <w:proofErr w:type="gramEnd"/>
      <w:r w:rsidRPr="008710F4">
        <w:rPr>
          <w:rFonts w:ascii="Times New Roman" w:eastAsia="Times New Roman" w:hAnsi="Times New Roman" w:cs="Times New Roman"/>
          <w:sz w:val="26"/>
          <w:szCs w:val="26"/>
          <w:lang w:eastAsia="ru-RU"/>
        </w:rPr>
        <w:t xml:space="preserve"> способности к самоорганизации, </w:t>
      </w:r>
      <w:proofErr w:type="spellStart"/>
      <w:r w:rsidRPr="008710F4">
        <w:rPr>
          <w:rFonts w:ascii="Times New Roman" w:eastAsia="Times New Roman" w:hAnsi="Times New Roman" w:cs="Times New Roman"/>
          <w:sz w:val="26"/>
          <w:szCs w:val="26"/>
          <w:lang w:eastAsia="ru-RU"/>
        </w:rPr>
        <w:t>саморегуляции</w:t>
      </w:r>
      <w:proofErr w:type="spellEnd"/>
      <w:r w:rsidRPr="008710F4">
        <w:rPr>
          <w:rFonts w:ascii="Times New Roman" w:eastAsia="Times New Roman" w:hAnsi="Times New Roman" w:cs="Times New Roman"/>
          <w:sz w:val="26"/>
          <w:szCs w:val="26"/>
          <w:lang w:eastAsia="ru-RU"/>
        </w:rPr>
        <w:t xml:space="preserve"> и рефлексии;</w:t>
      </w:r>
    </w:p>
    <w:p w:rsidR="00CD77ED" w:rsidRPr="00342899" w:rsidRDefault="00CD77ED" w:rsidP="006009F0">
      <w:pPr>
        <w:spacing w:after="75" w:line="240" w:lineRule="auto"/>
        <w:ind w:left="-851"/>
        <w:rPr>
          <w:rFonts w:ascii="Times New Roman" w:eastAsia="Times New Roman" w:hAnsi="Times New Roman" w:cs="Times New Roman"/>
          <w:sz w:val="26"/>
          <w:szCs w:val="26"/>
          <w:lang w:eastAsia="ru-RU"/>
        </w:rPr>
      </w:pPr>
      <w:r w:rsidRPr="00342899">
        <w:rPr>
          <w:rFonts w:ascii="Times New Roman" w:eastAsia="Times New Roman" w:hAnsi="Times New Roman" w:cs="Times New Roman"/>
          <w:sz w:val="26"/>
          <w:szCs w:val="26"/>
          <w:lang w:eastAsia="ru-RU"/>
        </w:rPr>
        <w:t>• </w:t>
      </w:r>
      <w:r w:rsidRPr="00342899">
        <w:rPr>
          <w:rFonts w:ascii="Times New Roman" w:eastAsia="Times New Roman" w:hAnsi="Times New Roman" w:cs="Times New Roman"/>
          <w:iCs/>
          <w:sz w:val="26"/>
          <w:szCs w:val="26"/>
          <w:lang w:eastAsia="ru-RU"/>
        </w:rPr>
        <w:t xml:space="preserve">защиты итогового </w:t>
      </w:r>
      <w:proofErr w:type="gramStart"/>
      <w:r w:rsidRPr="00342899">
        <w:rPr>
          <w:rFonts w:ascii="Times New Roman" w:eastAsia="Times New Roman" w:hAnsi="Times New Roman" w:cs="Times New Roman"/>
          <w:iCs/>
          <w:sz w:val="26"/>
          <w:szCs w:val="26"/>
          <w:lang w:eastAsia="ru-RU"/>
        </w:rPr>
        <w:t>индивидуального проекта</w:t>
      </w:r>
      <w:proofErr w:type="gramEnd"/>
      <w:r w:rsidRPr="00342899">
        <w:rPr>
          <w:rFonts w:ascii="Times New Roman" w:eastAsia="Times New Roman" w:hAnsi="Times New Roman" w:cs="Times New Roman"/>
          <w:sz w:val="26"/>
          <w:szCs w:val="26"/>
          <w:lang w:eastAsia="ru-RU"/>
        </w:rPr>
        <w:t>.</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Cs/>
          <w:sz w:val="26"/>
          <w:szCs w:val="26"/>
          <w:lang w:eastAsia="ru-RU"/>
        </w:rPr>
        <w:t xml:space="preserve">Особенности оценки </w:t>
      </w:r>
      <w:proofErr w:type="gramStart"/>
      <w:r w:rsidRPr="008710F4">
        <w:rPr>
          <w:rFonts w:ascii="Times New Roman" w:eastAsia="Times New Roman" w:hAnsi="Times New Roman" w:cs="Times New Roman"/>
          <w:bCs/>
          <w:sz w:val="26"/>
          <w:szCs w:val="26"/>
          <w:lang w:eastAsia="ru-RU"/>
        </w:rPr>
        <w:t>индивидуального проекта</w:t>
      </w:r>
      <w:proofErr w:type="gramEnd"/>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proofErr w:type="gramStart"/>
      <w:r w:rsidRPr="008710F4">
        <w:rPr>
          <w:rFonts w:ascii="Times New Roman" w:eastAsia="Times New Roman" w:hAnsi="Times New Roman" w:cs="Times New Roman"/>
          <w:sz w:val="26"/>
          <w:szCs w:val="26"/>
          <w:lang w:eastAsia="ru-RU"/>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roofErr w:type="gramEnd"/>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 соответствии с целями подготовки проекта </w:t>
      </w:r>
      <w:r w:rsidRPr="008710F4">
        <w:rPr>
          <w:rFonts w:ascii="Times New Roman" w:eastAsia="Times New Roman" w:hAnsi="Times New Roman" w:cs="Times New Roman"/>
          <w:bCs/>
          <w:sz w:val="26"/>
          <w:szCs w:val="26"/>
          <w:lang w:eastAsia="ru-RU"/>
        </w:rPr>
        <w:t>образовательным учреждением для каждого обучающегося разрабатываются план, программа подготовки проекта</w:t>
      </w:r>
      <w:r w:rsidRPr="008710F4">
        <w:rPr>
          <w:rFonts w:ascii="Times New Roman" w:eastAsia="Times New Roman" w:hAnsi="Times New Roman" w:cs="Times New Roman"/>
          <w:sz w:val="26"/>
          <w:szCs w:val="26"/>
          <w:lang w:eastAsia="ru-RU"/>
        </w:rPr>
        <w:t>, которые, как минимум, должны включать требования по следующим рубрикам:</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организация проектной деятельности;</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содержание и направленность проекта;</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защита проекта;</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критерии оценки проектной деятельности.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Cs/>
          <w:sz w:val="26"/>
          <w:szCs w:val="26"/>
          <w:lang w:eastAsia="ru-RU"/>
        </w:rPr>
        <w:t>Требования к организации проектной деятельности</w:t>
      </w:r>
      <w:r w:rsidRPr="008710F4">
        <w:rPr>
          <w:rFonts w:ascii="Times New Roman" w:eastAsia="Times New Roman" w:hAnsi="Times New Roman" w:cs="Times New Roman"/>
          <w:sz w:val="26"/>
          <w:szCs w:val="26"/>
          <w:lang w:eastAsia="ru-RU"/>
        </w:rPr>
        <w:t> должны включать положения о том, что обучающиеся сами выбирают как тему проекта, так и руководителя проекта</w:t>
      </w:r>
      <w:bookmarkStart w:id="6" w:name="_ftnref6"/>
      <w:r w:rsidR="00790C8B" w:rsidRPr="008710F4">
        <w:rPr>
          <w:rFonts w:ascii="Times New Roman" w:eastAsia="Times New Roman" w:hAnsi="Times New Roman" w:cs="Times New Roman"/>
          <w:sz w:val="26"/>
          <w:szCs w:val="26"/>
          <w:lang w:eastAsia="ru-RU"/>
        </w:rPr>
        <w:fldChar w:fldCharType="begin"/>
      </w:r>
      <w:r w:rsidRPr="008710F4">
        <w:rPr>
          <w:rFonts w:ascii="Times New Roman" w:eastAsia="Times New Roman" w:hAnsi="Times New Roman" w:cs="Times New Roman"/>
          <w:sz w:val="26"/>
          <w:szCs w:val="26"/>
          <w:lang w:eastAsia="ru-RU"/>
        </w:rPr>
        <w:instrText xml:space="preserve"> HYPERLINK "http://vvsoln.ru/index.php?Itemid=122&amp;catid=78:2012-04-26-09-33-09&amp;id=316:---5-6&amp;option=com_content&amp;view=article" \l "ftn6" </w:instrText>
      </w:r>
      <w:r w:rsidR="00790C8B" w:rsidRPr="008710F4">
        <w:rPr>
          <w:rFonts w:ascii="Times New Roman" w:eastAsia="Times New Roman" w:hAnsi="Times New Roman" w:cs="Times New Roman"/>
          <w:sz w:val="26"/>
          <w:szCs w:val="26"/>
          <w:lang w:eastAsia="ru-RU"/>
        </w:rPr>
        <w:fldChar w:fldCharType="separate"/>
      </w:r>
      <w:r w:rsidRPr="008710F4">
        <w:rPr>
          <w:rFonts w:ascii="Times New Roman" w:eastAsia="Times New Roman" w:hAnsi="Times New Roman" w:cs="Times New Roman"/>
          <w:sz w:val="26"/>
          <w:szCs w:val="26"/>
          <w:u w:val="single"/>
          <w:vertAlign w:val="superscript"/>
          <w:lang w:eastAsia="ru-RU"/>
        </w:rPr>
        <w:t>[6]</w:t>
      </w:r>
      <w:r w:rsidR="00790C8B" w:rsidRPr="008710F4">
        <w:rPr>
          <w:rFonts w:ascii="Times New Roman" w:eastAsia="Times New Roman" w:hAnsi="Times New Roman" w:cs="Times New Roman"/>
          <w:sz w:val="26"/>
          <w:szCs w:val="26"/>
          <w:lang w:eastAsia="ru-RU"/>
        </w:rPr>
        <w:fldChar w:fldCharType="end"/>
      </w:r>
      <w:bookmarkEnd w:id="6"/>
      <w:r w:rsidRPr="008710F4">
        <w:rPr>
          <w:rFonts w:ascii="Times New Roman" w:eastAsia="Times New Roman" w:hAnsi="Times New Roman" w:cs="Times New Roman"/>
          <w:sz w:val="26"/>
          <w:szCs w:val="26"/>
          <w:lang w:eastAsia="ru-RU"/>
        </w:rPr>
        <w:t>; тема проекта должна быть утверждена (уровень утверждения определяет образовательное учреждение; план реализации проекта разрабатывается учащимся совместно с руководителем проекта). Образовательное учреждение может предъявить и иные требования к организации проектной деятельности.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 разделе о </w:t>
      </w:r>
      <w:r w:rsidRPr="008710F4">
        <w:rPr>
          <w:rFonts w:ascii="Times New Roman" w:eastAsia="Times New Roman" w:hAnsi="Times New Roman" w:cs="Times New Roman"/>
          <w:bCs/>
          <w:sz w:val="26"/>
          <w:szCs w:val="26"/>
          <w:lang w:eastAsia="ru-RU"/>
        </w:rPr>
        <w:t>требованиях к</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bCs/>
          <w:sz w:val="26"/>
          <w:szCs w:val="26"/>
          <w:lang w:eastAsia="ru-RU"/>
        </w:rPr>
        <w:t>содержанию и направленности проекта</w:t>
      </w:r>
      <w:r w:rsidRPr="008710F4">
        <w:rPr>
          <w:rFonts w:ascii="Times New Roman" w:eastAsia="Times New Roman" w:hAnsi="Times New Roman" w:cs="Times New Roman"/>
          <w:sz w:val="26"/>
          <w:szCs w:val="26"/>
          <w:lang w:eastAsia="ru-RU"/>
        </w:rPr>
        <w:t>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w:t>
      </w:r>
      <w:proofErr w:type="gramStart"/>
      <w:r w:rsidRPr="008710F4">
        <w:rPr>
          <w:rFonts w:ascii="Times New Roman" w:eastAsia="Times New Roman" w:hAnsi="Times New Roman" w:cs="Times New Roman"/>
          <w:sz w:val="26"/>
          <w:szCs w:val="26"/>
          <w:lang w:eastAsia="ru-RU"/>
        </w:rPr>
        <w:t>)в</w:t>
      </w:r>
      <w:proofErr w:type="gramEnd"/>
      <w:r w:rsidRPr="008710F4">
        <w:rPr>
          <w:rFonts w:ascii="Times New Roman" w:eastAsia="Times New Roman" w:hAnsi="Times New Roman" w:cs="Times New Roman"/>
          <w:sz w:val="26"/>
          <w:szCs w:val="26"/>
          <w:lang w:eastAsia="ru-RU"/>
        </w:rPr>
        <w:t>озможные </w:t>
      </w:r>
      <w:r w:rsidRPr="008710F4">
        <w:rPr>
          <w:rFonts w:ascii="Times New Roman" w:eastAsia="Times New Roman" w:hAnsi="Times New Roman" w:cs="Times New Roman"/>
          <w:i/>
          <w:iCs/>
          <w:sz w:val="26"/>
          <w:szCs w:val="26"/>
          <w:lang w:eastAsia="ru-RU"/>
        </w:rPr>
        <w:t>типы работ и формы их представления</w:t>
      </w:r>
      <w:r w:rsidRPr="008710F4">
        <w:rPr>
          <w:rFonts w:ascii="Times New Roman" w:eastAsia="Times New Roman" w:hAnsi="Times New Roman" w:cs="Times New Roman"/>
          <w:sz w:val="26"/>
          <w:szCs w:val="26"/>
          <w:lang w:eastAsia="ru-RU"/>
        </w:rPr>
        <w:t> и б)</w:t>
      </w:r>
      <w:r w:rsidRPr="008710F4">
        <w:rPr>
          <w:rFonts w:ascii="Times New Roman" w:eastAsia="Times New Roman" w:hAnsi="Times New Roman" w:cs="Times New Roman"/>
          <w:i/>
          <w:iCs/>
          <w:sz w:val="26"/>
          <w:szCs w:val="26"/>
          <w:lang w:eastAsia="ru-RU"/>
        </w:rPr>
        <w:t>состав материалов</w:t>
      </w:r>
      <w:r w:rsidRPr="008710F4">
        <w:rPr>
          <w:rFonts w:ascii="Times New Roman" w:eastAsia="Times New Roman" w:hAnsi="Times New Roman" w:cs="Times New Roman"/>
          <w:sz w:val="26"/>
          <w:szCs w:val="26"/>
          <w:lang w:eastAsia="ru-RU"/>
        </w:rPr>
        <w:t>, которые должны быть подготовлены по завершении проекта для его защиты.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Так, например, </w:t>
      </w:r>
      <w:r w:rsidRPr="008710F4">
        <w:rPr>
          <w:rFonts w:ascii="Times New Roman" w:eastAsia="Times New Roman" w:hAnsi="Times New Roman" w:cs="Times New Roman"/>
          <w:i/>
          <w:iCs/>
          <w:sz w:val="26"/>
          <w:szCs w:val="26"/>
          <w:lang w:eastAsia="ru-RU"/>
        </w:rPr>
        <w:t>результатом (продуктом) проектной деятельности</w:t>
      </w:r>
      <w:r w:rsidRPr="008710F4">
        <w:rPr>
          <w:rFonts w:ascii="Times New Roman" w:eastAsia="Times New Roman" w:hAnsi="Times New Roman" w:cs="Times New Roman"/>
          <w:sz w:val="26"/>
          <w:szCs w:val="26"/>
          <w:lang w:eastAsia="ru-RU"/>
        </w:rPr>
        <w:t> может быть любая из следующих работ:</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а) </w:t>
      </w:r>
      <w:r w:rsidRPr="008710F4">
        <w:rPr>
          <w:rFonts w:ascii="Times New Roman" w:eastAsia="Times New Roman" w:hAnsi="Times New Roman" w:cs="Times New Roman"/>
          <w:i/>
          <w:iCs/>
          <w:sz w:val="26"/>
          <w:szCs w:val="26"/>
          <w:lang w:eastAsia="ru-RU"/>
        </w:rPr>
        <w:t>письменная работа</w:t>
      </w:r>
      <w:r w:rsidRPr="008710F4">
        <w:rPr>
          <w:rFonts w:ascii="Times New Roman" w:eastAsia="Times New Roman" w:hAnsi="Times New Roman" w:cs="Times New Roman"/>
          <w:sz w:val="26"/>
          <w:szCs w:val="26"/>
          <w:lang w:eastAsia="ru-RU"/>
        </w:rPr>
        <w:t> (эссе, реферат, аналитические материалы, обзорные материалы, отчёты о проведённых исследованиях, стендовый доклад и др.);</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б) </w:t>
      </w:r>
      <w:r w:rsidRPr="008710F4">
        <w:rPr>
          <w:rFonts w:ascii="Times New Roman" w:eastAsia="Times New Roman" w:hAnsi="Times New Roman" w:cs="Times New Roman"/>
          <w:i/>
          <w:iCs/>
          <w:sz w:val="26"/>
          <w:szCs w:val="26"/>
          <w:lang w:eastAsia="ru-RU"/>
        </w:rPr>
        <w:t>художественная творческая работа </w:t>
      </w:r>
      <w:r w:rsidRPr="008710F4">
        <w:rPr>
          <w:rFonts w:ascii="Times New Roman" w:eastAsia="Times New Roman" w:hAnsi="Times New Roman" w:cs="Times New Roman"/>
          <w:sz w:val="26"/>
          <w:szCs w:val="26"/>
          <w:lang w:eastAsia="ru-RU"/>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 </w:t>
      </w:r>
      <w:r w:rsidRPr="008710F4">
        <w:rPr>
          <w:rFonts w:ascii="Times New Roman" w:eastAsia="Times New Roman" w:hAnsi="Times New Roman" w:cs="Times New Roman"/>
          <w:i/>
          <w:iCs/>
          <w:sz w:val="26"/>
          <w:szCs w:val="26"/>
          <w:lang w:eastAsia="ru-RU"/>
        </w:rPr>
        <w:t>материальный объект, макет</w:t>
      </w:r>
      <w:r w:rsidRPr="008710F4">
        <w:rPr>
          <w:rFonts w:ascii="Times New Roman" w:eastAsia="Times New Roman" w:hAnsi="Times New Roman" w:cs="Times New Roman"/>
          <w:sz w:val="26"/>
          <w:szCs w:val="26"/>
          <w:lang w:eastAsia="ru-RU"/>
        </w:rPr>
        <w:t>, иное конструкторское изделие;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г) </w:t>
      </w:r>
      <w:r w:rsidRPr="008710F4">
        <w:rPr>
          <w:rFonts w:ascii="Times New Roman" w:eastAsia="Times New Roman" w:hAnsi="Times New Roman" w:cs="Times New Roman"/>
          <w:i/>
          <w:iCs/>
          <w:sz w:val="26"/>
          <w:szCs w:val="26"/>
          <w:lang w:eastAsia="ru-RU"/>
        </w:rPr>
        <w:t>отчётные материалы по социальному проекту</w:t>
      </w:r>
      <w:r w:rsidRPr="008710F4">
        <w:rPr>
          <w:rFonts w:ascii="Times New Roman" w:eastAsia="Times New Roman" w:hAnsi="Times New Roman" w:cs="Times New Roman"/>
          <w:sz w:val="26"/>
          <w:szCs w:val="26"/>
          <w:lang w:eastAsia="ru-RU"/>
        </w:rPr>
        <w:t>, которые могут включать как тексты, так и мультимедийные продукты.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 </w:t>
      </w:r>
      <w:r w:rsidRPr="008710F4">
        <w:rPr>
          <w:rFonts w:ascii="Times New Roman" w:eastAsia="Times New Roman" w:hAnsi="Times New Roman" w:cs="Times New Roman"/>
          <w:i/>
          <w:iCs/>
          <w:sz w:val="26"/>
          <w:szCs w:val="26"/>
          <w:lang w:eastAsia="ru-RU"/>
        </w:rPr>
        <w:t>состав материалов</w:t>
      </w:r>
      <w:r w:rsidRPr="008710F4">
        <w:rPr>
          <w:rFonts w:ascii="Times New Roman" w:eastAsia="Times New Roman" w:hAnsi="Times New Roman" w:cs="Times New Roman"/>
          <w:sz w:val="26"/>
          <w:szCs w:val="26"/>
          <w:lang w:eastAsia="ru-RU"/>
        </w:rPr>
        <w:t>, которые должны быть подготовлены по завершению проекта для его защиты, в обязательном порядке включаются: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1) выносимый на защиту </w:t>
      </w:r>
      <w:r w:rsidRPr="008710F4">
        <w:rPr>
          <w:rFonts w:ascii="Times New Roman" w:eastAsia="Times New Roman" w:hAnsi="Times New Roman" w:cs="Times New Roman"/>
          <w:i/>
          <w:iCs/>
          <w:sz w:val="26"/>
          <w:szCs w:val="26"/>
          <w:lang w:eastAsia="ru-RU"/>
        </w:rPr>
        <w:t>продукт проектной деятельности</w:t>
      </w:r>
      <w:r w:rsidRPr="008710F4">
        <w:rPr>
          <w:rFonts w:ascii="Times New Roman" w:eastAsia="Times New Roman" w:hAnsi="Times New Roman" w:cs="Times New Roman"/>
          <w:sz w:val="26"/>
          <w:szCs w:val="26"/>
          <w:lang w:eastAsia="ru-RU"/>
        </w:rPr>
        <w:t>, представленный в одной из описанных выше форм;</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2) подготовленная учащимся </w:t>
      </w:r>
      <w:r w:rsidRPr="008710F4">
        <w:rPr>
          <w:rFonts w:ascii="Times New Roman" w:eastAsia="Times New Roman" w:hAnsi="Times New Roman" w:cs="Times New Roman"/>
          <w:i/>
          <w:iCs/>
          <w:sz w:val="26"/>
          <w:szCs w:val="26"/>
          <w:lang w:eastAsia="ru-RU"/>
        </w:rPr>
        <w:t>краткая пояснительная записка к проекту</w:t>
      </w:r>
      <w:r w:rsidRPr="008710F4">
        <w:rPr>
          <w:rFonts w:ascii="Times New Roman" w:eastAsia="Times New Roman" w:hAnsi="Times New Roman" w:cs="Times New Roman"/>
          <w:sz w:val="26"/>
          <w:szCs w:val="26"/>
          <w:lang w:eastAsia="ru-RU"/>
        </w:rPr>
        <w:t> (объёмом не более одной машинописной страницы) с указанием </w:t>
      </w:r>
      <w:r w:rsidRPr="008710F4">
        <w:rPr>
          <w:rFonts w:ascii="Times New Roman" w:eastAsia="Times New Roman" w:hAnsi="Times New Roman" w:cs="Times New Roman"/>
          <w:sz w:val="26"/>
          <w:szCs w:val="26"/>
          <w:u w:val="single"/>
          <w:lang w:eastAsia="ru-RU"/>
        </w:rPr>
        <w:t>для всех проектов</w:t>
      </w:r>
      <w:r w:rsidRPr="008710F4">
        <w:rPr>
          <w:rFonts w:ascii="Times New Roman" w:eastAsia="Times New Roman" w:hAnsi="Times New Roman" w:cs="Times New Roman"/>
          <w:sz w:val="26"/>
          <w:szCs w:val="26"/>
          <w:lang w:eastAsia="ru-RU"/>
        </w:rPr>
        <w:t>: а</w:t>
      </w:r>
      <w:proofErr w:type="gramStart"/>
      <w:r w:rsidRPr="008710F4">
        <w:rPr>
          <w:rFonts w:ascii="Times New Roman" w:eastAsia="Times New Roman" w:hAnsi="Times New Roman" w:cs="Times New Roman"/>
          <w:sz w:val="26"/>
          <w:szCs w:val="26"/>
          <w:lang w:eastAsia="ru-RU"/>
        </w:rPr>
        <w:t>)и</w:t>
      </w:r>
      <w:proofErr w:type="gramEnd"/>
      <w:r w:rsidRPr="008710F4">
        <w:rPr>
          <w:rFonts w:ascii="Times New Roman" w:eastAsia="Times New Roman" w:hAnsi="Times New Roman" w:cs="Times New Roman"/>
          <w:sz w:val="26"/>
          <w:szCs w:val="26"/>
          <w:lang w:eastAsia="ru-RU"/>
        </w:rPr>
        <w:t>сходного замысла, цели и назначения проекта; б)краткого описания хода выполнения проекта и полученных результатов; в)списка использованных источников. Для </w:t>
      </w:r>
      <w:r w:rsidRPr="008710F4">
        <w:rPr>
          <w:rFonts w:ascii="Times New Roman" w:eastAsia="Times New Roman" w:hAnsi="Times New Roman" w:cs="Times New Roman"/>
          <w:sz w:val="26"/>
          <w:szCs w:val="26"/>
          <w:u w:val="single"/>
          <w:lang w:eastAsia="ru-RU"/>
        </w:rPr>
        <w:t>конструкторских проектов</w:t>
      </w:r>
      <w:r w:rsidRPr="008710F4">
        <w:rPr>
          <w:rFonts w:ascii="Times New Roman" w:eastAsia="Times New Roman" w:hAnsi="Times New Roman" w:cs="Times New Roman"/>
          <w:sz w:val="26"/>
          <w:szCs w:val="26"/>
          <w:lang w:eastAsia="ru-RU"/>
        </w:rPr>
        <w:t> в пояснительную записку, кроме того, включается описание особенностей конструкторских решений, для </w:t>
      </w:r>
      <w:r w:rsidRPr="008710F4">
        <w:rPr>
          <w:rFonts w:ascii="Times New Roman" w:eastAsia="Times New Roman" w:hAnsi="Times New Roman" w:cs="Times New Roman"/>
          <w:sz w:val="26"/>
          <w:szCs w:val="26"/>
          <w:u w:val="single"/>
          <w:lang w:eastAsia="ru-RU"/>
        </w:rPr>
        <w:t>социальных проектов</w:t>
      </w:r>
      <w:r w:rsidRPr="008710F4">
        <w:rPr>
          <w:rFonts w:ascii="Times New Roman" w:eastAsia="Times New Roman" w:hAnsi="Times New Roman" w:cs="Times New Roman"/>
          <w:sz w:val="26"/>
          <w:szCs w:val="26"/>
          <w:lang w:eastAsia="ru-RU"/>
        </w:rPr>
        <w:t> — описание эффектов/эффекта от реализации проекта;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3) </w:t>
      </w:r>
      <w:r w:rsidRPr="008710F4">
        <w:rPr>
          <w:rFonts w:ascii="Times New Roman" w:eastAsia="Times New Roman" w:hAnsi="Times New Roman" w:cs="Times New Roman"/>
          <w:i/>
          <w:iCs/>
          <w:sz w:val="26"/>
          <w:szCs w:val="26"/>
          <w:lang w:eastAsia="ru-RU"/>
        </w:rPr>
        <w:t>краткий отзыв руководителя,</w:t>
      </w:r>
      <w:r w:rsidRPr="008710F4">
        <w:rPr>
          <w:rFonts w:ascii="Times New Roman" w:eastAsia="Times New Roman" w:hAnsi="Times New Roman" w:cs="Times New Roman"/>
          <w:sz w:val="26"/>
          <w:szCs w:val="26"/>
          <w:lang w:eastAsia="ru-RU"/>
        </w:rPr>
        <w:t> содержащий краткую характеристику работы учащегося в ходе выполнения проекта, в том числе: а</w:t>
      </w:r>
      <w:proofErr w:type="gramStart"/>
      <w:r w:rsidRPr="008710F4">
        <w:rPr>
          <w:rFonts w:ascii="Times New Roman" w:eastAsia="Times New Roman" w:hAnsi="Times New Roman" w:cs="Times New Roman"/>
          <w:sz w:val="26"/>
          <w:szCs w:val="26"/>
          <w:lang w:eastAsia="ru-RU"/>
        </w:rPr>
        <w:t>)и</w:t>
      </w:r>
      <w:proofErr w:type="gramEnd"/>
      <w:r w:rsidRPr="008710F4">
        <w:rPr>
          <w:rFonts w:ascii="Times New Roman" w:eastAsia="Times New Roman" w:hAnsi="Times New Roman" w:cs="Times New Roman"/>
          <w:sz w:val="26"/>
          <w:szCs w:val="26"/>
          <w:lang w:eastAsia="ru-RU"/>
        </w:rPr>
        <w:t>нициативности и самостоятельности; б)ответственности (включая динамику отношения к выполняемой работе); в)исполнительской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Общим требованием ко всем работам является необходимость соблюдения норм и правил цитирования, ссылок на различные источники. </w:t>
      </w:r>
      <w:r w:rsidRPr="008710F4">
        <w:rPr>
          <w:rFonts w:ascii="Times New Roman" w:eastAsia="Times New Roman" w:hAnsi="Times New Roman" w:cs="Times New Roman"/>
          <w:bCs/>
          <w:sz w:val="26"/>
          <w:szCs w:val="26"/>
          <w:lang w:eastAsia="ru-RU"/>
        </w:rPr>
        <w:t>В случае заимствования текста работы (плагиата) без указания ссылок на источник проект к защите не допускается.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 разделе о</w:t>
      </w:r>
      <w:r w:rsidRPr="008710F4">
        <w:rPr>
          <w:rFonts w:ascii="Times New Roman" w:eastAsia="Times New Roman" w:hAnsi="Times New Roman" w:cs="Times New Roman"/>
          <w:bCs/>
          <w:sz w:val="26"/>
          <w:szCs w:val="26"/>
          <w:lang w:eastAsia="ru-RU"/>
        </w:rPr>
        <w:t> требованиях к защите проекта</w:t>
      </w:r>
      <w:r w:rsidRPr="008710F4">
        <w:rPr>
          <w:rFonts w:ascii="Times New Roman" w:eastAsia="Times New Roman" w:hAnsi="Times New Roman" w:cs="Times New Roman"/>
          <w:sz w:val="26"/>
          <w:szCs w:val="26"/>
          <w:lang w:eastAsia="ru-RU"/>
        </w:rPr>
        <w:t>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Cs/>
          <w:sz w:val="26"/>
          <w:szCs w:val="26"/>
          <w:lang w:eastAsia="ru-RU"/>
        </w:rPr>
        <w:t>Критерии оценки проектной работы</w:t>
      </w:r>
      <w:r w:rsidRPr="008710F4">
        <w:rPr>
          <w:rFonts w:ascii="Times New Roman" w:eastAsia="Times New Roman" w:hAnsi="Times New Roman" w:cs="Times New Roman"/>
          <w:sz w:val="26"/>
          <w:szCs w:val="26"/>
          <w:lang w:eastAsia="ru-RU"/>
        </w:rPr>
        <w:t xml:space="preserve"> разрабатываются с учётом целей и задач проектной деятельности на данном этапе образования. </w:t>
      </w:r>
      <w:proofErr w:type="gramStart"/>
      <w:r w:rsidRPr="008710F4">
        <w:rPr>
          <w:rFonts w:ascii="Times New Roman" w:eastAsia="Times New Roman" w:hAnsi="Times New Roman" w:cs="Times New Roman"/>
          <w:sz w:val="26"/>
          <w:szCs w:val="26"/>
          <w:lang w:eastAsia="ru-RU"/>
        </w:rPr>
        <w:t>Индивидуальный проект</w:t>
      </w:r>
      <w:proofErr w:type="gramEnd"/>
      <w:r w:rsidRPr="008710F4">
        <w:rPr>
          <w:rFonts w:ascii="Times New Roman" w:eastAsia="Times New Roman" w:hAnsi="Times New Roman" w:cs="Times New Roman"/>
          <w:sz w:val="26"/>
          <w:szCs w:val="26"/>
          <w:lang w:eastAsia="ru-RU"/>
        </w:rPr>
        <w:t xml:space="preserve"> целесообразно оценивать по следующим критериям:</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1.</w:t>
      </w:r>
      <w:r w:rsidRPr="008710F4">
        <w:rPr>
          <w:rFonts w:ascii="Times New Roman" w:eastAsia="Times New Roman" w:hAnsi="Times New Roman" w:cs="Times New Roman"/>
          <w:bCs/>
          <w:sz w:val="26"/>
          <w:szCs w:val="26"/>
          <w:lang w:eastAsia="ru-RU"/>
        </w:rPr>
        <w:t> </w:t>
      </w:r>
      <w:proofErr w:type="gramStart"/>
      <w:r w:rsidRPr="008710F4">
        <w:rPr>
          <w:rFonts w:ascii="Times New Roman" w:eastAsia="Times New Roman" w:hAnsi="Times New Roman" w:cs="Times New Roman"/>
          <w:bCs/>
          <w:sz w:val="26"/>
          <w:szCs w:val="26"/>
          <w:lang w:eastAsia="ru-RU"/>
        </w:rPr>
        <w:t>Способность к самостоятельному приобретению знаний и решению проблем</w:t>
      </w:r>
      <w:r w:rsidRPr="008710F4">
        <w:rPr>
          <w:rFonts w:ascii="Times New Roman" w:eastAsia="Times New Roman" w:hAnsi="Times New Roman" w:cs="Times New Roman"/>
          <w:sz w:val="26"/>
          <w:szCs w:val="26"/>
          <w:lang w:eastAsia="ru-RU"/>
        </w:rPr>
        <w:t>,</w:t>
      </w:r>
      <w:r w:rsidR="00342899">
        <w:rPr>
          <w:rFonts w:ascii="Times New Roman" w:eastAsia="Times New Roman" w:hAnsi="Times New Roman" w:cs="Times New Roman"/>
          <w:sz w:val="26"/>
          <w:szCs w:val="26"/>
          <w:lang w:eastAsia="ru-RU"/>
        </w:rPr>
        <w:t xml:space="preserve"> </w:t>
      </w:r>
      <w:r w:rsidRPr="008710F4">
        <w:rPr>
          <w:rFonts w:ascii="Times New Roman" w:eastAsia="Times New Roman" w:hAnsi="Times New Roman" w:cs="Times New Roman"/>
          <w:sz w:val="26"/>
          <w:szCs w:val="26"/>
          <w:lang w:eastAsia="ru-RU"/>
        </w:rPr>
        <w:t xml:space="preserve">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w:t>
      </w:r>
      <w:proofErr w:type="spellStart"/>
      <w:r w:rsidRPr="008710F4">
        <w:rPr>
          <w:rFonts w:ascii="Times New Roman" w:eastAsia="Times New Roman" w:hAnsi="Times New Roman" w:cs="Times New Roman"/>
          <w:sz w:val="26"/>
          <w:szCs w:val="26"/>
          <w:lang w:eastAsia="ru-RU"/>
        </w:rPr>
        <w:t>сформированности</w:t>
      </w:r>
      <w:proofErr w:type="spellEnd"/>
      <w:r w:rsidRPr="008710F4">
        <w:rPr>
          <w:rFonts w:ascii="Times New Roman" w:eastAsia="Times New Roman" w:hAnsi="Times New Roman" w:cs="Times New Roman"/>
          <w:sz w:val="26"/>
          <w:szCs w:val="26"/>
          <w:lang w:eastAsia="ru-RU"/>
        </w:rPr>
        <w:t xml:space="preserve"> познавательных учебных действий.</w:t>
      </w:r>
      <w:proofErr w:type="gramEnd"/>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2.</w:t>
      </w:r>
      <w:r w:rsidRPr="008710F4">
        <w:rPr>
          <w:rFonts w:ascii="Times New Roman" w:eastAsia="Times New Roman" w:hAnsi="Times New Roman" w:cs="Times New Roman"/>
          <w:bCs/>
          <w:sz w:val="26"/>
          <w:szCs w:val="26"/>
          <w:lang w:eastAsia="ru-RU"/>
        </w:rPr>
        <w:t> </w:t>
      </w:r>
      <w:proofErr w:type="spellStart"/>
      <w:r w:rsidRPr="008710F4">
        <w:rPr>
          <w:rFonts w:ascii="Times New Roman" w:eastAsia="Times New Roman" w:hAnsi="Times New Roman" w:cs="Times New Roman"/>
          <w:bCs/>
          <w:sz w:val="26"/>
          <w:szCs w:val="26"/>
          <w:lang w:eastAsia="ru-RU"/>
        </w:rPr>
        <w:t>Сформированность</w:t>
      </w:r>
      <w:proofErr w:type="spellEnd"/>
      <w:r w:rsidRPr="008710F4">
        <w:rPr>
          <w:rFonts w:ascii="Times New Roman" w:eastAsia="Times New Roman" w:hAnsi="Times New Roman" w:cs="Times New Roman"/>
          <w:bCs/>
          <w:sz w:val="26"/>
          <w:szCs w:val="26"/>
          <w:lang w:eastAsia="ru-RU"/>
        </w:rPr>
        <w:t xml:space="preserve"> предметных знаний и способов действий</w:t>
      </w:r>
      <w:r w:rsidRPr="008710F4">
        <w:rPr>
          <w:rFonts w:ascii="Times New Roman" w:eastAsia="Times New Roman" w:hAnsi="Times New Roman" w:cs="Times New Roman"/>
          <w:sz w:val="26"/>
          <w:szCs w:val="26"/>
          <w:lang w:eastAsia="ru-RU"/>
        </w:rPr>
        <w:t xml:space="preserve">, </w:t>
      </w:r>
      <w:proofErr w:type="gramStart"/>
      <w:r w:rsidRPr="008710F4">
        <w:rPr>
          <w:rFonts w:ascii="Times New Roman" w:eastAsia="Times New Roman" w:hAnsi="Times New Roman" w:cs="Times New Roman"/>
          <w:sz w:val="26"/>
          <w:szCs w:val="26"/>
          <w:lang w:eastAsia="ru-RU"/>
        </w:rPr>
        <w:t>проявляющаяся</w:t>
      </w:r>
      <w:proofErr w:type="gramEnd"/>
      <w:r w:rsidRPr="008710F4">
        <w:rPr>
          <w:rFonts w:ascii="Times New Roman" w:eastAsia="Times New Roman" w:hAnsi="Times New Roman" w:cs="Times New Roman"/>
          <w:sz w:val="26"/>
          <w:szCs w:val="26"/>
          <w:lang w:eastAsia="ru-RU"/>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3.</w:t>
      </w:r>
      <w:r w:rsidRPr="008710F4">
        <w:rPr>
          <w:rFonts w:ascii="Times New Roman" w:eastAsia="Times New Roman" w:hAnsi="Times New Roman" w:cs="Times New Roman"/>
          <w:bCs/>
          <w:sz w:val="26"/>
          <w:szCs w:val="26"/>
          <w:lang w:eastAsia="ru-RU"/>
        </w:rPr>
        <w:t> </w:t>
      </w:r>
      <w:proofErr w:type="spellStart"/>
      <w:r w:rsidRPr="008710F4">
        <w:rPr>
          <w:rFonts w:ascii="Times New Roman" w:eastAsia="Times New Roman" w:hAnsi="Times New Roman" w:cs="Times New Roman"/>
          <w:bCs/>
          <w:sz w:val="26"/>
          <w:szCs w:val="26"/>
          <w:lang w:eastAsia="ru-RU"/>
        </w:rPr>
        <w:t>Сформированность</w:t>
      </w:r>
      <w:proofErr w:type="spellEnd"/>
      <w:r w:rsidRPr="008710F4">
        <w:rPr>
          <w:rFonts w:ascii="Times New Roman" w:eastAsia="Times New Roman" w:hAnsi="Times New Roman" w:cs="Times New Roman"/>
          <w:bCs/>
          <w:sz w:val="26"/>
          <w:szCs w:val="26"/>
          <w:lang w:eastAsia="ru-RU"/>
        </w:rPr>
        <w:t xml:space="preserve"> регулятивных действий</w:t>
      </w:r>
      <w:r w:rsidRPr="008710F4">
        <w:rPr>
          <w:rFonts w:ascii="Times New Roman" w:eastAsia="Times New Roman" w:hAnsi="Times New Roman" w:cs="Times New Roman"/>
          <w:sz w:val="26"/>
          <w:szCs w:val="26"/>
          <w:lang w:eastAsia="ru-RU"/>
        </w:rPr>
        <w:t xml:space="preserve">, </w:t>
      </w:r>
      <w:proofErr w:type="gramStart"/>
      <w:r w:rsidRPr="008710F4">
        <w:rPr>
          <w:rFonts w:ascii="Times New Roman" w:eastAsia="Times New Roman" w:hAnsi="Times New Roman" w:cs="Times New Roman"/>
          <w:sz w:val="26"/>
          <w:szCs w:val="26"/>
          <w:lang w:eastAsia="ru-RU"/>
        </w:rPr>
        <w:t>проявляющаяся</w:t>
      </w:r>
      <w:proofErr w:type="gramEnd"/>
      <w:r w:rsidRPr="008710F4">
        <w:rPr>
          <w:rFonts w:ascii="Times New Roman" w:eastAsia="Times New Roman" w:hAnsi="Times New Roman" w:cs="Times New Roman"/>
          <w:sz w:val="26"/>
          <w:szCs w:val="26"/>
          <w:lang w:eastAsia="ru-RU"/>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4.</w:t>
      </w:r>
      <w:r w:rsidRPr="008710F4">
        <w:rPr>
          <w:rFonts w:ascii="Times New Roman" w:eastAsia="Times New Roman" w:hAnsi="Times New Roman" w:cs="Times New Roman"/>
          <w:bCs/>
          <w:sz w:val="26"/>
          <w:szCs w:val="26"/>
          <w:lang w:eastAsia="ru-RU"/>
        </w:rPr>
        <w:t> </w:t>
      </w:r>
      <w:proofErr w:type="spellStart"/>
      <w:r w:rsidRPr="008710F4">
        <w:rPr>
          <w:rFonts w:ascii="Times New Roman" w:eastAsia="Times New Roman" w:hAnsi="Times New Roman" w:cs="Times New Roman"/>
          <w:bCs/>
          <w:sz w:val="26"/>
          <w:szCs w:val="26"/>
          <w:lang w:eastAsia="ru-RU"/>
        </w:rPr>
        <w:t>Сформированность</w:t>
      </w:r>
      <w:proofErr w:type="spellEnd"/>
      <w:r w:rsidRPr="008710F4">
        <w:rPr>
          <w:rFonts w:ascii="Times New Roman" w:eastAsia="Times New Roman" w:hAnsi="Times New Roman" w:cs="Times New Roman"/>
          <w:bCs/>
          <w:sz w:val="26"/>
          <w:szCs w:val="26"/>
          <w:lang w:eastAsia="ru-RU"/>
        </w:rPr>
        <w:t xml:space="preserve"> коммуникативных действий</w:t>
      </w:r>
      <w:r w:rsidRPr="008710F4">
        <w:rPr>
          <w:rFonts w:ascii="Times New Roman" w:eastAsia="Times New Roman" w:hAnsi="Times New Roman" w:cs="Times New Roman"/>
          <w:sz w:val="26"/>
          <w:szCs w:val="26"/>
          <w:lang w:eastAsia="ru-RU"/>
        </w:rPr>
        <w:t xml:space="preserve">, </w:t>
      </w:r>
      <w:proofErr w:type="gramStart"/>
      <w:r w:rsidRPr="008710F4">
        <w:rPr>
          <w:rFonts w:ascii="Times New Roman" w:eastAsia="Times New Roman" w:hAnsi="Times New Roman" w:cs="Times New Roman"/>
          <w:sz w:val="26"/>
          <w:szCs w:val="26"/>
          <w:lang w:eastAsia="ru-RU"/>
        </w:rPr>
        <w:t>проявляющаяся</w:t>
      </w:r>
      <w:proofErr w:type="gramEnd"/>
      <w:r w:rsidRPr="008710F4">
        <w:rPr>
          <w:rFonts w:ascii="Times New Roman" w:eastAsia="Times New Roman" w:hAnsi="Times New Roman" w:cs="Times New Roman"/>
          <w:sz w:val="26"/>
          <w:szCs w:val="26"/>
          <w:lang w:eastAsia="ru-RU"/>
        </w:rPr>
        <w:t xml:space="preserve"> в умении ясно изложить и оформить выполненную работу, представить её результаты, аргументированно ответить на вопросы.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Результаты выполненного проекта могут быть описаны на основе интегрального (уровневого) подхода или на основе аналитического подхода.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При </w:t>
      </w:r>
      <w:r w:rsidRPr="008710F4">
        <w:rPr>
          <w:rFonts w:ascii="Times New Roman" w:eastAsia="Times New Roman" w:hAnsi="Times New Roman" w:cs="Times New Roman"/>
          <w:bCs/>
          <w:i/>
          <w:iCs/>
          <w:sz w:val="26"/>
          <w:szCs w:val="26"/>
          <w:lang w:eastAsia="ru-RU"/>
        </w:rPr>
        <w:t>интегральном описании</w:t>
      </w:r>
      <w:r w:rsidRPr="008710F4">
        <w:rPr>
          <w:rFonts w:ascii="Times New Roman" w:eastAsia="Times New Roman" w:hAnsi="Times New Roman" w:cs="Times New Roman"/>
          <w:sz w:val="26"/>
          <w:szCs w:val="26"/>
          <w:lang w:eastAsia="ru-RU"/>
        </w:rPr>
        <w:t xml:space="preserve"> результатов выполнения проекта вывод об уровне </w:t>
      </w:r>
      <w:proofErr w:type="spellStart"/>
      <w:r w:rsidRPr="008710F4">
        <w:rPr>
          <w:rFonts w:ascii="Times New Roman" w:eastAsia="Times New Roman" w:hAnsi="Times New Roman" w:cs="Times New Roman"/>
          <w:sz w:val="26"/>
          <w:szCs w:val="26"/>
          <w:lang w:eastAsia="ru-RU"/>
        </w:rPr>
        <w:t>сформированности</w:t>
      </w:r>
      <w:proofErr w:type="spellEnd"/>
      <w:r w:rsidRPr="008710F4">
        <w:rPr>
          <w:rFonts w:ascii="Times New Roman" w:eastAsia="Times New Roman" w:hAnsi="Times New Roman" w:cs="Times New Roman"/>
          <w:sz w:val="26"/>
          <w:szCs w:val="26"/>
          <w:lang w:eastAsia="ru-RU"/>
        </w:rPr>
        <w:t xml:space="preserve">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При этом в соответствии с принятой системой оценки целесообразно выделять два уровня </w:t>
      </w:r>
      <w:proofErr w:type="spellStart"/>
      <w:r w:rsidRPr="008710F4">
        <w:rPr>
          <w:rFonts w:ascii="Times New Roman" w:eastAsia="Times New Roman" w:hAnsi="Times New Roman" w:cs="Times New Roman"/>
          <w:sz w:val="26"/>
          <w:szCs w:val="26"/>
          <w:lang w:eastAsia="ru-RU"/>
        </w:rPr>
        <w:t>сформированности</w:t>
      </w:r>
      <w:proofErr w:type="spellEnd"/>
      <w:r w:rsidRPr="008710F4">
        <w:rPr>
          <w:rFonts w:ascii="Times New Roman" w:eastAsia="Times New Roman" w:hAnsi="Times New Roman" w:cs="Times New Roman"/>
          <w:sz w:val="26"/>
          <w:szCs w:val="26"/>
          <w:lang w:eastAsia="ru-RU"/>
        </w:rPr>
        <w:t xml:space="preserve"> навыков проектной деятельности: </w:t>
      </w:r>
      <w:r w:rsidRPr="008710F4">
        <w:rPr>
          <w:rFonts w:ascii="Times New Roman" w:eastAsia="Times New Roman" w:hAnsi="Times New Roman" w:cs="Times New Roman"/>
          <w:i/>
          <w:iCs/>
          <w:sz w:val="26"/>
          <w:szCs w:val="26"/>
          <w:lang w:eastAsia="ru-RU"/>
        </w:rPr>
        <w:t>базовый </w:t>
      </w:r>
      <w:r w:rsidRPr="008710F4">
        <w:rPr>
          <w:rFonts w:ascii="Times New Roman" w:eastAsia="Times New Roman" w:hAnsi="Times New Roman" w:cs="Times New Roman"/>
          <w:sz w:val="26"/>
          <w:szCs w:val="26"/>
          <w:lang w:eastAsia="ru-RU"/>
        </w:rPr>
        <w:t>и</w:t>
      </w:r>
      <w:r w:rsidRPr="008710F4">
        <w:rPr>
          <w:rFonts w:ascii="Times New Roman" w:eastAsia="Times New Roman" w:hAnsi="Times New Roman" w:cs="Times New Roman"/>
          <w:i/>
          <w:iCs/>
          <w:sz w:val="26"/>
          <w:szCs w:val="26"/>
          <w:lang w:eastAsia="ru-RU"/>
        </w:rPr>
        <w:t> повышенный</w:t>
      </w:r>
      <w:r w:rsidRPr="008710F4">
        <w:rPr>
          <w:rFonts w:ascii="Times New Roman" w:eastAsia="Times New Roman" w:hAnsi="Times New Roman" w:cs="Times New Roman"/>
          <w:sz w:val="26"/>
          <w:szCs w:val="26"/>
          <w:lang w:eastAsia="ru-RU"/>
        </w:rPr>
        <w:t>. Главное отличие выделенных уровней состоит в </w:t>
      </w:r>
      <w:r w:rsidRPr="008710F4">
        <w:rPr>
          <w:rFonts w:ascii="Times New Roman" w:eastAsia="Times New Roman" w:hAnsi="Times New Roman" w:cs="Times New Roman"/>
          <w:sz w:val="26"/>
          <w:szCs w:val="26"/>
          <w:u w:val="single"/>
          <w:lang w:eastAsia="ru-RU"/>
        </w:rPr>
        <w:t>степени самостоятельности</w:t>
      </w:r>
      <w:r w:rsidRPr="008710F4">
        <w:rPr>
          <w:rFonts w:ascii="Times New Roman" w:eastAsia="Times New Roman" w:hAnsi="Times New Roman" w:cs="Times New Roman"/>
          <w:sz w:val="26"/>
          <w:szCs w:val="26"/>
          <w:lang w:eastAsia="ru-RU"/>
        </w:rPr>
        <w:t xml:space="preserve"> обучающегося в ходе выполнения проекта, поэтому выявление и фиксация в ходе защиты того, что </w:t>
      </w:r>
      <w:proofErr w:type="gramStart"/>
      <w:r w:rsidRPr="008710F4">
        <w:rPr>
          <w:rFonts w:ascii="Times New Roman" w:eastAsia="Times New Roman" w:hAnsi="Times New Roman" w:cs="Times New Roman"/>
          <w:sz w:val="26"/>
          <w:szCs w:val="26"/>
          <w:lang w:eastAsia="ru-RU"/>
        </w:rPr>
        <w:t>обучающийся</w:t>
      </w:r>
      <w:proofErr w:type="gramEnd"/>
      <w:r w:rsidRPr="008710F4">
        <w:rPr>
          <w:rFonts w:ascii="Times New Roman" w:eastAsia="Times New Roman" w:hAnsi="Times New Roman" w:cs="Times New Roman"/>
          <w:sz w:val="26"/>
          <w:szCs w:val="26"/>
          <w:lang w:eastAsia="ru-RU"/>
        </w:rPr>
        <w:t xml:space="preserve"> способен выполнять самостоятельно, а что — только с помощью руководителя проекта, являются основной задачей оценочной деятельности.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Ниже приводится примерное содержательное описание каждого из вышеназванных критериев.</w:t>
      </w:r>
    </w:p>
    <w:p w:rsidR="008710F4" w:rsidRPr="008710F4" w:rsidRDefault="008710F4" w:rsidP="006009F0">
      <w:pPr>
        <w:spacing w:after="75" w:line="330" w:lineRule="atLeast"/>
        <w:ind w:left="-851" w:firstLine="454"/>
        <w:jc w:val="both"/>
        <w:rPr>
          <w:rFonts w:ascii="Times New Roman" w:eastAsia="Times New Roman" w:hAnsi="Times New Roman" w:cs="Times New Roman"/>
          <w:sz w:val="26"/>
          <w:szCs w:val="26"/>
          <w:lang w:eastAsia="ru-RU"/>
        </w:rPr>
      </w:pPr>
    </w:p>
    <w:p w:rsidR="008710F4" w:rsidRPr="008710F4" w:rsidRDefault="008710F4" w:rsidP="006009F0">
      <w:pPr>
        <w:spacing w:after="75" w:line="330" w:lineRule="atLeast"/>
        <w:ind w:left="-851" w:firstLine="454"/>
        <w:jc w:val="both"/>
        <w:rPr>
          <w:rFonts w:ascii="Times New Roman" w:eastAsia="Times New Roman" w:hAnsi="Times New Roman" w:cs="Times New Roman"/>
          <w:sz w:val="26"/>
          <w:szCs w:val="26"/>
          <w:lang w:eastAsia="ru-RU"/>
        </w:rPr>
      </w:pPr>
    </w:p>
    <w:p w:rsidR="008710F4" w:rsidRPr="008710F4" w:rsidRDefault="008710F4" w:rsidP="006009F0">
      <w:pPr>
        <w:spacing w:after="75" w:line="330" w:lineRule="atLeast"/>
        <w:ind w:left="-851" w:firstLine="454"/>
        <w:jc w:val="both"/>
        <w:rPr>
          <w:rFonts w:ascii="Times New Roman" w:eastAsia="Times New Roman" w:hAnsi="Times New Roman" w:cs="Times New Roman"/>
          <w:sz w:val="26"/>
          <w:szCs w:val="26"/>
          <w:lang w:eastAsia="ru-RU"/>
        </w:rPr>
      </w:pPr>
    </w:p>
    <w:p w:rsidR="00CD77ED" w:rsidRPr="008710F4" w:rsidRDefault="00CD77ED" w:rsidP="006009F0">
      <w:pPr>
        <w:spacing w:after="75" w:line="330" w:lineRule="atLeast"/>
        <w:ind w:left="-851" w:firstLine="454"/>
        <w:jc w:val="center"/>
        <w:rPr>
          <w:rFonts w:ascii="Times New Roman" w:eastAsia="Times New Roman" w:hAnsi="Times New Roman" w:cs="Times New Roman"/>
          <w:sz w:val="26"/>
          <w:szCs w:val="26"/>
          <w:lang w:eastAsia="ru-RU"/>
        </w:rPr>
      </w:pPr>
      <w:r w:rsidRPr="008710F4">
        <w:rPr>
          <w:rFonts w:ascii="Times New Roman" w:eastAsia="Times New Roman" w:hAnsi="Times New Roman" w:cs="Times New Roman"/>
          <w:bCs/>
          <w:sz w:val="26"/>
          <w:szCs w:val="26"/>
          <w:lang w:eastAsia="ru-RU"/>
        </w:rPr>
        <w:t>Содержательное описание каждого критерия</w:t>
      </w:r>
    </w:p>
    <w:tbl>
      <w:tblPr>
        <w:tblW w:w="0" w:type="auto"/>
        <w:tblInd w:w="-10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73"/>
        <w:gridCol w:w="3977"/>
        <w:gridCol w:w="4447"/>
      </w:tblGrid>
      <w:tr w:rsidR="00534E81" w:rsidRPr="008710F4" w:rsidTr="00342899">
        <w:tc>
          <w:tcPr>
            <w:tcW w:w="198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bCs/>
                <w:sz w:val="26"/>
                <w:szCs w:val="26"/>
                <w:lang w:eastAsia="ru-RU"/>
              </w:rPr>
              <w:t>Критерий</w:t>
            </w:r>
          </w:p>
        </w:tc>
        <w:tc>
          <w:tcPr>
            <w:tcW w:w="861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77ED" w:rsidRPr="008710F4" w:rsidRDefault="00CD77ED" w:rsidP="008A30DB">
            <w:pPr>
              <w:spacing w:after="75" w:line="240" w:lineRule="auto"/>
              <w:ind w:left="-13"/>
              <w:rPr>
                <w:rFonts w:ascii="Times New Roman" w:eastAsia="Times New Roman" w:hAnsi="Times New Roman" w:cs="Times New Roman"/>
                <w:sz w:val="26"/>
                <w:szCs w:val="26"/>
                <w:lang w:eastAsia="ru-RU"/>
              </w:rPr>
            </w:pPr>
            <w:r w:rsidRPr="008710F4">
              <w:rPr>
                <w:rFonts w:ascii="Times New Roman" w:eastAsia="Times New Roman" w:hAnsi="Times New Roman" w:cs="Times New Roman"/>
                <w:bCs/>
                <w:sz w:val="26"/>
                <w:szCs w:val="26"/>
                <w:lang w:eastAsia="ru-RU"/>
              </w:rPr>
              <w:t xml:space="preserve">Уровни </w:t>
            </w:r>
            <w:proofErr w:type="spellStart"/>
            <w:r w:rsidRPr="008710F4">
              <w:rPr>
                <w:rFonts w:ascii="Times New Roman" w:eastAsia="Times New Roman" w:hAnsi="Times New Roman" w:cs="Times New Roman"/>
                <w:bCs/>
                <w:sz w:val="26"/>
                <w:szCs w:val="26"/>
                <w:lang w:eastAsia="ru-RU"/>
              </w:rPr>
              <w:t>сформированности</w:t>
            </w:r>
            <w:proofErr w:type="spellEnd"/>
            <w:r w:rsidRPr="008710F4">
              <w:rPr>
                <w:rFonts w:ascii="Times New Roman" w:eastAsia="Times New Roman" w:hAnsi="Times New Roman" w:cs="Times New Roman"/>
                <w:bCs/>
                <w:sz w:val="26"/>
                <w:szCs w:val="26"/>
                <w:lang w:eastAsia="ru-RU"/>
              </w:rPr>
              <w:t xml:space="preserve"> навыков проектной деятельности</w:t>
            </w:r>
          </w:p>
        </w:tc>
      </w:tr>
      <w:tr w:rsidR="00534E81" w:rsidRPr="008710F4" w:rsidTr="00342899">
        <w:tc>
          <w:tcPr>
            <w:tcW w:w="1985" w:type="dxa"/>
            <w:vMerge/>
            <w:tcBorders>
              <w:top w:val="single" w:sz="8" w:space="0" w:color="auto"/>
              <w:left w:val="single" w:sz="8" w:space="0" w:color="auto"/>
              <w:bottom w:val="single" w:sz="8" w:space="0" w:color="auto"/>
              <w:right w:val="single" w:sz="8" w:space="0" w:color="auto"/>
            </w:tcBorders>
            <w:vAlign w:val="center"/>
            <w:hideMark/>
          </w:tcPr>
          <w:p w:rsidR="00CD77ED" w:rsidRPr="008710F4" w:rsidRDefault="00CD77ED" w:rsidP="006009F0">
            <w:pPr>
              <w:spacing w:after="0" w:line="240" w:lineRule="auto"/>
              <w:ind w:left="-851"/>
              <w:rPr>
                <w:rFonts w:ascii="Times New Roman" w:eastAsia="Times New Roman" w:hAnsi="Times New Roman" w:cs="Times New Roman"/>
                <w:sz w:val="26"/>
                <w:szCs w:val="26"/>
                <w:lang w:eastAsia="ru-RU"/>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77ED" w:rsidRPr="008710F4" w:rsidRDefault="00CD77ED" w:rsidP="006009F0">
            <w:pPr>
              <w:spacing w:after="75" w:line="330" w:lineRule="atLeast"/>
              <w:ind w:left="-851"/>
              <w:jc w:val="center"/>
              <w:rPr>
                <w:rFonts w:ascii="Times New Roman" w:eastAsia="Times New Roman" w:hAnsi="Times New Roman" w:cs="Times New Roman"/>
                <w:sz w:val="26"/>
                <w:szCs w:val="26"/>
                <w:lang w:eastAsia="ru-RU"/>
              </w:rPr>
            </w:pPr>
            <w:r w:rsidRPr="008710F4">
              <w:rPr>
                <w:rFonts w:ascii="Times New Roman" w:eastAsia="Times New Roman" w:hAnsi="Times New Roman" w:cs="Times New Roman"/>
                <w:bCs/>
                <w:sz w:val="26"/>
                <w:szCs w:val="26"/>
                <w:lang w:eastAsia="ru-RU"/>
              </w:rPr>
              <w:t>Базовый</w:t>
            </w:r>
          </w:p>
        </w:tc>
        <w:tc>
          <w:tcPr>
            <w:tcW w:w="40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D77ED" w:rsidRPr="008710F4" w:rsidRDefault="00CD77ED" w:rsidP="006009F0">
            <w:pPr>
              <w:spacing w:after="75" w:line="330" w:lineRule="atLeast"/>
              <w:ind w:left="-851"/>
              <w:jc w:val="center"/>
              <w:rPr>
                <w:rFonts w:ascii="Times New Roman" w:eastAsia="Times New Roman" w:hAnsi="Times New Roman" w:cs="Times New Roman"/>
                <w:sz w:val="26"/>
                <w:szCs w:val="26"/>
                <w:lang w:eastAsia="ru-RU"/>
              </w:rPr>
            </w:pPr>
            <w:r w:rsidRPr="008710F4">
              <w:rPr>
                <w:rFonts w:ascii="Times New Roman" w:eastAsia="Times New Roman" w:hAnsi="Times New Roman" w:cs="Times New Roman"/>
                <w:bCs/>
                <w:sz w:val="26"/>
                <w:szCs w:val="26"/>
                <w:lang w:eastAsia="ru-RU"/>
              </w:rPr>
              <w:t>Повышенный</w:t>
            </w:r>
          </w:p>
        </w:tc>
      </w:tr>
      <w:tr w:rsidR="00534E81" w:rsidRPr="008710F4" w:rsidTr="00342899">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8710F4" w:rsidRDefault="008A30DB" w:rsidP="008A30DB">
            <w:pPr>
              <w:spacing w:after="75" w:line="330" w:lineRule="atLeast"/>
              <w:ind w:left="33"/>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Самосто</w:t>
            </w:r>
            <w:r w:rsidR="00CD77ED" w:rsidRPr="008710F4">
              <w:rPr>
                <w:rFonts w:ascii="Times New Roman" w:eastAsia="Times New Roman" w:hAnsi="Times New Roman" w:cs="Times New Roman"/>
                <w:bCs/>
                <w:sz w:val="26"/>
                <w:szCs w:val="26"/>
                <w:lang w:eastAsia="ru-RU"/>
              </w:rPr>
              <w:t>ятельное</w:t>
            </w:r>
            <w:r>
              <w:rPr>
                <w:rFonts w:ascii="Times New Roman" w:eastAsia="Times New Roman" w:hAnsi="Times New Roman" w:cs="Times New Roman"/>
                <w:bCs/>
                <w:sz w:val="26"/>
                <w:szCs w:val="26"/>
                <w:lang w:eastAsia="ru-RU"/>
              </w:rPr>
              <w:t xml:space="preserve"> приобре</w:t>
            </w:r>
            <w:r w:rsidR="00CD77ED" w:rsidRPr="008710F4">
              <w:rPr>
                <w:rFonts w:ascii="Times New Roman" w:eastAsia="Times New Roman" w:hAnsi="Times New Roman" w:cs="Times New Roman"/>
                <w:bCs/>
                <w:sz w:val="26"/>
                <w:szCs w:val="26"/>
                <w:lang w:eastAsia="ru-RU"/>
              </w:rPr>
              <w:t>тение знаний и решение проблем</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8710F4" w:rsidRDefault="00CD77ED" w:rsidP="006009F0">
            <w:pPr>
              <w:spacing w:after="75" w:line="330" w:lineRule="atLeast"/>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w:t>
            </w:r>
            <w:proofErr w:type="gramStart"/>
            <w:r w:rsidRPr="008710F4">
              <w:rPr>
                <w:rFonts w:ascii="Times New Roman" w:eastAsia="Times New Roman" w:hAnsi="Times New Roman" w:cs="Times New Roman"/>
                <w:sz w:val="26"/>
                <w:szCs w:val="26"/>
                <w:lang w:eastAsia="ru-RU"/>
              </w:rPr>
              <w:t>приобретать</w:t>
            </w:r>
            <w:proofErr w:type="gramEnd"/>
            <w:r w:rsidRPr="008710F4">
              <w:rPr>
                <w:rFonts w:ascii="Times New Roman" w:eastAsia="Times New Roman" w:hAnsi="Times New Roman" w:cs="Times New Roman"/>
                <w:sz w:val="26"/>
                <w:szCs w:val="26"/>
                <w:lang w:eastAsia="ru-RU"/>
              </w:rPr>
              <w:t xml:space="preserve"> новые знания и/или осваивать новые способы действий, достигать более глубокого понимания изученного</w:t>
            </w:r>
          </w:p>
        </w:tc>
        <w:tc>
          <w:tcPr>
            <w:tcW w:w="4075"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8710F4" w:rsidRDefault="00CD77ED" w:rsidP="008A30DB">
            <w:pPr>
              <w:spacing w:after="75" w:line="330" w:lineRule="atLeast"/>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534E81" w:rsidRPr="008710F4" w:rsidTr="00342899">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8710F4" w:rsidRDefault="00CD77ED" w:rsidP="008A30DB">
            <w:pPr>
              <w:spacing w:after="75" w:line="330" w:lineRule="atLeast"/>
              <w:ind w:left="33" w:hanging="33"/>
              <w:rPr>
                <w:rFonts w:ascii="Times New Roman" w:eastAsia="Times New Roman" w:hAnsi="Times New Roman" w:cs="Times New Roman"/>
                <w:sz w:val="26"/>
                <w:szCs w:val="26"/>
                <w:lang w:eastAsia="ru-RU"/>
              </w:rPr>
            </w:pPr>
            <w:r w:rsidRPr="008710F4">
              <w:rPr>
                <w:rFonts w:ascii="Times New Roman" w:eastAsia="Times New Roman" w:hAnsi="Times New Roman" w:cs="Times New Roman"/>
                <w:bCs/>
                <w:sz w:val="26"/>
                <w:szCs w:val="26"/>
                <w:lang w:eastAsia="ru-RU"/>
              </w:rPr>
              <w:t>Знание предмета</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8710F4" w:rsidRDefault="00CD77ED" w:rsidP="008A30DB">
            <w:pPr>
              <w:spacing w:after="75" w:line="330" w:lineRule="atLeast"/>
              <w:ind w:left="-13"/>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075"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8710F4" w:rsidRDefault="00CD77ED" w:rsidP="008A30DB">
            <w:pPr>
              <w:spacing w:after="75" w:line="330" w:lineRule="atLeast"/>
              <w:ind w:hanging="2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Продемонстрировано свободное владение предметом проектной деятельности. Ошибки отсутствуют</w:t>
            </w:r>
          </w:p>
        </w:tc>
      </w:tr>
      <w:tr w:rsidR="00534E81" w:rsidRPr="008710F4" w:rsidTr="00342899">
        <w:tc>
          <w:tcPr>
            <w:tcW w:w="198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8710F4" w:rsidRDefault="008A30DB" w:rsidP="008A30DB">
            <w:pPr>
              <w:spacing w:after="75" w:line="240" w:lineRule="auto"/>
              <w:ind w:left="33"/>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Регуля</w:t>
            </w:r>
            <w:r w:rsidR="00CD77ED" w:rsidRPr="008710F4">
              <w:rPr>
                <w:rFonts w:ascii="Times New Roman" w:eastAsia="Times New Roman" w:hAnsi="Times New Roman" w:cs="Times New Roman"/>
                <w:bCs/>
                <w:sz w:val="26"/>
                <w:szCs w:val="26"/>
                <w:lang w:eastAsia="ru-RU"/>
              </w:rPr>
              <w:t>тивные действия</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8710F4" w:rsidRDefault="00CD77ED" w:rsidP="008A30DB">
            <w:pPr>
              <w:spacing w:after="75" w:line="330" w:lineRule="atLeast"/>
              <w:ind w:left="-13"/>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Продемонстрированы навыки определения темы и планирования работы.</w:t>
            </w:r>
          </w:p>
          <w:p w:rsidR="00CD77ED" w:rsidRPr="008710F4" w:rsidRDefault="00CD77ED" w:rsidP="008A30DB">
            <w:pPr>
              <w:spacing w:after="75" w:line="240" w:lineRule="auto"/>
              <w:ind w:left="-13"/>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Работа доведена до конца и представлена комиссии;</w:t>
            </w:r>
          </w:p>
        </w:tc>
        <w:tc>
          <w:tcPr>
            <w:tcW w:w="4075"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8710F4" w:rsidRDefault="00CD77ED" w:rsidP="008A30DB">
            <w:pPr>
              <w:spacing w:after="75" w:line="240" w:lineRule="auto"/>
              <w:ind w:left="-2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Работа тщательно спланирована и последовательно реализована, своевременно пройдены все необходимые этапы обсуждения и представления.</w:t>
            </w:r>
          </w:p>
        </w:tc>
      </w:tr>
      <w:tr w:rsidR="00534E81" w:rsidRPr="008710F4" w:rsidTr="00342899">
        <w:tc>
          <w:tcPr>
            <w:tcW w:w="1985" w:type="dxa"/>
            <w:vMerge/>
            <w:tcBorders>
              <w:top w:val="nil"/>
              <w:left w:val="single" w:sz="8" w:space="0" w:color="auto"/>
              <w:bottom w:val="single" w:sz="8" w:space="0" w:color="auto"/>
              <w:right w:val="single" w:sz="8" w:space="0" w:color="auto"/>
            </w:tcBorders>
            <w:vAlign w:val="center"/>
            <w:hideMark/>
          </w:tcPr>
          <w:p w:rsidR="00CD77ED" w:rsidRPr="008710F4" w:rsidRDefault="00CD77ED" w:rsidP="006009F0">
            <w:pPr>
              <w:spacing w:after="0" w:line="240" w:lineRule="auto"/>
              <w:ind w:left="-851"/>
              <w:rPr>
                <w:rFonts w:ascii="Times New Roman" w:eastAsia="Times New Roman" w:hAnsi="Times New Roman" w:cs="Times New Roman"/>
                <w:sz w:val="26"/>
                <w:szCs w:val="26"/>
                <w:lang w:eastAsia="ru-RU"/>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8710F4" w:rsidRDefault="00CD77ED" w:rsidP="008A30DB">
            <w:pPr>
              <w:spacing w:after="75" w:line="240" w:lineRule="auto"/>
              <w:ind w:left="-13"/>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075"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8710F4" w:rsidRDefault="00CD77ED" w:rsidP="008A30DB">
            <w:pPr>
              <w:spacing w:after="75" w:line="240" w:lineRule="auto"/>
              <w:ind w:left="-2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Контроль и коррекция осуществлялись самостоятельно</w:t>
            </w:r>
          </w:p>
        </w:tc>
      </w:tr>
      <w:tr w:rsidR="00534E81" w:rsidRPr="008710F4" w:rsidTr="00342899">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8710F4" w:rsidRDefault="00CD77ED" w:rsidP="008A30DB">
            <w:pPr>
              <w:spacing w:after="75" w:line="330" w:lineRule="atLeast"/>
              <w:ind w:left="33"/>
              <w:rPr>
                <w:rFonts w:ascii="Times New Roman" w:eastAsia="Times New Roman" w:hAnsi="Times New Roman" w:cs="Times New Roman"/>
                <w:sz w:val="26"/>
                <w:szCs w:val="26"/>
                <w:lang w:eastAsia="ru-RU"/>
              </w:rPr>
            </w:pPr>
            <w:r w:rsidRPr="008710F4">
              <w:rPr>
                <w:rFonts w:ascii="Times New Roman" w:eastAsia="Times New Roman" w:hAnsi="Times New Roman" w:cs="Times New Roman"/>
                <w:bCs/>
                <w:sz w:val="26"/>
                <w:szCs w:val="26"/>
                <w:lang w:eastAsia="ru-RU"/>
              </w:rPr>
              <w:t>Коммуникация</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8710F4" w:rsidRDefault="00CD77ED" w:rsidP="008A30DB">
            <w:pPr>
              <w:spacing w:after="75" w:line="330" w:lineRule="atLeast"/>
              <w:ind w:left="-13"/>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075"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8710F4" w:rsidRDefault="00CD77ED" w:rsidP="008A30DB">
            <w:pPr>
              <w:spacing w:after="75" w:line="330" w:lineRule="atLeast"/>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Тема ясно определена и пояснена. Текст/сообщение хорошо </w:t>
            </w:r>
            <w:proofErr w:type="gramStart"/>
            <w:r w:rsidRPr="008710F4">
              <w:rPr>
                <w:rFonts w:ascii="Times New Roman" w:eastAsia="Times New Roman" w:hAnsi="Times New Roman" w:cs="Times New Roman"/>
                <w:sz w:val="26"/>
                <w:szCs w:val="26"/>
                <w:lang w:eastAsia="ru-RU"/>
              </w:rPr>
              <w:t>структурированы</w:t>
            </w:r>
            <w:proofErr w:type="gramEnd"/>
            <w:r w:rsidRPr="008710F4">
              <w:rPr>
                <w:rFonts w:ascii="Times New Roman" w:eastAsia="Times New Roman" w:hAnsi="Times New Roman" w:cs="Times New Roman"/>
                <w:sz w:val="26"/>
                <w:szCs w:val="26"/>
                <w:lang w:eastAsia="ru-RU"/>
              </w:rPr>
              <w:t>.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Решение о том, что проект выполнен на повышенном уровне, принимается при условии, что: </w:t>
      </w:r>
      <w:proofErr w:type="gramStart"/>
      <w:r w:rsidRPr="008710F4">
        <w:rPr>
          <w:rFonts w:ascii="Times New Roman" w:eastAsia="Times New Roman" w:hAnsi="Times New Roman" w:cs="Times New Roman"/>
          <w:sz w:val="26"/>
          <w:szCs w:val="26"/>
          <w:lang w:eastAsia="ru-RU"/>
        </w:rPr>
        <w:t>1)т</w:t>
      </w:r>
      <w:proofErr w:type="gramEnd"/>
      <w:r w:rsidRPr="008710F4">
        <w:rPr>
          <w:rFonts w:ascii="Times New Roman" w:eastAsia="Times New Roman" w:hAnsi="Times New Roman" w:cs="Times New Roman"/>
          <w:sz w:val="26"/>
          <w:szCs w:val="26"/>
          <w:lang w:eastAsia="ru-RU"/>
        </w:rPr>
        <w:t xml:space="preserve">акая оценка выставлена комиссией по каждому из трёх предъявляемых критериев, характеризующих </w:t>
      </w:r>
      <w:proofErr w:type="spellStart"/>
      <w:r w:rsidRPr="008710F4">
        <w:rPr>
          <w:rFonts w:ascii="Times New Roman" w:eastAsia="Times New Roman" w:hAnsi="Times New Roman" w:cs="Times New Roman"/>
          <w:sz w:val="26"/>
          <w:szCs w:val="26"/>
          <w:lang w:eastAsia="ru-RU"/>
        </w:rPr>
        <w:t>сформированность</w:t>
      </w:r>
      <w:proofErr w:type="spellEnd"/>
      <w:r w:rsidR="00342899">
        <w:rPr>
          <w:rFonts w:ascii="Times New Roman" w:eastAsia="Times New Roman" w:hAnsi="Times New Roman" w:cs="Times New Roman"/>
          <w:sz w:val="26"/>
          <w:szCs w:val="26"/>
          <w:lang w:eastAsia="ru-RU"/>
        </w:rPr>
        <w:t xml:space="preserve"> </w:t>
      </w:r>
      <w:proofErr w:type="spellStart"/>
      <w:r w:rsidRPr="008710F4">
        <w:rPr>
          <w:rFonts w:ascii="Times New Roman" w:eastAsia="Times New Roman" w:hAnsi="Times New Roman" w:cs="Times New Roman"/>
          <w:sz w:val="26"/>
          <w:szCs w:val="26"/>
          <w:lang w:eastAsia="ru-RU"/>
        </w:rPr>
        <w:t>метапредметных</w:t>
      </w:r>
      <w:proofErr w:type="spellEnd"/>
      <w:r w:rsidRPr="008710F4">
        <w:rPr>
          <w:rFonts w:ascii="Times New Roman" w:eastAsia="Times New Roman" w:hAnsi="Times New Roman" w:cs="Times New Roman"/>
          <w:sz w:val="26"/>
          <w:szCs w:val="26"/>
          <w:lang w:eastAsia="ru-RU"/>
        </w:rPr>
        <w:t xml:space="preserve"> умений (способности к самостоятельному приобретению знаний и решению проблем, </w:t>
      </w:r>
      <w:proofErr w:type="spellStart"/>
      <w:r w:rsidRPr="008710F4">
        <w:rPr>
          <w:rFonts w:ascii="Times New Roman" w:eastAsia="Times New Roman" w:hAnsi="Times New Roman" w:cs="Times New Roman"/>
          <w:sz w:val="26"/>
          <w:szCs w:val="26"/>
          <w:lang w:eastAsia="ru-RU"/>
        </w:rPr>
        <w:t>сформированности</w:t>
      </w:r>
      <w:proofErr w:type="spellEnd"/>
      <w:r w:rsidRPr="008710F4">
        <w:rPr>
          <w:rFonts w:ascii="Times New Roman" w:eastAsia="Times New Roman" w:hAnsi="Times New Roman" w:cs="Times New Roman"/>
          <w:sz w:val="26"/>
          <w:szCs w:val="26"/>
          <w:lang w:eastAsia="ru-RU"/>
        </w:rPr>
        <w:t xml:space="preserve"> регулятивных действий и </w:t>
      </w:r>
      <w:proofErr w:type="spellStart"/>
      <w:r w:rsidRPr="008710F4">
        <w:rPr>
          <w:rFonts w:ascii="Times New Roman" w:eastAsia="Times New Roman" w:hAnsi="Times New Roman" w:cs="Times New Roman"/>
          <w:sz w:val="26"/>
          <w:szCs w:val="26"/>
          <w:lang w:eastAsia="ru-RU"/>
        </w:rPr>
        <w:t>сформированности</w:t>
      </w:r>
      <w:proofErr w:type="spellEnd"/>
      <w:r w:rsidRPr="008710F4">
        <w:rPr>
          <w:rFonts w:ascii="Times New Roman" w:eastAsia="Times New Roman" w:hAnsi="Times New Roman" w:cs="Times New Roman"/>
          <w:sz w:val="26"/>
          <w:szCs w:val="26"/>
          <w:lang w:eastAsia="ru-RU"/>
        </w:rPr>
        <w:t xml:space="preserve"> коммуникативных действий). </w:t>
      </w:r>
      <w:proofErr w:type="spellStart"/>
      <w:r w:rsidRPr="008710F4">
        <w:rPr>
          <w:rFonts w:ascii="Times New Roman" w:eastAsia="Times New Roman" w:hAnsi="Times New Roman" w:cs="Times New Roman"/>
          <w:sz w:val="26"/>
          <w:szCs w:val="26"/>
          <w:lang w:eastAsia="ru-RU"/>
        </w:rPr>
        <w:t>Сформированность</w:t>
      </w:r>
      <w:proofErr w:type="spellEnd"/>
      <w:r w:rsidRPr="008710F4">
        <w:rPr>
          <w:rFonts w:ascii="Times New Roman" w:eastAsia="Times New Roman" w:hAnsi="Times New Roman" w:cs="Times New Roman"/>
          <w:sz w:val="26"/>
          <w:szCs w:val="26"/>
          <w:lang w:eastAsia="ru-RU"/>
        </w:rPr>
        <w:t xml:space="preserve"> предметных знаний и способов действий может быть зафиксирована на базовом уровне; 2)ни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Решение о том, что проект выполнен на базовом уровне, принимается при условии, что: </w:t>
      </w:r>
      <w:proofErr w:type="gramStart"/>
      <w:r w:rsidRPr="008710F4">
        <w:rPr>
          <w:rFonts w:ascii="Times New Roman" w:eastAsia="Times New Roman" w:hAnsi="Times New Roman" w:cs="Times New Roman"/>
          <w:sz w:val="26"/>
          <w:szCs w:val="26"/>
          <w:lang w:eastAsia="ru-RU"/>
        </w:rPr>
        <w:t>1)т</w:t>
      </w:r>
      <w:proofErr w:type="gramEnd"/>
      <w:r w:rsidRPr="008710F4">
        <w:rPr>
          <w:rFonts w:ascii="Times New Roman" w:eastAsia="Times New Roman" w:hAnsi="Times New Roman" w:cs="Times New Roman"/>
          <w:sz w:val="26"/>
          <w:szCs w:val="26"/>
          <w:lang w:eastAsia="ru-RU"/>
        </w:rPr>
        <w:t>акая оценка выставлена комиссией по каждому из предъявляемых критериев; 2)продемонстрированы </w:t>
      </w:r>
      <w:r w:rsidRPr="008710F4">
        <w:rPr>
          <w:rFonts w:ascii="Times New Roman" w:eastAsia="Times New Roman" w:hAnsi="Times New Roman" w:cs="Times New Roman"/>
          <w:sz w:val="26"/>
          <w:szCs w:val="26"/>
          <w:u w:val="single"/>
          <w:lang w:eastAsia="ru-RU"/>
        </w:rPr>
        <w:t>все</w:t>
      </w:r>
      <w:r w:rsidRPr="008710F4">
        <w:rPr>
          <w:rFonts w:ascii="Times New Roman" w:eastAsia="Times New Roman" w:hAnsi="Times New Roman" w:cs="Times New Roman"/>
          <w:sz w:val="26"/>
          <w:szCs w:val="26"/>
          <w:lang w:eastAsia="ru-RU"/>
        </w:rPr>
        <w:t>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3)даны ответы на вопросы.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Результаты выполнения </w:t>
      </w:r>
      <w:proofErr w:type="gramStart"/>
      <w:r w:rsidRPr="008710F4">
        <w:rPr>
          <w:rFonts w:ascii="Times New Roman" w:eastAsia="Times New Roman" w:hAnsi="Times New Roman" w:cs="Times New Roman"/>
          <w:sz w:val="26"/>
          <w:szCs w:val="26"/>
          <w:lang w:eastAsia="ru-RU"/>
        </w:rPr>
        <w:t>индивидуального проекта</w:t>
      </w:r>
      <w:proofErr w:type="gramEnd"/>
      <w:r w:rsidRPr="008710F4">
        <w:rPr>
          <w:rFonts w:ascii="Times New Roman" w:eastAsia="Times New Roman" w:hAnsi="Times New Roman" w:cs="Times New Roman"/>
          <w:sz w:val="26"/>
          <w:szCs w:val="26"/>
          <w:lang w:eastAsia="ru-RU"/>
        </w:rPr>
        <w:t xml:space="preserve">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При необходимости осуществления отбора при поступлении в профильные классы может использоваться</w:t>
      </w:r>
      <w:r w:rsidR="00342899">
        <w:rPr>
          <w:rFonts w:ascii="Times New Roman" w:eastAsia="Times New Roman" w:hAnsi="Times New Roman" w:cs="Times New Roman"/>
          <w:sz w:val="26"/>
          <w:szCs w:val="26"/>
          <w:lang w:eastAsia="ru-RU"/>
        </w:rPr>
        <w:t xml:space="preserve"> </w:t>
      </w:r>
      <w:r w:rsidRPr="008710F4">
        <w:rPr>
          <w:rFonts w:ascii="Times New Roman" w:eastAsia="Times New Roman" w:hAnsi="Times New Roman" w:cs="Times New Roman"/>
          <w:bCs/>
          <w:i/>
          <w:iCs/>
          <w:sz w:val="26"/>
          <w:szCs w:val="26"/>
          <w:lang w:eastAsia="ru-RU"/>
        </w:rPr>
        <w:t>аналитический подход</w:t>
      </w:r>
      <w:r w:rsidRPr="008710F4">
        <w:rPr>
          <w:rFonts w:ascii="Times New Roman" w:eastAsia="Times New Roman" w:hAnsi="Times New Roman" w:cs="Times New Roman"/>
          <w:sz w:val="26"/>
          <w:szCs w:val="26"/>
          <w:lang w:eastAsia="ru-RU"/>
        </w:rPr>
        <w:t>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w:t>
      </w:r>
      <w:proofErr w:type="spellStart"/>
      <w:r w:rsidRPr="008710F4">
        <w:rPr>
          <w:rFonts w:ascii="Times New Roman" w:eastAsia="Times New Roman" w:hAnsi="Times New Roman" w:cs="Times New Roman"/>
          <w:sz w:val="26"/>
          <w:szCs w:val="26"/>
          <w:lang w:eastAsia="ru-RU"/>
        </w:rPr>
        <w:t>сформированность</w:t>
      </w:r>
      <w:proofErr w:type="spellEnd"/>
      <w:r w:rsidRPr="008710F4">
        <w:rPr>
          <w:rFonts w:ascii="Times New Roman" w:eastAsia="Times New Roman" w:hAnsi="Times New Roman" w:cs="Times New Roman"/>
          <w:sz w:val="26"/>
          <w:szCs w:val="26"/>
          <w:lang w:eastAsia="ru-RU"/>
        </w:rPr>
        <w:t xml:space="preserve"> умений решать проблемы, или умений работать с информацией, или отдельных коммуникативных компетенций), может использоваться в текущем учебном процессе при обучении навыкам осуществления проектной деятельности. При использовании детализированных или специальных критериев по каждому из выделенных критериев разрабатываются отдельные </w:t>
      </w:r>
      <w:proofErr w:type="gramStart"/>
      <w:r w:rsidRPr="008710F4">
        <w:rPr>
          <w:rFonts w:ascii="Times New Roman" w:eastAsia="Times New Roman" w:hAnsi="Times New Roman" w:cs="Times New Roman"/>
          <w:sz w:val="26"/>
          <w:szCs w:val="26"/>
          <w:lang w:eastAsia="ru-RU"/>
        </w:rPr>
        <w:t>шкалы</w:t>
      </w:r>
      <w:proofErr w:type="gramEnd"/>
      <w:r w:rsidRPr="008710F4">
        <w:rPr>
          <w:rFonts w:ascii="Times New Roman" w:eastAsia="Times New Roman" w:hAnsi="Times New Roman" w:cs="Times New Roman"/>
          <w:sz w:val="26"/>
          <w:szCs w:val="26"/>
          <w:lang w:eastAsia="ru-RU"/>
        </w:rPr>
        <w:t xml:space="preserve"> и приводится их </w:t>
      </w:r>
      <w:proofErr w:type="spellStart"/>
      <w:r w:rsidRPr="008710F4">
        <w:rPr>
          <w:rFonts w:ascii="Times New Roman" w:eastAsia="Times New Roman" w:hAnsi="Times New Roman" w:cs="Times New Roman"/>
          <w:sz w:val="26"/>
          <w:szCs w:val="26"/>
          <w:lang w:eastAsia="ru-RU"/>
        </w:rPr>
        <w:t>критериальное</w:t>
      </w:r>
      <w:proofErr w:type="spellEnd"/>
      <w:r w:rsidRPr="008710F4">
        <w:rPr>
          <w:rFonts w:ascii="Times New Roman" w:eastAsia="Times New Roman" w:hAnsi="Times New Roman" w:cs="Times New Roman"/>
          <w:sz w:val="26"/>
          <w:szCs w:val="26"/>
          <w:lang w:eastAsia="ru-RU"/>
        </w:rPr>
        <w:t xml:space="preserve"> описание.</w:t>
      </w:r>
    </w:p>
    <w:p w:rsidR="008710F4" w:rsidRPr="008710F4" w:rsidRDefault="008710F4" w:rsidP="006009F0">
      <w:pPr>
        <w:spacing w:after="75" w:line="330" w:lineRule="atLeast"/>
        <w:ind w:left="-851" w:firstLine="454"/>
        <w:jc w:val="center"/>
        <w:rPr>
          <w:rFonts w:ascii="Times New Roman" w:eastAsia="Times New Roman" w:hAnsi="Times New Roman" w:cs="Times New Roman"/>
          <w:b/>
          <w:bCs/>
          <w:sz w:val="26"/>
          <w:szCs w:val="26"/>
          <w:lang w:eastAsia="ru-RU"/>
        </w:rPr>
      </w:pPr>
    </w:p>
    <w:p w:rsidR="008710F4" w:rsidRPr="008710F4" w:rsidRDefault="008710F4" w:rsidP="006009F0">
      <w:pPr>
        <w:spacing w:after="75" w:line="330" w:lineRule="atLeast"/>
        <w:ind w:left="-851" w:firstLine="454"/>
        <w:jc w:val="center"/>
        <w:rPr>
          <w:rFonts w:ascii="Times New Roman" w:eastAsia="Times New Roman" w:hAnsi="Times New Roman" w:cs="Times New Roman"/>
          <w:b/>
          <w:bCs/>
          <w:sz w:val="26"/>
          <w:szCs w:val="26"/>
          <w:lang w:eastAsia="ru-RU"/>
        </w:rPr>
      </w:pPr>
    </w:p>
    <w:p w:rsidR="008710F4" w:rsidRPr="008710F4" w:rsidRDefault="008710F4" w:rsidP="006009F0">
      <w:pPr>
        <w:spacing w:after="75" w:line="330" w:lineRule="atLeast"/>
        <w:ind w:left="-851" w:firstLine="454"/>
        <w:jc w:val="center"/>
        <w:rPr>
          <w:rFonts w:ascii="Times New Roman" w:eastAsia="Times New Roman" w:hAnsi="Times New Roman" w:cs="Times New Roman"/>
          <w:b/>
          <w:bCs/>
          <w:sz w:val="26"/>
          <w:szCs w:val="26"/>
          <w:lang w:eastAsia="ru-RU"/>
        </w:rPr>
      </w:pPr>
    </w:p>
    <w:p w:rsidR="008710F4" w:rsidRPr="008710F4" w:rsidRDefault="008710F4" w:rsidP="006009F0">
      <w:pPr>
        <w:spacing w:after="75" w:line="330" w:lineRule="atLeast"/>
        <w:ind w:left="-851" w:firstLine="454"/>
        <w:jc w:val="center"/>
        <w:rPr>
          <w:rFonts w:ascii="Times New Roman" w:eastAsia="Times New Roman" w:hAnsi="Times New Roman" w:cs="Times New Roman"/>
          <w:b/>
          <w:bCs/>
          <w:sz w:val="26"/>
          <w:szCs w:val="26"/>
          <w:lang w:eastAsia="ru-RU"/>
        </w:rPr>
      </w:pPr>
    </w:p>
    <w:p w:rsidR="008710F4" w:rsidRPr="008710F4" w:rsidRDefault="008710F4" w:rsidP="006009F0">
      <w:pPr>
        <w:spacing w:after="75" w:line="330" w:lineRule="atLeast"/>
        <w:ind w:left="-851" w:firstLine="454"/>
        <w:jc w:val="center"/>
        <w:rPr>
          <w:rFonts w:ascii="Times New Roman" w:eastAsia="Times New Roman" w:hAnsi="Times New Roman" w:cs="Times New Roman"/>
          <w:b/>
          <w:bCs/>
          <w:sz w:val="26"/>
          <w:szCs w:val="26"/>
          <w:lang w:eastAsia="ru-RU"/>
        </w:rPr>
      </w:pPr>
    </w:p>
    <w:p w:rsidR="008710F4" w:rsidRPr="008710F4" w:rsidRDefault="008710F4" w:rsidP="006009F0">
      <w:pPr>
        <w:spacing w:after="75" w:line="330" w:lineRule="atLeast"/>
        <w:ind w:left="-851" w:firstLine="454"/>
        <w:jc w:val="center"/>
        <w:rPr>
          <w:rFonts w:ascii="Times New Roman" w:eastAsia="Times New Roman" w:hAnsi="Times New Roman" w:cs="Times New Roman"/>
          <w:b/>
          <w:bCs/>
          <w:sz w:val="26"/>
          <w:szCs w:val="26"/>
          <w:lang w:eastAsia="ru-RU"/>
        </w:rPr>
      </w:pPr>
    </w:p>
    <w:p w:rsidR="008710F4" w:rsidRPr="008710F4" w:rsidRDefault="008710F4" w:rsidP="006009F0">
      <w:pPr>
        <w:spacing w:after="75" w:line="330" w:lineRule="atLeast"/>
        <w:ind w:left="-851" w:firstLine="454"/>
        <w:jc w:val="center"/>
        <w:rPr>
          <w:rFonts w:ascii="Times New Roman" w:eastAsia="Times New Roman" w:hAnsi="Times New Roman" w:cs="Times New Roman"/>
          <w:b/>
          <w:bCs/>
          <w:sz w:val="26"/>
          <w:szCs w:val="26"/>
          <w:lang w:eastAsia="ru-RU"/>
        </w:rPr>
      </w:pPr>
    </w:p>
    <w:p w:rsidR="008710F4" w:rsidRPr="008710F4" w:rsidRDefault="008710F4" w:rsidP="006009F0">
      <w:pPr>
        <w:spacing w:after="75" w:line="330" w:lineRule="atLeast"/>
        <w:ind w:left="-851" w:firstLine="454"/>
        <w:jc w:val="center"/>
        <w:rPr>
          <w:rFonts w:ascii="Times New Roman" w:eastAsia="Times New Roman" w:hAnsi="Times New Roman" w:cs="Times New Roman"/>
          <w:b/>
          <w:bCs/>
          <w:sz w:val="26"/>
          <w:szCs w:val="26"/>
          <w:lang w:eastAsia="ru-RU"/>
        </w:rPr>
      </w:pPr>
    </w:p>
    <w:p w:rsidR="00CD77ED" w:rsidRPr="008710F4" w:rsidRDefault="00CD77ED" w:rsidP="006009F0">
      <w:pPr>
        <w:spacing w:after="75" w:line="330" w:lineRule="atLeast"/>
        <w:ind w:left="-851" w:firstLine="454"/>
        <w:jc w:val="center"/>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1.3.4. Особенности оценки предметных результатов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Оценка предметных результатов</w:t>
      </w:r>
      <w:r w:rsidR="00342899">
        <w:rPr>
          <w:rFonts w:ascii="Times New Roman" w:eastAsia="Times New Roman" w:hAnsi="Times New Roman" w:cs="Times New Roman"/>
          <w:sz w:val="26"/>
          <w:szCs w:val="26"/>
          <w:lang w:eastAsia="ru-RU"/>
        </w:rPr>
        <w:t xml:space="preserve"> </w:t>
      </w:r>
      <w:r w:rsidRPr="008710F4">
        <w:rPr>
          <w:rFonts w:ascii="Times New Roman" w:eastAsia="Times New Roman" w:hAnsi="Times New Roman" w:cs="Times New Roman"/>
          <w:sz w:val="26"/>
          <w:szCs w:val="26"/>
          <w:lang w:eastAsia="ru-RU"/>
        </w:rPr>
        <w:t>представляет собой оценку достижения обучающимся планируемых результатов по отдельным предметам.</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Формирование этих результатов обеспечивается за счёт основных компонентов образовательного процесса — учебных предметов.</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Основным </w:t>
      </w:r>
      <w:r w:rsidRPr="008710F4">
        <w:rPr>
          <w:rFonts w:ascii="Times New Roman" w:eastAsia="Times New Roman" w:hAnsi="Times New Roman" w:cs="Times New Roman"/>
          <w:b/>
          <w:bCs/>
          <w:sz w:val="26"/>
          <w:szCs w:val="26"/>
          <w:lang w:eastAsia="ru-RU"/>
        </w:rPr>
        <w:t>объектом</w:t>
      </w:r>
      <w:r w:rsidRPr="008710F4">
        <w:rPr>
          <w:rFonts w:ascii="Times New Roman" w:eastAsia="Times New Roman" w:hAnsi="Times New Roman" w:cs="Times New Roman"/>
          <w:sz w:val="26"/>
          <w:szCs w:val="26"/>
          <w:lang w:eastAsia="ru-RU"/>
        </w:rPr>
        <w:t> оценки предметных результатов в соответствии с требованиями Стандарта является</w:t>
      </w:r>
      <w:r w:rsidR="00342899">
        <w:rPr>
          <w:rFonts w:ascii="Times New Roman" w:eastAsia="Times New Roman" w:hAnsi="Times New Roman" w:cs="Times New Roman"/>
          <w:sz w:val="26"/>
          <w:szCs w:val="26"/>
          <w:lang w:eastAsia="ru-RU"/>
        </w:rPr>
        <w:t xml:space="preserve"> </w:t>
      </w:r>
      <w:r w:rsidRPr="008710F4">
        <w:rPr>
          <w:rFonts w:ascii="Times New Roman" w:eastAsia="Times New Roman" w:hAnsi="Times New Roman" w:cs="Times New Roman"/>
          <w:sz w:val="26"/>
          <w:szCs w:val="26"/>
          <w:lang w:eastAsia="ru-RU"/>
        </w:rPr>
        <w:t xml:space="preserve">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8710F4">
        <w:rPr>
          <w:rFonts w:ascii="Times New Roman" w:eastAsia="Times New Roman" w:hAnsi="Times New Roman" w:cs="Times New Roman"/>
          <w:sz w:val="26"/>
          <w:szCs w:val="26"/>
          <w:lang w:eastAsia="ru-RU"/>
        </w:rPr>
        <w:t>метапредметных</w:t>
      </w:r>
      <w:proofErr w:type="spellEnd"/>
      <w:r w:rsidRPr="008710F4">
        <w:rPr>
          <w:rFonts w:ascii="Times New Roman" w:eastAsia="Times New Roman" w:hAnsi="Times New Roman" w:cs="Times New Roman"/>
          <w:sz w:val="26"/>
          <w:szCs w:val="26"/>
          <w:lang w:eastAsia="ru-RU"/>
        </w:rPr>
        <w:t xml:space="preserve"> (познавательных, регулятивных, коммуникативных) действий.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Система оценки предметных результатов освоения учебных программ с учётом уровневого подхода, принятого в Стандарте, предполагает </w:t>
      </w:r>
      <w:r w:rsidRPr="008710F4">
        <w:rPr>
          <w:rFonts w:ascii="Times New Roman" w:eastAsia="Times New Roman" w:hAnsi="Times New Roman" w:cs="Times New Roman"/>
          <w:b/>
          <w:bCs/>
          <w:sz w:val="26"/>
          <w:szCs w:val="26"/>
          <w:lang w:eastAsia="ru-RU"/>
        </w:rPr>
        <w:t>выделение</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b/>
          <w:bCs/>
          <w:sz w:val="26"/>
          <w:szCs w:val="26"/>
          <w:lang w:eastAsia="ru-RU"/>
        </w:rPr>
        <w:t>базового уровня достижений как точки отсчёта</w:t>
      </w:r>
      <w:r w:rsidRPr="008710F4">
        <w:rPr>
          <w:rFonts w:ascii="Times New Roman" w:eastAsia="Times New Roman" w:hAnsi="Times New Roman" w:cs="Times New Roman"/>
          <w:sz w:val="26"/>
          <w:szCs w:val="26"/>
          <w:lang w:eastAsia="ru-RU"/>
        </w:rPr>
        <w:t xml:space="preserve"> при построении всей системы оценки и организации индивидуальной работы </w:t>
      </w:r>
      <w:proofErr w:type="gramStart"/>
      <w:r w:rsidRPr="008710F4">
        <w:rPr>
          <w:rFonts w:ascii="Times New Roman" w:eastAsia="Times New Roman" w:hAnsi="Times New Roman" w:cs="Times New Roman"/>
          <w:sz w:val="26"/>
          <w:szCs w:val="26"/>
          <w:lang w:eastAsia="ru-RU"/>
        </w:rPr>
        <w:t>с</w:t>
      </w:r>
      <w:proofErr w:type="gramEnd"/>
      <w:r w:rsidRPr="008710F4">
        <w:rPr>
          <w:rFonts w:ascii="Times New Roman" w:eastAsia="Times New Roman" w:hAnsi="Times New Roman" w:cs="Times New Roman"/>
          <w:sz w:val="26"/>
          <w:szCs w:val="26"/>
          <w:lang w:eastAsia="ru-RU"/>
        </w:rPr>
        <w:t xml:space="preserve"> обучающимися.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Реальные достижения </w:t>
      </w:r>
      <w:proofErr w:type="gramStart"/>
      <w:r w:rsidRPr="008710F4">
        <w:rPr>
          <w:rFonts w:ascii="Times New Roman" w:eastAsia="Times New Roman" w:hAnsi="Times New Roman" w:cs="Times New Roman"/>
          <w:sz w:val="26"/>
          <w:szCs w:val="26"/>
          <w:lang w:eastAsia="ru-RU"/>
        </w:rPr>
        <w:t>обучающихся</w:t>
      </w:r>
      <w:proofErr w:type="gramEnd"/>
      <w:r w:rsidRPr="008710F4">
        <w:rPr>
          <w:rFonts w:ascii="Times New Roman" w:eastAsia="Times New Roman" w:hAnsi="Times New Roman" w:cs="Times New Roman"/>
          <w:sz w:val="26"/>
          <w:szCs w:val="26"/>
          <w:lang w:eastAsia="ru-RU"/>
        </w:rPr>
        <w:t xml:space="preserve"> могут соответствовать базовому уровню, а могут отличаться от него как в сторону превышения, так и в сторону </w:t>
      </w:r>
      <w:proofErr w:type="spellStart"/>
      <w:r w:rsidRPr="008710F4">
        <w:rPr>
          <w:rFonts w:ascii="Times New Roman" w:eastAsia="Times New Roman" w:hAnsi="Times New Roman" w:cs="Times New Roman"/>
          <w:sz w:val="26"/>
          <w:szCs w:val="26"/>
          <w:lang w:eastAsia="ru-RU"/>
        </w:rPr>
        <w:t>недостижения</w:t>
      </w:r>
      <w:proofErr w:type="spellEnd"/>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Практика показывает, что для описания достижений обучающихся целесообразно установить следующие пять уровней.</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Базовый уровень достижений</w:t>
      </w:r>
      <w:r w:rsidRPr="008710F4">
        <w:rPr>
          <w:rFonts w:ascii="Times New Roman" w:eastAsia="Times New Roman" w:hAnsi="Times New Roman" w:cs="Times New Roman"/>
          <w:sz w:val="26"/>
          <w:szCs w:val="26"/>
          <w:lang w:eastAsia="ru-RU"/>
        </w:rPr>
        <w:t>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8710F4">
        <w:rPr>
          <w:rFonts w:ascii="Times New Roman" w:eastAsia="Times New Roman" w:hAnsi="Times New Roman" w:cs="Times New Roman"/>
          <w:b/>
          <w:bCs/>
          <w:sz w:val="26"/>
          <w:szCs w:val="26"/>
          <w:lang w:eastAsia="ru-RU"/>
        </w:rPr>
        <w:t xml:space="preserve"> превышающие </w:t>
      </w:r>
      <w:proofErr w:type="gramStart"/>
      <w:r w:rsidRPr="008710F4">
        <w:rPr>
          <w:rFonts w:ascii="Times New Roman" w:eastAsia="Times New Roman" w:hAnsi="Times New Roman" w:cs="Times New Roman"/>
          <w:b/>
          <w:bCs/>
          <w:sz w:val="26"/>
          <w:szCs w:val="26"/>
          <w:lang w:eastAsia="ru-RU"/>
        </w:rPr>
        <w:t>базовый</w:t>
      </w:r>
      <w:proofErr w:type="gramEnd"/>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b/>
          <w:bCs/>
          <w:sz w:val="26"/>
          <w:szCs w:val="26"/>
          <w:lang w:eastAsia="ru-RU"/>
        </w:rPr>
        <w:t>повышенный</w:t>
      </w: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b/>
          <w:bCs/>
          <w:sz w:val="26"/>
          <w:szCs w:val="26"/>
          <w:lang w:eastAsia="ru-RU"/>
        </w:rPr>
        <w:t>уровень</w:t>
      </w:r>
      <w:r w:rsidRPr="008710F4">
        <w:rPr>
          <w:rFonts w:ascii="Times New Roman" w:eastAsia="Times New Roman" w:hAnsi="Times New Roman" w:cs="Times New Roman"/>
          <w:sz w:val="26"/>
          <w:szCs w:val="26"/>
          <w:lang w:eastAsia="ru-RU"/>
        </w:rPr>
        <w:t> достижения планируемых результатов, оценка «хорошо» (отметка «4»);</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b/>
          <w:bCs/>
          <w:sz w:val="26"/>
          <w:szCs w:val="26"/>
          <w:lang w:eastAsia="ru-RU"/>
        </w:rPr>
        <w:t>высокий уровень </w:t>
      </w:r>
      <w:r w:rsidRPr="008710F4">
        <w:rPr>
          <w:rFonts w:ascii="Times New Roman" w:eastAsia="Times New Roman" w:hAnsi="Times New Roman" w:cs="Times New Roman"/>
          <w:sz w:val="26"/>
          <w:szCs w:val="26"/>
          <w:lang w:eastAsia="ru-RU"/>
        </w:rPr>
        <w:t>достижения планируемых результатов, оценка «отлично» (отметка «5»).</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8710F4">
        <w:rPr>
          <w:rFonts w:ascii="Times New Roman" w:eastAsia="Times New Roman" w:hAnsi="Times New Roman" w:cs="Times New Roman"/>
          <w:sz w:val="26"/>
          <w:szCs w:val="26"/>
          <w:lang w:eastAsia="ru-RU"/>
        </w:rPr>
        <w:t>сформированностью</w:t>
      </w:r>
      <w:proofErr w:type="spellEnd"/>
      <w:r w:rsidRPr="008710F4">
        <w:rPr>
          <w:rFonts w:ascii="Times New Roman" w:eastAsia="Times New Roman" w:hAnsi="Times New Roman" w:cs="Times New Roman"/>
          <w:sz w:val="26"/>
          <w:szCs w:val="26"/>
          <w:lang w:eastAsia="ru-RU"/>
        </w:rPr>
        <w:t xml:space="preserve"> интересов к данной предметной области.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Для описания подготовки учащихся, уровень достижений которых </w:t>
      </w:r>
      <w:r w:rsidRPr="008710F4">
        <w:rPr>
          <w:rFonts w:ascii="Times New Roman" w:eastAsia="Times New Roman" w:hAnsi="Times New Roman" w:cs="Times New Roman"/>
          <w:b/>
          <w:bCs/>
          <w:sz w:val="26"/>
          <w:szCs w:val="26"/>
          <w:lang w:eastAsia="ru-RU"/>
        </w:rPr>
        <w:t>ниже базового</w:t>
      </w:r>
      <w:r w:rsidRPr="008710F4">
        <w:rPr>
          <w:rFonts w:ascii="Times New Roman" w:eastAsia="Times New Roman" w:hAnsi="Times New Roman" w:cs="Times New Roman"/>
          <w:sz w:val="26"/>
          <w:szCs w:val="26"/>
          <w:lang w:eastAsia="ru-RU"/>
        </w:rPr>
        <w:t>, целесообразно выделить также два уровня: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b/>
          <w:bCs/>
          <w:sz w:val="26"/>
          <w:szCs w:val="26"/>
          <w:lang w:eastAsia="ru-RU"/>
        </w:rPr>
        <w:t>пониженный уровень</w:t>
      </w:r>
      <w:r w:rsidRPr="008710F4">
        <w:rPr>
          <w:rFonts w:ascii="Times New Roman" w:eastAsia="Times New Roman" w:hAnsi="Times New Roman" w:cs="Times New Roman"/>
          <w:sz w:val="26"/>
          <w:szCs w:val="26"/>
          <w:lang w:eastAsia="ru-RU"/>
        </w:rPr>
        <w:t> достижений, оценка «неудовлетворительно» (отметка «2»);</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b/>
          <w:bCs/>
          <w:sz w:val="26"/>
          <w:szCs w:val="26"/>
          <w:lang w:eastAsia="ru-RU"/>
        </w:rPr>
        <w:t>низкий уровень</w:t>
      </w:r>
      <w:r w:rsidRPr="008710F4">
        <w:rPr>
          <w:rFonts w:ascii="Times New Roman" w:eastAsia="Times New Roman" w:hAnsi="Times New Roman" w:cs="Times New Roman"/>
          <w:sz w:val="26"/>
          <w:szCs w:val="26"/>
          <w:lang w:eastAsia="ru-RU"/>
        </w:rPr>
        <w:t> достижений, оценка «плохо» (отметка «1»).</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proofErr w:type="spellStart"/>
      <w:r w:rsidRPr="008710F4">
        <w:rPr>
          <w:rFonts w:ascii="Times New Roman" w:eastAsia="Times New Roman" w:hAnsi="Times New Roman" w:cs="Times New Roman"/>
          <w:sz w:val="26"/>
          <w:szCs w:val="26"/>
          <w:lang w:eastAsia="ru-RU"/>
        </w:rPr>
        <w:t>Недостижение</w:t>
      </w:r>
      <w:proofErr w:type="spellEnd"/>
      <w:r w:rsidRPr="008710F4">
        <w:rPr>
          <w:rFonts w:ascii="Times New Roman" w:eastAsia="Times New Roman" w:hAnsi="Times New Roman" w:cs="Times New Roman"/>
          <w:sz w:val="26"/>
          <w:szCs w:val="26"/>
          <w:lang w:eastAsia="ru-RU"/>
        </w:rPr>
        <w:t xml:space="preserve">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Как правило, </w:t>
      </w:r>
      <w:r w:rsidRPr="008710F4">
        <w:rPr>
          <w:rFonts w:ascii="Times New Roman" w:eastAsia="Times New Roman" w:hAnsi="Times New Roman" w:cs="Times New Roman"/>
          <w:b/>
          <w:bCs/>
          <w:sz w:val="26"/>
          <w:szCs w:val="26"/>
          <w:lang w:eastAsia="ru-RU"/>
        </w:rPr>
        <w:t>пониженный уровень</w:t>
      </w:r>
      <w:r w:rsidRPr="008710F4">
        <w:rPr>
          <w:rFonts w:ascii="Times New Roman" w:eastAsia="Times New Roman" w:hAnsi="Times New Roman" w:cs="Times New Roman"/>
          <w:sz w:val="26"/>
          <w:szCs w:val="26"/>
          <w:lang w:eastAsia="ru-RU"/>
        </w:rPr>
        <w:t xml:space="preserve"> достижений свидетельствует об отсутствии систематической базовой подготовки, о том, что </w:t>
      </w:r>
      <w:proofErr w:type="gramStart"/>
      <w:r w:rsidRPr="008710F4">
        <w:rPr>
          <w:rFonts w:ascii="Times New Roman" w:eastAsia="Times New Roman" w:hAnsi="Times New Roman" w:cs="Times New Roman"/>
          <w:sz w:val="26"/>
          <w:szCs w:val="26"/>
          <w:lang w:eastAsia="ru-RU"/>
        </w:rPr>
        <w:t>обучающимся</w:t>
      </w:r>
      <w:proofErr w:type="gramEnd"/>
      <w:r w:rsidRPr="008710F4">
        <w:rPr>
          <w:rFonts w:ascii="Times New Roman" w:eastAsia="Times New Roman" w:hAnsi="Times New Roman" w:cs="Times New Roman"/>
          <w:sz w:val="26"/>
          <w:szCs w:val="26"/>
          <w:lang w:eastAsia="ru-RU"/>
        </w:rPr>
        <w:t xml:space="preserve">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w:t>
      </w:r>
      <w:proofErr w:type="gramStart"/>
      <w:r w:rsidRPr="008710F4">
        <w:rPr>
          <w:rFonts w:ascii="Times New Roman" w:eastAsia="Times New Roman" w:hAnsi="Times New Roman" w:cs="Times New Roman"/>
          <w:sz w:val="26"/>
          <w:szCs w:val="26"/>
          <w:lang w:eastAsia="ru-RU"/>
        </w:rPr>
        <w:t>обучающийся</w:t>
      </w:r>
      <w:proofErr w:type="gramEnd"/>
      <w:r w:rsidRPr="008710F4">
        <w:rPr>
          <w:rFonts w:ascii="Times New Roman" w:eastAsia="Times New Roman" w:hAnsi="Times New Roman" w:cs="Times New Roman"/>
          <w:sz w:val="26"/>
          <w:szCs w:val="26"/>
          <w:lang w:eastAsia="ru-RU"/>
        </w:rPr>
        <w:t xml:space="preserve">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Низкий уровень</w:t>
      </w:r>
      <w:r w:rsidRPr="008710F4">
        <w:rPr>
          <w:rFonts w:ascii="Times New Roman" w:eastAsia="Times New Roman" w:hAnsi="Times New Roman" w:cs="Times New Roman"/>
          <w:sz w:val="26"/>
          <w:szCs w:val="26"/>
          <w:lang w:eastAsia="ru-RU"/>
        </w:rPr>
        <w:t>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8710F4">
        <w:rPr>
          <w:rFonts w:ascii="Times New Roman" w:eastAsia="Times New Roman" w:hAnsi="Times New Roman" w:cs="Times New Roman"/>
          <w:sz w:val="26"/>
          <w:szCs w:val="26"/>
          <w:u w:val="single"/>
          <w:lang w:eastAsia="ru-RU"/>
        </w:rPr>
        <w:t>формированию мотивации к обучению</w:t>
      </w:r>
      <w:r w:rsidRPr="008710F4">
        <w:rPr>
          <w:rFonts w:ascii="Times New Roman" w:eastAsia="Times New Roman" w:hAnsi="Times New Roman" w:cs="Times New Roman"/>
          <w:sz w:val="26"/>
          <w:szCs w:val="26"/>
          <w:lang w:eastAsia="ru-RU"/>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Описанный выше подход целесообразно применять в ходе различных процедур оценивания: текущего, промежуточного и итогового.</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w:t>
      </w:r>
      <w:proofErr w:type="gramStart"/>
      <w:r w:rsidRPr="008710F4">
        <w:rPr>
          <w:rFonts w:ascii="Times New Roman" w:eastAsia="Times New Roman" w:hAnsi="Times New Roman" w:cs="Times New Roman"/>
          <w:sz w:val="26"/>
          <w:szCs w:val="26"/>
          <w:lang w:eastAsia="ru-RU"/>
        </w:rPr>
        <w:t>обучающийся</w:t>
      </w:r>
      <w:proofErr w:type="gramEnd"/>
      <w:r w:rsidRPr="008710F4">
        <w:rPr>
          <w:rFonts w:ascii="Times New Roman" w:eastAsia="Times New Roman" w:hAnsi="Times New Roman" w:cs="Times New Roman"/>
          <w:sz w:val="26"/>
          <w:szCs w:val="26"/>
          <w:lang w:eastAsia="ru-RU"/>
        </w:rPr>
        <w:t>, а на учебных достижениях, которые обеспечивают продвижение вперёд в освоении содержания образования.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i/>
          <w:iCs/>
          <w:sz w:val="26"/>
          <w:szCs w:val="26"/>
          <w:lang w:eastAsia="ru-RU"/>
        </w:rPr>
        <w:t>Для оценки динамики формирования предметных результатов </w:t>
      </w:r>
      <w:r w:rsidRPr="008710F4">
        <w:rPr>
          <w:rFonts w:ascii="Times New Roman" w:eastAsia="Times New Roman" w:hAnsi="Times New Roman" w:cs="Times New Roman"/>
          <w:sz w:val="26"/>
          <w:szCs w:val="26"/>
          <w:lang w:eastAsia="ru-RU"/>
        </w:rPr>
        <w:t xml:space="preserve">в системе </w:t>
      </w:r>
      <w:proofErr w:type="spellStart"/>
      <w:r w:rsidRPr="008710F4">
        <w:rPr>
          <w:rFonts w:ascii="Times New Roman" w:eastAsia="Times New Roman" w:hAnsi="Times New Roman" w:cs="Times New Roman"/>
          <w:sz w:val="26"/>
          <w:szCs w:val="26"/>
          <w:lang w:eastAsia="ru-RU"/>
        </w:rPr>
        <w:t>внутришкольного</w:t>
      </w:r>
      <w:proofErr w:type="spellEnd"/>
      <w:r w:rsidRPr="008710F4">
        <w:rPr>
          <w:rFonts w:ascii="Times New Roman" w:eastAsia="Times New Roman" w:hAnsi="Times New Roman" w:cs="Times New Roman"/>
          <w:sz w:val="26"/>
          <w:szCs w:val="26"/>
          <w:lang w:eastAsia="ru-RU"/>
        </w:rPr>
        <w:t xml:space="preserve"> мониторинга образовательных достижений целесообразно фиксировать и анализировать данные о </w:t>
      </w:r>
      <w:proofErr w:type="spellStart"/>
      <w:r w:rsidRPr="008710F4">
        <w:rPr>
          <w:rFonts w:ascii="Times New Roman" w:eastAsia="Times New Roman" w:hAnsi="Times New Roman" w:cs="Times New Roman"/>
          <w:sz w:val="26"/>
          <w:szCs w:val="26"/>
          <w:lang w:eastAsia="ru-RU"/>
        </w:rPr>
        <w:t>сформированности</w:t>
      </w:r>
      <w:proofErr w:type="spellEnd"/>
      <w:r w:rsidRPr="008710F4">
        <w:rPr>
          <w:rFonts w:ascii="Times New Roman" w:eastAsia="Times New Roman" w:hAnsi="Times New Roman" w:cs="Times New Roman"/>
          <w:sz w:val="26"/>
          <w:szCs w:val="26"/>
          <w:lang w:eastAsia="ru-RU"/>
        </w:rPr>
        <w:t xml:space="preserve"> умений и навыков, способствующих </w:t>
      </w:r>
      <w:r w:rsidRPr="008710F4">
        <w:rPr>
          <w:rFonts w:ascii="Times New Roman" w:eastAsia="Times New Roman" w:hAnsi="Times New Roman" w:cs="Times New Roman"/>
          <w:b/>
          <w:bCs/>
          <w:sz w:val="26"/>
          <w:szCs w:val="26"/>
          <w:lang w:eastAsia="ru-RU"/>
        </w:rPr>
        <w:t>освоению систематических знаний</w:t>
      </w:r>
      <w:r w:rsidRPr="008710F4">
        <w:rPr>
          <w:rFonts w:ascii="Times New Roman" w:eastAsia="Times New Roman" w:hAnsi="Times New Roman" w:cs="Times New Roman"/>
          <w:sz w:val="26"/>
          <w:szCs w:val="26"/>
          <w:lang w:eastAsia="ru-RU"/>
        </w:rPr>
        <w:t>, в том числе:</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первичному ознакомлению, отработке и осознанию теоретических моделей и поняти</w:t>
      </w:r>
      <w:proofErr w:type="gramStart"/>
      <w:r w:rsidRPr="008710F4">
        <w:rPr>
          <w:rFonts w:ascii="Times New Roman" w:eastAsia="Times New Roman" w:hAnsi="Times New Roman" w:cs="Times New Roman"/>
          <w:i/>
          <w:iCs/>
          <w:sz w:val="26"/>
          <w:szCs w:val="26"/>
          <w:lang w:eastAsia="ru-RU"/>
        </w:rPr>
        <w:t>й</w:t>
      </w:r>
      <w:r w:rsidRPr="008710F4">
        <w:rPr>
          <w:rFonts w:ascii="Times New Roman" w:eastAsia="Times New Roman" w:hAnsi="Times New Roman" w:cs="Times New Roman"/>
          <w:sz w:val="26"/>
          <w:szCs w:val="26"/>
          <w:lang w:eastAsia="ru-RU"/>
        </w:rPr>
        <w:t>(</w:t>
      </w:r>
      <w:proofErr w:type="gramEnd"/>
      <w:r w:rsidRPr="008710F4">
        <w:rPr>
          <w:rFonts w:ascii="Times New Roman" w:eastAsia="Times New Roman" w:hAnsi="Times New Roman" w:cs="Times New Roman"/>
          <w:sz w:val="26"/>
          <w:szCs w:val="26"/>
          <w:lang w:eastAsia="ru-RU"/>
        </w:rPr>
        <w:t>общенаучных и базовых для данной области знания), </w:t>
      </w:r>
      <w:r w:rsidRPr="008710F4">
        <w:rPr>
          <w:rFonts w:ascii="Times New Roman" w:eastAsia="Times New Roman" w:hAnsi="Times New Roman" w:cs="Times New Roman"/>
          <w:i/>
          <w:iCs/>
          <w:sz w:val="26"/>
          <w:szCs w:val="26"/>
          <w:lang w:eastAsia="ru-RU"/>
        </w:rPr>
        <w:t>стандартных алгоритмов и процедур</w:t>
      </w:r>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выявлению и осознанию сущности и особенностей</w:t>
      </w:r>
      <w:r w:rsidR="00342899">
        <w:rPr>
          <w:rFonts w:ascii="Times New Roman" w:eastAsia="Times New Roman" w:hAnsi="Times New Roman" w:cs="Times New Roman"/>
          <w:i/>
          <w:iCs/>
          <w:sz w:val="26"/>
          <w:szCs w:val="26"/>
          <w:lang w:eastAsia="ru-RU"/>
        </w:rPr>
        <w:t xml:space="preserve"> </w:t>
      </w:r>
      <w:r w:rsidRPr="008710F4">
        <w:rPr>
          <w:rFonts w:ascii="Times New Roman" w:eastAsia="Times New Roman" w:hAnsi="Times New Roman" w:cs="Times New Roman"/>
          <w:sz w:val="26"/>
          <w:szCs w:val="26"/>
          <w:lang w:eastAsia="ru-RU"/>
        </w:rPr>
        <w:t>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8710F4">
        <w:rPr>
          <w:rFonts w:ascii="Times New Roman" w:eastAsia="Times New Roman" w:hAnsi="Times New Roman" w:cs="Times New Roman"/>
          <w:i/>
          <w:iCs/>
          <w:sz w:val="26"/>
          <w:szCs w:val="26"/>
          <w:lang w:eastAsia="ru-RU"/>
        </w:rPr>
        <w:t>созданию и использованию моделей</w:t>
      </w:r>
      <w:r w:rsidRPr="008710F4">
        <w:rPr>
          <w:rFonts w:ascii="Times New Roman" w:eastAsia="Times New Roman" w:hAnsi="Times New Roman" w:cs="Times New Roman"/>
          <w:sz w:val="26"/>
          <w:szCs w:val="26"/>
          <w:lang w:eastAsia="ru-RU"/>
        </w:rPr>
        <w:t> изучаемых объектов и процессов, схем;</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 xml:space="preserve">выявлению и анализу существенных и устойчивых связей и </w:t>
      </w:r>
      <w:proofErr w:type="spellStart"/>
      <w:r w:rsidRPr="008710F4">
        <w:rPr>
          <w:rFonts w:ascii="Times New Roman" w:eastAsia="Times New Roman" w:hAnsi="Times New Roman" w:cs="Times New Roman"/>
          <w:i/>
          <w:iCs/>
          <w:sz w:val="26"/>
          <w:szCs w:val="26"/>
          <w:lang w:eastAsia="ru-RU"/>
        </w:rPr>
        <w:t>отношений</w:t>
      </w:r>
      <w:r w:rsidRPr="008710F4">
        <w:rPr>
          <w:rFonts w:ascii="Times New Roman" w:eastAsia="Times New Roman" w:hAnsi="Times New Roman" w:cs="Times New Roman"/>
          <w:sz w:val="26"/>
          <w:szCs w:val="26"/>
          <w:lang w:eastAsia="ru-RU"/>
        </w:rPr>
        <w:t>между</w:t>
      </w:r>
      <w:proofErr w:type="spellEnd"/>
      <w:r w:rsidRPr="008710F4">
        <w:rPr>
          <w:rFonts w:ascii="Times New Roman" w:eastAsia="Times New Roman" w:hAnsi="Times New Roman" w:cs="Times New Roman"/>
          <w:sz w:val="26"/>
          <w:szCs w:val="26"/>
          <w:lang w:eastAsia="ru-RU"/>
        </w:rPr>
        <w:t xml:space="preserve"> объектами и процессами.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При этом обязательными составляющими системы накопленной оценки являются материалы:</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стартовой диагностики</w:t>
      </w:r>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тематических и итоговых проверочных работ по всем учебным предметам</w:t>
      </w:r>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i/>
          <w:iCs/>
          <w:sz w:val="26"/>
          <w:szCs w:val="26"/>
          <w:lang w:eastAsia="ru-RU"/>
        </w:rPr>
        <w:t>творческих работ</w:t>
      </w:r>
      <w:r w:rsidRPr="008710F4">
        <w:rPr>
          <w:rFonts w:ascii="Times New Roman" w:eastAsia="Times New Roman" w:hAnsi="Times New Roman" w:cs="Times New Roman"/>
          <w:sz w:val="26"/>
          <w:szCs w:val="26"/>
          <w:lang w:eastAsia="ru-RU"/>
        </w:rPr>
        <w:t>, включая учебные исследования и учебные проекты.</w:t>
      </w:r>
    </w:p>
    <w:p w:rsidR="00CD77ED" w:rsidRPr="008710F4" w:rsidRDefault="00CD77ED" w:rsidP="006009F0">
      <w:pPr>
        <w:spacing w:after="0" w:line="240" w:lineRule="auto"/>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Решение о достижении или </w:t>
      </w:r>
      <w:proofErr w:type="spellStart"/>
      <w:r w:rsidRPr="008710F4">
        <w:rPr>
          <w:rFonts w:ascii="Times New Roman" w:eastAsia="Times New Roman" w:hAnsi="Times New Roman" w:cs="Times New Roman"/>
          <w:sz w:val="26"/>
          <w:szCs w:val="26"/>
          <w:lang w:eastAsia="ru-RU"/>
        </w:rPr>
        <w:t>недостижении</w:t>
      </w:r>
      <w:proofErr w:type="spellEnd"/>
      <w:r w:rsidRPr="008710F4">
        <w:rPr>
          <w:rFonts w:ascii="Times New Roman" w:eastAsia="Times New Roman" w:hAnsi="Times New Roman" w:cs="Times New Roman"/>
          <w:sz w:val="26"/>
          <w:szCs w:val="26"/>
          <w:lang w:eastAsia="ru-RU"/>
        </w:rPr>
        <w:t xml:space="preserve"> планируемых результатов или об освоении или </w:t>
      </w:r>
      <w:proofErr w:type="spellStart"/>
      <w:r w:rsidRPr="008710F4">
        <w:rPr>
          <w:rFonts w:ascii="Times New Roman" w:eastAsia="Times New Roman" w:hAnsi="Times New Roman" w:cs="Times New Roman"/>
          <w:sz w:val="26"/>
          <w:szCs w:val="26"/>
          <w:lang w:eastAsia="ru-RU"/>
        </w:rPr>
        <w:t>неосвоении</w:t>
      </w:r>
      <w:proofErr w:type="spellEnd"/>
      <w:r w:rsidRPr="008710F4">
        <w:rPr>
          <w:rFonts w:ascii="Times New Roman" w:eastAsia="Times New Roman" w:hAnsi="Times New Roman" w:cs="Times New Roman"/>
          <w:sz w:val="26"/>
          <w:szCs w:val="26"/>
          <w:lang w:eastAsia="ru-RU"/>
        </w:rPr>
        <w:t xml:space="preserve">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CD77ED" w:rsidRPr="008710F4" w:rsidRDefault="00CD77ED" w:rsidP="006009F0">
      <w:pPr>
        <w:spacing w:after="75" w:line="330" w:lineRule="atLeast"/>
        <w:ind w:left="-851" w:firstLine="454"/>
        <w:jc w:val="center"/>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 xml:space="preserve">1.3.5. Система </w:t>
      </w:r>
      <w:proofErr w:type="spellStart"/>
      <w:r w:rsidRPr="008710F4">
        <w:rPr>
          <w:rFonts w:ascii="Times New Roman" w:eastAsia="Times New Roman" w:hAnsi="Times New Roman" w:cs="Times New Roman"/>
          <w:b/>
          <w:bCs/>
          <w:sz w:val="26"/>
          <w:szCs w:val="26"/>
          <w:lang w:eastAsia="ru-RU"/>
        </w:rPr>
        <w:t>внутришкольного</w:t>
      </w:r>
      <w:proofErr w:type="spellEnd"/>
      <w:r w:rsidRPr="008710F4">
        <w:rPr>
          <w:rFonts w:ascii="Times New Roman" w:eastAsia="Times New Roman" w:hAnsi="Times New Roman" w:cs="Times New Roman"/>
          <w:b/>
          <w:bCs/>
          <w:sz w:val="26"/>
          <w:szCs w:val="26"/>
          <w:lang w:eastAsia="ru-RU"/>
        </w:rPr>
        <w:t xml:space="preserve"> мониторинга образовательных достижений и портфель достижений как инструменты динамики образовательных достижений</w:t>
      </w:r>
    </w:p>
    <w:p w:rsidR="00CD77ED" w:rsidRPr="008710F4" w:rsidRDefault="00CD77ED" w:rsidP="006009F0">
      <w:pPr>
        <w:spacing w:after="0" w:line="240" w:lineRule="auto"/>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CD77ED" w:rsidRPr="008710F4" w:rsidRDefault="00CD77ED" w:rsidP="006009F0">
      <w:pPr>
        <w:spacing w:after="0" w:line="240" w:lineRule="auto"/>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Система </w:t>
      </w:r>
      <w:proofErr w:type="spellStart"/>
      <w:r w:rsidRPr="008710F4">
        <w:rPr>
          <w:rFonts w:ascii="Times New Roman" w:eastAsia="Times New Roman" w:hAnsi="Times New Roman" w:cs="Times New Roman"/>
          <w:sz w:val="26"/>
          <w:szCs w:val="26"/>
          <w:lang w:eastAsia="ru-RU"/>
        </w:rPr>
        <w:t>внутришкольного</w:t>
      </w:r>
      <w:proofErr w:type="spellEnd"/>
      <w:r w:rsidRPr="008710F4">
        <w:rPr>
          <w:rFonts w:ascii="Times New Roman" w:eastAsia="Times New Roman" w:hAnsi="Times New Roman" w:cs="Times New Roman"/>
          <w:sz w:val="26"/>
          <w:szCs w:val="26"/>
          <w:lang w:eastAsia="ru-RU"/>
        </w:rPr>
        <w:t xml:space="preserve"> мониторинга образовательных достижений (личностных, </w:t>
      </w:r>
      <w:proofErr w:type="spellStart"/>
      <w:r w:rsidRPr="008710F4">
        <w:rPr>
          <w:rFonts w:ascii="Times New Roman" w:eastAsia="Times New Roman" w:hAnsi="Times New Roman" w:cs="Times New Roman"/>
          <w:sz w:val="26"/>
          <w:szCs w:val="26"/>
          <w:lang w:eastAsia="ru-RU"/>
        </w:rPr>
        <w:t>метапредметных</w:t>
      </w:r>
      <w:proofErr w:type="spellEnd"/>
      <w:r w:rsidRPr="008710F4">
        <w:rPr>
          <w:rFonts w:ascii="Times New Roman" w:eastAsia="Times New Roman" w:hAnsi="Times New Roman" w:cs="Times New Roman"/>
          <w:sz w:val="26"/>
          <w:szCs w:val="26"/>
          <w:lang w:eastAsia="ru-RU"/>
        </w:rPr>
        <w:t xml:space="preserve">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w:t>
      </w:r>
      <w:proofErr w:type="spellStart"/>
      <w:r w:rsidRPr="008710F4">
        <w:rPr>
          <w:rFonts w:ascii="Times New Roman" w:eastAsia="Times New Roman" w:hAnsi="Times New Roman" w:cs="Times New Roman"/>
          <w:sz w:val="26"/>
          <w:szCs w:val="26"/>
          <w:lang w:eastAsia="ru-RU"/>
        </w:rPr>
        <w:t>метапредметными</w:t>
      </w:r>
      <w:proofErr w:type="spellEnd"/>
      <w:r w:rsidRPr="008710F4">
        <w:rPr>
          <w:rFonts w:ascii="Times New Roman" w:eastAsia="Times New Roman" w:hAnsi="Times New Roman" w:cs="Times New Roman"/>
          <w:sz w:val="26"/>
          <w:szCs w:val="26"/>
          <w:lang w:eastAsia="ru-RU"/>
        </w:rPr>
        <w:t xml:space="preserve"> действиями и предметным содержанием.</w:t>
      </w:r>
    </w:p>
    <w:p w:rsidR="00CD77ED" w:rsidRPr="008710F4" w:rsidRDefault="00CD77ED" w:rsidP="006009F0">
      <w:pPr>
        <w:spacing w:after="0" w:line="240" w:lineRule="auto"/>
        <w:ind w:left="-851" w:firstLine="454"/>
        <w:jc w:val="both"/>
        <w:rPr>
          <w:rFonts w:ascii="Times New Roman" w:eastAsia="Times New Roman" w:hAnsi="Times New Roman" w:cs="Times New Roman"/>
          <w:sz w:val="26"/>
          <w:szCs w:val="26"/>
          <w:lang w:eastAsia="ru-RU"/>
        </w:rPr>
      </w:pPr>
      <w:proofErr w:type="spellStart"/>
      <w:r w:rsidRPr="008710F4">
        <w:rPr>
          <w:rFonts w:ascii="Times New Roman" w:eastAsia="Times New Roman" w:hAnsi="Times New Roman" w:cs="Times New Roman"/>
          <w:sz w:val="26"/>
          <w:szCs w:val="26"/>
          <w:lang w:eastAsia="ru-RU"/>
        </w:rPr>
        <w:t>Внутришкольный</w:t>
      </w:r>
      <w:proofErr w:type="spellEnd"/>
      <w:r w:rsidRPr="008710F4">
        <w:rPr>
          <w:rFonts w:ascii="Times New Roman" w:eastAsia="Times New Roman" w:hAnsi="Times New Roman" w:cs="Times New Roman"/>
          <w:sz w:val="26"/>
          <w:szCs w:val="26"/>
          <w:lang w:eastAsia="ru-RU"/>
        </w:rPr>
        <w:t xml:space="preserve">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CD77ED" w:rsidRPr="008710F4" w:rsidRDefault="00CD77ED" w:rsidP="006009F0">
      <w:pPr>
        <w:spacing w:after="0" w:line="240" w:lineRule="auto"/>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Отдельные элементы из системы </w:t>
      </w:r>
      <w:proofErr w:type="spellStart"/>
      <w:r w:rsidRPr="008710F4">
        <w:rPr>
          <w:rFonts w:ascii="Times New Roman" w:eastAsia="Times New Roman" w:hAnsi="Times New Roman" w:cs="Times New Roman"/>
          <w:sz w:val="26"/>
          <w:szCs w:val="26"/>
          <w:lang w:eastAsia="ru-RU"/>
        </w:rPr>
        <w:t>внутришкольного</w:t>
      </w:r>
      <w:proofErr w:type="spellEnd"/>
      <w:r w:rsidRPr="008710F4">
        <w:rPr>
          <w:rFonts w:ascii="Times New Roman" w:eastAsia="Times New Roman" w:hAnsi="Times New Roman" w:cs="Times New Roman"/>
          <w:sz w:val="26"/>
          <w:szCs w:val="26"/>
          <w:lang w:eastAsia="ru-RU"/>
        </w:rPr>
        <w:t xml:space="preserve"> мониторинга могут быть включены в портфель достижений ученика. Основными целями такого включения могут служить:</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w:t>
      </w:r>
      <w:r w:rsidRPr="008710F4">
        <w:rPr>
          <w:rFonts w:ascii="Times New Roman" w:eastAsia="Times New Roman" w:hAnsi="Times New Roman" w:cs="Times New Roman"/>
          <w:sz w:val="26"/>
          <w:szCs w:val="26"/>
          <w:u w:val="single"/>
          <w:lang w:eastAsia="ru-RU"/>
        </w:rPr>
        <w:t>педагогические показания</w:t>
      </w:r>
      <w:r w:rsidRPr="008710F4">
        <w:rPr>
          <w:rFonts w:ascii="Times New Roman" w:eastAsia="Times New Roman" w:hAnsi="Times New Roman" w:cs="Times New Roman"/>
          <w:sz w:val="26"/>
          <w:szCs w:val="26"/>
          <w:lang w:eastAsia="ru-RU"/>
        </w:rPr>
        <w:t xml:space="preserve">,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w:t>
      </w:r>
      <w:proofErr w:type="spellStart"/>
      <w:r w:rsidRPr="008710F4">
        <w:rPr>
          <w:rFonts w:ascii="Times New Roman" w:eastAsia="Times New Roman" w:hAnsi="Times New Roman" w:cs="Times New Roman"/>
          <w:sz w:val="26"/>
          <w:szCs w:val="26"/>
          <w:lang w:eastAsia="ru-RU"/>
        </w:rPr>
        <w:t>самооценочной</w:t>
      </w:r>
      <w:proofErr w:type="spellEnd"/>
      <w:r w:rsidRPr="008710F4">
        <w:rPr>
          <w:rFonts w:ascii="Times New Roman" w:eastAsia="Times New Roman" w:hAnsi="Times New Roman" w:cs="Times New Roman"/>
          <w:sz w:val="26"/>
          <w:szCs w:val="26"/>
          <w:lang w:eastAsia="ru-RU"/>
        </w:rPr>
        <w:t>)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соображения, связанные с </w:t>
      </w:r>
      <w:r w:rsidRPr="008710F4">
        <w:rPr>
          <w:rFonts w:ascii="Times New Roman" w:eastAsia="Times New Roman" w:hAnsi="Times New Roman" w:cs="Times New Roman"/>
          <w:sz w:val="26"/>
          <w:szCs w:val="26"/>
          <w:u w:val="single"/>
          <w:lang w:eastAsia="ru-RU"/>
        </w:rPr>
        <w:t>возможным использованием</w:t>
      </w:r>
      <w:r w:rsidRPr="008710F4">
        <w:rPr>
          <w:rFonts w:ascii="Times New Roman" w:eastAsia="Times New Roman" w:hAnsi="Times New Roman" w:cs="Times New Roman"/>
          <w:sz w:val="26"/>
          <w:szCs w:val="26"/>
          <w:lang w:eastAsia="ru-RU"/>
        </w:rPr>
        <w:t> учащимися портфеля достижений при выборе направления профильного образования.</w:t>
      </w:r>
    </w:p>
    <w:p w:rsidR="00CD77ED" w:rsidRPr="008710F4" w:rsidRDefault="00CD77ED" w:rsidP="006009F0">
      <w:pPr>
        <w:spacing w:after="0" w:line="240" w:lineRule="auto"/>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proofErr w:type="gramStart"/>
      <w:r w:rsidRPr="008710F4">
        <w:rPr>
          <w:rFonts w:ascii="Times New Roman" w:eastAsia="Times New Roman" w:hAnsi="Times New Roman" w:cs="Times New Roman"/>
          <w:sz w:val="26"/>
          <w:szCs w:val="26"/>
          <w:lang w:eastAsia="ru-RU"/>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roofErr w:type="gramEnd"/>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Учитывая основные педагогические задачи основного общего образования</w:t>
      </w:r>
      <w:bookmarkStart w:id="7" w:name="_ftnref7"/>
      <w:r w:rsidR="00790C8B" w:rsidRPr="008710F4">
        <w:rPr>
          <w:rFonts w:ascii="Times New Roman" w:eastAsia="Times New Roman" w:hAnsi="Times New Roman" w:cs="Times New Roman"/>
          <w:sz w:val="26"/>
          <w:szCs w:val="26"/>
          <w:lang w:eastAsia="ru-RU"/>
        </w:rPr>
        <w:fldChar w:fldCharType="begin"/>
      </w:r>
      <w:r w:rsidRPr="008710F4">
        <w:rPr>
          <w:rFonts w:ascii="Times New Roman" w:eastAsia="Times New Roman" w:hAnsi="Times New Roman" w:cs="Times New Roman"/>
          <w:sz w:val="26"/>
          <w:szCs w:val="26"/>
          <w:lang w:eastAsia="ru-RU"/>
        </w:rPr>
        <w:instrText xml:space="preserve"> HYPERLINK "http://vvsoln.ru/index.php?Itemid=122&amp;catid=78:2012-04-26-09-33-09&amp;id=316:---5-6&amp;option=com_content&amp;view=article" \l "ftn7" </w:instrText>
      </w:r>
      <w:r w:rsidR="00790C8B" w:rsidRPr="008710F4">
        <w:rPr>
          <w:rFonts w:ascii="Times New Roman" w:eastAsia="Times New Roman" w:hAnsi="Times New Roman" w:cs="Times New Roman"/>
          <w:sz w:val="26"/>
          <w:szCs w:val="26"/>
          <w:lang w:eastAsia="ru-RU"/>
        </w:rPr>
        <w:fldChar w:fldCharType="separate"/>
      </w:r>
      <w:r w:rsidRPr="008710F4">
        <w:rPr>
          <w:rFonts w:ascii="Times New Roman" w:eastAsia="Times New Roman" w:hAnsi="Times New Roman" w:cs="Times New Roman"/>
          <w:sz w:val="26"/>
          <w:szCs w:val="26"/>
          <w:u w:val="single"/>
          <w:vertAlign w:val="superscript"/>
          <w:lang w:eastAsia="ru-RU"/>
        </w:rPr>
        <w:t>[7]</w:t>
      </w:r>
      <w:r w:rsidR="00790C8B" w:rsidRPr="008710F4">
        <w:rPr>
          <w:rFonts w:ascii="Times New Roman" w:eastAsia="Times New Roman" w:hAnsi="Times New Roman" w:cs="Times New Roman"/>
          <w:sz w:val="26"/>
          <w:szCs w:val="26"/>
          <w:lang w:eastAsia="ru-RU"/>
        </w:rPr>
        <w:fldChar w:fldCharType="end"/>
      </w:r>
      <w:bookmarkEnd w:id="7"/>
      <w:r w:rsidRPr="008710F4">
        <w:rPr>
          <w:rFonts w:ascii="Times New Roman" w:eastAsia="Times New Roman" w:hAnsi="Times New Roman" w:cs="Times New Roman"/>
          <w:sz w:val="26"/>
          <w:szCs w:val="26"/>
          <w:lang w:eastAsia="ru-RU"/>
        </w:rPr>
        <w:t> и основную область использования портфеля достижений подростков, в его состав целесообразно включать работы, демонстрирующие динамику:</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становления устойчивых познавательных интересов обучающихся, в том числе сопровождающего успехами в различных учебных предметах;</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w:t>
      </w:r>
      <w:proofErr w:type="gramStart"/>
      <w:r w:rsidRPr="008710F4">
        <w:rPr>
          <w:rFonts w:ascii="Times New Roman" w:eastAsia="Times New Roman" w:hAnsi="Times New Roman" w:cs="Times New Roman"/>
          <w:sz w:val="26"/>
          <w:szCs w:val="26"/>
          <w:lang w:eastAsia="ru-RU"/>
        </w:rPr>
        <w:t>согласия</w:t>
      </w:r>
      <w:proofErr w:type="gramEnd"/>
      <w:r w:rsidRPr="008710F4">
        <w:rPr>
          <w:rFonts w:ascii="Times New Roman" w:eastAsia="Times New Roman" w:hAnsi="Times New Roman" w:cs="Times New Roman"/>
          <w:sz w:val="26"/>
          <w:szCs w:val="26"/>
          <w:lang w:eastAsia="ru-RU"/>
        </w:rPr>
        <w:t xml:space="preserve"> обучающегося не допускается.</w:t>
      </w:r>
    </w:p>
    <w:p w:rsidR="00CD77ED" w:rsidRPr="008710F4" w:rsidRDefault="00CD77ED" w:rsidP="006009F0">
      <w:pPr>
        <w:spacing w:after="75" w:line="330" w:lineRule="atLeast"/>
        <w:ind w:left="-851" w:firstLine="454"/>
        <w:jc w:val="center"/>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1.3.6.Итоговая оценка выпускника и её использование при переходе от основного к среднему (полному) общему образованию</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На итоговую оценку на ступени основного общего образования выносятся </w:t>
      </w:r>
      <w:r w:rsidRPr="008710F4">
        <w:rPr>
          <w:rFonts w:ascii="Times New Roman" w:eastAsia="Times New Roman" w:hAnsi="Times New Roman" w:cs="Times New Roman"/>
          <w:i/>
          <w:iCs/>
          <w:sz w:val="26"/>
          <w:szCs w:val="26"/>
          <w:lang w:eastAsia="ru-RU"/>
        </w:rPr>
        <w:t xml:space="preserve">только предметные и </w:t>
      </w:r>
      <w:proofErr w:type="spellStart"/>
      <w:r w:rsidRPr="008710F4">
        <w:rPr>
          <w:rFonts w:ascii="Times New Roman" w:eastAsia="Times New Roman" w:hAnsi="Times New Roman" w:cs="Times New Roman"/>
          <w:i/>
          <w:iCs/>
          <w:sz w:val="26"/>
          <w:szCs w:val="26"/>
          <w:lang w:eastAsia="ru-RU"/>
        </w:rPr>
        <w:t>метапредметные</w:t>
      </w:r>
      <w:proofErr w:type="spellEnd"/>
      <w:r w:rsidRPr="008710F4">
        <w:rPr>
          <w:rFonts w:ascii="Times New Roman" w:eastAsia="Times New Roman" w:hAnsi="Times New Roman" w:cs="Times New Roman"/>
          <w:i/>
          <w:iCs/>
          <w:sz w:val="26"/>
          <w:szCs w:val="26"/>
          <w:lang w:eastAsia="ru-RU"/>
        </w:rPr>
        <w:t xml:space="preserve"> результаты</w:t>
      </w:r>
      <w:r w:rsidRPr="008710F4">
        <w:rPr>
          <w:rFonts w:ascii="Times New Roman" w:eastAsia="Times New Roman" w:hAnsi="Times New Roman" w:cs="Times New Roman"/>
          <w:sz w:val="26"/>
          <w:szCs w:val="26"/>
          <w:lang w:eastAsia="ru-RU"/>
        </w:rPr>
        <w:t>, описанные в разделе «Выпускник научится» планируемых результатов основного общего образования.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Итоговая оценка выпускника формируется на основе:</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 результатов </w:t>
      </w:r>
      <w:proofErr w:type="spellStart"/>
      <w:r w:rsidRPr="008710F4">
        <w:rPr>
          <w:rFonts w:ascii="Times New Roman" w:eastAsia="Times New Roman" w:hAnsi="Times New Roman" w:cs="Times New Roman"/>
          <w:sz w:val="26"/>
          <w:szCs w:val="26"/>
          <w:lang w:eastAsia="ru-RU"/>
        </w:rPr>
        <w:t>внутришкольного</w:t>
      </w:r>
      <w:proofErr w:type="spellEnd"/>
      <w:r w:rsidRPr="008710F4">
        <w:rPr>
          <w:rFonts w:ascii="Times New Roman" w:eastAsia="Times New Roman" w:hAnsi="Times New Roman" w:cs="Times New Roman"/>
          <w:sz w:val="26"/>
          <w:szCs w:val="26"/>
          <w:lang w:eastAsia="ru-RU"/>
        </w:rPr>
        <w:t xml:space="preserve">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w:t>
      </w:r>
      <w:proofErr w:type="spellStart"/>
      <w:r w:rsidRPr="008710F4">
        <w:rPr>
          <w:rFonts w:ascii="Times New Roman" w:eastAsia="Times New Roman" w:hAnsi="Times New Roman" w:cs="Times New Roman"/>
          <w:sz w:val="26"/>
          <w:szCs w:val="26"/>
          <w:lang w:eastAsia="ru-RU"/>
        </w:rPr>
        <w:t>межпредметной</w:t>
      </w:r>
      <w:proofErr w:type="spellEnd"/>
      <w:r w:rsidRPr="008710F4">
        <w:rPr>
          <w:rFonts w:ascii="Times New Roman" w:eastAsia="Times New Roman" w:hAnsi="Times New Roman" w:cs="Times New Roman"/>
          <w:sz w:val="26"/>
          <w:szCs w:val="26"/>
          <w:lang w:eastAsia="ru-RU"/>
        </w:rPr>
        <w:t xml:space="preserve"> основе;</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оценок за выполнение итоговых работ по всем учебным предметам;</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 оценки за выполнение и защиту </w:t>
      </w:r>
      <w:proofErr w:type="gramStart"/>
      <w:r w:rsidRPr="008710F4">
        <w:rPr>
          <w:rFonts w:ascii="Times New Roman" w:eastAsia="Times New Roman" w:hAnsi="Times New Roman" w:cs="Times New Roman"/>
          <w:sz w:val="26"/>
          <w:szCs w:val="26"/>
          <w:lang w:eastAsia="ru-RU"/>
        </w:rPr>
        <w:t>индивидуального проекта</w:t>
      </w:r>
      <w:proofErr w:type="gramEnd"/>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оценок за работы, выносимые на государственную итоговую аттестацию (далее — ГИА).</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При этом результаты </w:t>
      </w:r>
      <w:proofErr w:type="spellStart"/>
      <w:r w:rsidRPr="008710F4">
        <w:rPr>
          <w:rFonts w:ascii="Times New Roman" w:eastAsia="Times New Roman" w:hAnsi="Times New Roman" w:cs="Times New Roman"/>
          <w:sz w:val="26"/>
          <w:szCs w:val="26"/>
          <w:lang w:eastAsia="ru-RU"/>
        </w:rPr>
        <w:t>внутришкольного</w:t>
      </w:r>
      <w:proofErr w:type="spellEnd"/>
      <w:r w:rsidRPr="008710F4">
        <w:rPr>
          <w:rFonts w:ascii="Times New Roman" w:eastAsia="Times New Roman" w:hAnsi="Times New Roman" w:cs="Times New Roman"/>
          <w:sz w:val="26"/>
          <w:szCs w:val="26"/>
          <w:lang w:eastAsia="ru-RU"/>
        </w:rPr>
        <w:t xml:space="preserve">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w:t>
      </w:r>
      <w:proofErr w:type="gramStart"/>
      <w:r w:rsidRPr="008710F4">
        <w:rPr>
          <w:rFonts w:ascii="Times New Roman" w:eastAsia="Times New Roman" w:hAnsi="Times New Roman" w:cs="Times New Roman"/>
          <w:sz w:val="26"/>
          <w:szCs w:val="26"/>
          <w:lang w:eastAsia="ru-RU"/>
        </w:rPr>
        <w:t>индивидуальный проект</w:t>
      </w:r>
      <w:proofErr w:type="gramEnd"/>
      <w:r w:rsidRPr="008710F4">
        <w:rPr>
          <w:rFonts w:ascii="Times New Roman" w:eastAsia="Times New Roman" w:hAnsi="Times New Roman" w:cs="Times New Roman"/>
          <w:sz w:val="26"/>
          <w:szCs w:val="26"/>
          <w:lang w:eastAsia="ru-RU"/>
        </w:rPr>
        <w:t xml:space="preserve"> и работы, выносимые на ГИА, характеризуют уровень усвоения обучающимися опорной системы знаний по изучаемым предметам, а также уровень овладения </w:t>
      </w:r>
      <w:proofErr w:type="spellStart"/>
      <w:r w:rsidRPr="008710F4">
        <w:rPr>
          <w:rFonts w:ascii="Times New Roman" w:eastAsia="Times New Roman" w:hAnsi="Times New Roman" w:cs="Times New Roman"/>
          <w:sz w:val="26"/>
          <w:szCs w:val="26"/>
          <w:lang w:eastAsia="ru-RU"/>
        </w:rPr>
        <w:t>метапредметными</w:t>
      </w:r>
      <w:proofErr w:type="spellEnd"/>
      <w:r w:rsidRPr="008710F4">
        <w:rPr>
          <w:rFonts w:ascii="Times New Roman" w:eastAsia="Times New Roman" w:hAnsi="Times New Roman" w:cs="Times New Roman"/>
          <w:sz w:val="26"/>
          <w:szCs w:val="26"/>
          <w:lang w:eastAsia="ru-RU"/>
        </w:rPr>
        <w:t xml:space="preserve"> действиями.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w:t>
      </w:r>
      <w:proofErr w:type="spellStart"/>
      <w:r w:rsidRPr="008710F4">
        <w:rPr>
          <w:rFonts w:ascii="Times New Roman" w:eastAsia="Times New Roman" w:hAnsi="Times New Roman" w:cs="Times New Roman"/>
          <w:sz w:val="26"/>
          <w:szCs w:val="26"/>
          <w:lang w:eastAsia="ru-RU"/>
        </w:rPr>
        <w:t>об</w:t>
      </w:r>
      <w:r w:rsidRPr="008710F4">
        <w:rPr>
          <w:rFonts w:ascii="Times New Roman" w:eastAsia="Times New Roman" w:hAnsi="Times New Roman" w:cs="Times New Roman"/>
          <w:b/>
          <w:bCs/>
          <w:sz w:val="26"/>
          <w:szCs w:val="26"/>
          <w:lang w:eastAsia="ru-RU"/>
        </w:rPr>
        <w:t>успешном</w:t>
      </w:r>
      <w:proofErr w:type="spellEnd"/>
      <w:r w:rsidRPr="008710F4">
        <w:rPr>
          <w:rFonts w:ascii="Times New Roman" w:eastAsia="Times New Roman" w:hAnsi="Times New Roman" w:cs="Times New Roman"/>
          <w:b/>
          <w:bCs/>
          <w:sz w:val="26"/>
          <w:szCs w:val="26"/>
          <w:lang w:eastAsia="ru-RU"/>
        </w:rPr>
        <w:t xml:space="preserve">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proofErr w:type="gramStart"/>
      <w:r w:rsidRPr="008710F4">
        <w:rPr>
          <w:rFonts w:ascii="Times New Roman" w:eastAsia="Times New Roman" w:hAnsi="Times New Roman" w:cs="Times New Roman"/>
          <w:sz w:val="26"/>
          <w:szCs w:val="26"/>
          <w:lang w:eastAsia="ru-RU"/>
        </w:rPr>
        <w:t>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8710F4">
        <w:rPr>
          <w:rFonts w:ascii="Times New Roman" w:eastAsia="Times New Roman" w:hAnsi="Times New Roman" w:cs="Times New Roman"/>
          <w:b/>
          <w:bCs/>
          <w:sz w:val="26"/>
          <w:szCs w:val="26"/>
          <w:lang w:eastAsia="ru-RU"/>
        </w:rPr>
        <w:t>выдаче документа государственного образца об уровне образования – аттестата об основном общем образовании </w:t>
      </w:r>
      <w:r w:rsidRPr="008710F4">
        <w:rPr>
          <w:rFonts w:ascii="Times New Roman" w:eastAsia="Times New Roman" w:hAnsi="Times New Roman" w:cs="Times New Roman"/>
          <w:sz w:val="26"/>
          <w:szCs w:val="26"/>
          <w:lang w:eastAsia="ru-RU"/>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roofErr w:type="gramEnd"/>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Решение </w:t>
      </w:r>
      <w:r w:rsidRPr="008710F4">
        <w:rPr>
          <w:rFonts w:ascii="Times New Roman" w:eastAsia="Times New Roman" w:hAnsi="Times New Roman" w:cs="Times New Roman"/>
          <w:b/>
          <w:bCs/>
          <w:sz w:val="26"/>
          <w:szCs w:val="26"/>
          <w:lang w:eastAsia="ru-RU"/>
        </w:rPr>
        <w:t>о выдаче документа государственного образца об уровне образования — аттестата об основном общем образовании</w:t>
      </w:r>
      <w:r w:rsidRPr="008710F4">
        <w:rPr>
          <w:rFonts w:ascii="Times New Roman" w:eastAsia="Times New Roman" w:hAnsi="Times New Roman" w:cs="Times New Roman"/>
          <w:sz w:val="26"/>
          <w:szCs w:val="26"/>
          <w:lang w:eastAsia="ru-RU"/>
        </w:rPr>
        <w:t> принимается одновременно с рассмотрением и утверждением</w:t>
      </w:r>
      <w:r w:rsidR="00342899">
        <w:rPr>
          <w:rFonts w:ascii="Times New Roman" w:eastAsia="Times New Roman" w:hAnsi="Times New Roman" w:cs="Times New Roman"/>
          <w:sz w:val="26"/>
          <w:szCs w:val="26"/>
          <w:lang w:eastAsia="ru-RU"/>
        </w:rPr>
        <w:t xml:space="preserve"> </w:t>
      </w:r>
      <w:r w:rsidRPr="008710F4">
        <w:rPr>
          <w:rFonts w:ascii="Times New Roman" w:eastAsia="Times New Roman" w:hAnsi="Times New Roman" w:cs="Times New Roman"/>
          <w:b/>
          <w:bCs/>
          <w:sz w:val="26"/>
          <w:szCs w:val="26"/>
          <w:lang w:eastAsia="ru-RU"/>
        </w:rPr>
        <w:t>характеристики обучающегося,</w:t>
      </w:r>
      <w:r w:rsidRPr="008710F4">
        <w:rPr>
          <w:rFonts w:ascii="Times New Roman" w:eastAsia="Times New Roman" w:hAnsi="Times New Roman" w:cs="Times New Roman"/>
          <w:sz w:val="26"/>
          <w:szCs w:val="26"/>
          <w:lang w:eastAsia="ru-RU"/>
        </w:rPr>
        <w:t xml:space="preserve"> с учётом которой осуществляется приём в профильные классы старшей школы. В характеристике </w:t>
      </w:r>
      <w:proofErr w:type="gramStart"/>
      <w:r w:rsidRPr="008710F4">
        <w:rPr>
          <w:rFonts w:ascii="Times New Roman" w:eastAsia="Times New Roman" w:hAnsi="Times New Roman" w:cs="Times New Roman"/>
          <w:sz w:val="26"/>
          <w:szCs w:val="26"/>
          <w:lang w:eastAsia="ru-RU"/>
        </w:rPr>
        <w:t>обучающегося</w:t>
      </w:r>
      <w:proofErr w:type="gramEnd"/>
      <w:r w:rsidRPr="008710F4">
        <w:rPr>
          <w:rFonts w:ascii="Times New Roman" w:eastAsia="Times New Roman" w:hAnsi="Times New Roman" w:cs="Times New Roman"/>
          <w:sz w:val="26"/>
          <w:szCs w:val="26"/>
          <w:lang w:eastAsia="ru-RU"/>
        </w:rPr>
        <w:t>:</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отмечаются образовательные достижения и положительные качества обучающегося;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CD77ED" w:rsidRPr="008710F4" w:rsidRDefault="00CD77ED" w:rsidP="006009F0">
      <w:pPr>
        <w:spacing w:after="75" w:line="330" w:lineRule="atLeast"/>
        <w:ind w:left="-851" w:firstLine="454"/>
        <w:jc w:val="center"/>
        <w:rPr>
          <w:rFonts w:ascii="Times New Roman" w:eastAsia="Times New Roman" w:hAnsi="Times New Roman" w:cs="Times New Roman"/>
          <w:sz w:val="26"/>
          <w:szCs w:val="26"/>
          <w:lang w:eastAsia="ru-RU"/>
        </w:rPr>
      </w:pPr>
      <w:r w:rsidRPr="008710F4">
        <w:rPr>
          <w:rFonts w:ascii="Times New Roman" w:eastAsia="Times New Roman" w:hAnsi="Times New Roman" w:cs="Times New Roman"/>
          <w:b/>
          <w:bCs/>
          <w:sz w:val="26"/>
          <w:szCs w:val="26"/>
          <w:lang w:eastAsia="ru-RU"/>
        </w:rPr>
        <w:t>1.3.7. Оценка результатов деятельности образовательного учреждения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Оценка результатов деятельности образовательного учреждения</w:t>
      </w:r>
      <w:r w:rsidR="00342899">
        <w:rPr>
          <w:rFonts w:ascii="Times New Roman" w:eastAsia="Times New Roman" w:hAnsi="Times New Roman" w:cs="Times New Roman"/>
          <w:sz w:val="26"/>
          <w:szCs w:val="26"/>
          <w:lang w:eastAsia="ru-RU"/>
        </w:rPr>
        <w:t xml:space="preserve"> </w:t>
      </w:r>
      <w:r w:rsidRPr="008710F4">
        <w:rPr>
          <w:rFonts w:ascii="Times New Roman" w:eastAsia="Times New Roman" w:hAnsi="Times New Roman" w:cs="Times New Roman"/>
          <w:sz w:val="26"/>
          <w:szCs w:val="26"/>
          <w:lang w:eastAsia="ru-RU"/>
        </w:rPr>
        <w:t xml:space="preserve">осуществляется в ходе его аккредитации, а также в рамках аттестации педагогических кадров. Она проводится на основе </w:t>
      </w:r>
      <w:proofErr w:type="gramStart"/>
      <w:r w:rsidRPr="008710F4">
        <w:rPr>
          <w:rFonts w:ascii="Times New Roman" w:eastAsia="Times New Roman" w:hAnsi="Times New Roman" w:cs="Times New Roman"/>
          <w:sz w:val="26"/>
          <w:szCs w:val="26"/>
          <w:lang w:eastAsia="ru-RU"/>
        </w:rPr>
        <w:t>результатов итоговой оценки достижения планируемых результатов освоения основной образовательной программы основного общего образования</w:t>
      </w:r>
      <w:proofErr w:type="gramEnd"/>
      <w:r w:rsidRPr="008710F4">
        <w:rPr>
          <w:rFonts w:ascii="Times New Roman" w:eastAsia="Times New Roman" w:hAnsi="Times New Roman" w:cs="Times New Roman"/>
          <w:sz w:val="26"/>
          <w:szCs w:val="26"/>
          <w:lang w:eastAsia="ru-RU"/>
        </w:rPr>
        <w:t xml:space="preserve"> с учётом:</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результатов мониторинговых исследований разного уровня (федерального, регионального, муниципального);</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условий реализации основной образовательной программы основного общего образования;</w:t>
      </w:r>
    </w:p>
    <w:p w:rsidR="00CD77ED" w:rsidRPr="008710F4" w:rsidRDefault="00CD77ED" w:rsidP="006009F0">
      <w:pPr>
        <w:spacing w:after="75" w:line="240" w:lineRule="auto"/>
        <w:ind w:left="-851"/>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 особенностей контингента обучающихся.</w:t>
      </w:r>
    </w:p>
    <w:p w:rsidR="00CD77ED" w:rsidRPr="008710F4" w:rsidRDefault="00CD77ED" w:rsidP="006009F0">
      <w:pPr>
        <w:spacing w:after="75" w:line="330" w:lineRule="atLeast"/>
        <w:ind w:left="-851" w:firstLine="454"/>
        <w:jc w:val="both"/>
        <w:rPr>
          <w:rFonts w:ascii="Times New Roman" w:eastAsia="Times New Roman" w:hAnsi="Times New Roman" w:cs="Times New Roman"/>
          <w:sz w:val="26"/>
          <w:szCs w:val="26"/>
          <w:lang w:eastAsia="ru-RU"/>
        </w:rPr>
      </w:pPr>
      <w:r w:rsidRPr="008710F4">
        <w:rPr>
          <w:rFonts w:ascii="Times New Roman" w:eastAsia="Times New Roman" w:hAnsi="Times New Roman" w:cs="Times New Roman"/>
          <w:sz w:val="26"/>
          <w:szCs w:val="26"/>
          <w:lang w:eastAsia="ru-RU"/>
        </w:rPr>
        <w:t>Предметом оценки в ходе данных процедур является также </w:t>
      </w:r>
      <w:r w:rsidRPr="008710F4">
        <w:rPr>
          <w:rFonts w:ascii="Times New Roman" w:eastAsia="Times New Roman" w:hAnsi="Times New Roman" w:cs="Times New Roman"/>
          <w:i/>
          <w:iCs/>
          <w:sz w:val="26"/>
          <w:szCs w:val="26"/>
          <w:lang w:eastAsia="ru-RU"/>
        </w:rPr>
        <w:t>текущая оценочная деятельность</w:t>
      </w:r>
      <w:r w:rsidR="00342899">
        <w:rPr>
          <w:rFonts w:ascii="Times New Roman" w:eastAsia="Times New Roman" w:hAnsi="Times New Roman" w:cs="Times New Roman"/>
          <w:i/>
          <w:iCs/>
          <w:sz w:val="26"/>
          <w:szCs w:val="26"/>
          <w:lang w:eastAsia="ru-RU"/>
        </w:rPr>
        <w:t xml:space="preserve"> </w:t>
      </w:r>
      <w:r w:rsidRPr="008710F4">
        <w:rPr>
          <w:rFonts w:ascii="Times New Roman" w:eastAsia="Times New Roman" w:hAnsi="Times New Roman" w:cs="Times New Roman"/>
          <w:sz w:val="26"/>
          <w:szCs w:val="26"/>
          <w:lang w:eastAsia="ru-RU"/>
        </w:rPr>
        <w:t>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8710F4" w:rsidRPr="008710F4" w:rsidRDefault="008710F4" w:rsidP="006009F0">
      <w:pPr>
        <w:spacing w:after="0" w:line="240" w:lineRule="auto"/>
        <w:ind w:left="-851" w:firstLine="454"/>
        <w:rPr>
          <w:rFonts w:ascii="Times New Roman" w:eastAsia="Times New Roman" w:hAnsi="Times New Roman" w:cs="Times New Roman"/>
          <w:sz w:val="26"/>
          <w:szCs w:val="26"/>
          <w:lang w:eastAsia="ru-RU"/>
        </w:rPr>
      </w:pPr>
    </w:p>
    <w:p w:rsidR="008710F4" w:rsidRPr="008710F4" w:rsidRDefault="008710F4" w:rsidP="006009F0">
      <w:pPr>
        <w:spacing w:after="0" w:line="240" w:lineRule="auto"/>
        <w:ind w:left="-851" w:firstLine="454"/>
        <w:rPr>
          <w:rFonts w:ascii="Times New Roman" w:eastAsia="Times New Roman" w:hAnsi="Times New Roman" w:cs="Times New Roman"/>
          <w:sz w:val="26"/>
          <w:szCs w:val="26"/>
          <w:lang w:eastAsia="ru-RU"/>
        </w:rPr>
      </w:pPr>
    </w:p>
    <w:p w:rsidR="008710F4" w:rsidRPr="008710F4" w:rsidRDefault="008710F4" w:rsidP="006009F0">
      <w:pPr>
        <w:spacing w:after="0" w:line="240" w:lineRule="auto"/>
        <w:ind w:left="-851" w:firstLine="454"/>
        <w:rPr>
          <w:rFonts w:ascii="Times New Roman" w:eastAsia="Times New Roman" w:hAnsi="Times New Roman" w:cs="Times New Roman"/>
          <w:sz w:val="26"/>
          <w:szCs w:val="26"/>
          <w:lang w:eastAsia="ru-RU"/>
        </w:rPr>
      </w:pPr>
    </w:p>
    <w:p w:rsidR="008710F4" w:rsidRPr="008710F4" w:rsidRDefault="008710F4" w:rsidP="006009F0">
      <w:pPr>
        <w:spacing w:after="0" w:line="240" w:lineRule="auto"/>
        <w:ind w:left="-851" w:firstLine="454"/>
        <w:rPr>
          <w:rFonts w:ascii="Times New Roman" w:eastAsia="Times New Roman" w:hAnsi="Times New Roman" w:cs="Times New Roman"/>
          <w:sz w:val="26"/>
          <w:szCs w:val="26"/>
          <w:lang w:eastAsia="ru-RU"/>
        </w:rPr>
      </w:pPr>
    </w:p>
    <w:p w:rsidR="008710F4" w:rsidRDefault="008710F4" w:rsidP="006009F0">
      <w:pPr>
        <w:spacing w:after="0" w:line="240" w:lineRule="auto"/>
        <w:ind w:left="-851" w:firstLine="454"/>
        <w:rPr>
          <w:rFonts w:ascii="Times New Roman" w:eastAsia="Times New Roman" w:hAnsi="Times New Roman" w:cs="Times New Roman"/>
          <w:sz w:val="28"/>
          <w:szCs w:val="28"/>
          <w:lang w:eastAsia="ru-RU"/>
        </w:rPr>
      </w:pPr>
    </w:p>
    <w:p w:rsidR="008710F4" w:rsidRDefault="008710F4" w:rsidP="006009F0">
      <w:pPr>
        <w:spacing w:after="0" w:line="240" w:lineRule="auto"/>
        <w:ind w:left="-851" w:firstLine="454"/>
        <w:rPr>
          <w:rFonts w:ascii="Times New Roman" w:eastAsia="Times New Roman" w:hAnsi="Times New Roman" w:cs="Times New Roman"/>
          <w:sz w:val="28"/>
          <w:szCs w:val="28"/>
          <w:lang w:eastAsia="ru-RU"/>
        </w:rPr>
      </w:pPr>
    </w:p>
    <w:p w:rsidR="008710F4" w:rsidRDefault="008710F4" w:rsidP="006009F0">
      <w:pPr>
        <w:spacing w:after="0" w:line="240" w:lineRule="auto"/>
        <w:ind w:left="-851" w:firstLine="454"/>
        <w:rPr>
          <w:rFonts w:ascii="Times New Roman" w:eastAsia="Times New Roman" w:hAnsi="Times New Roman" w:cs="Times New Roman"/>
          <w:sz w:val="28"/>
          <w:szCs w:val="28"/>
          <w:lang w:eastAsia="ru-RU"/>
        </w:rPr>
      </w:pPr>
    </w:p>
    <w:p w:rsidR="008710F4" w:rsidRDefault="008710F4" w:rsidP="006009F0">
      <w:pPr>
        <w:spacing w:after="0" w:line="240" w:lineRule="auto"/>
        <w:ind w:left="-851" w:firstLine="454"/>
        <w:rPr>
          <w:rFonts w:ascii="Times New Roman" w:eastAsia="Times New Roman" w:hAnsi="Times New Roman" w:cs="Times New Roman"/>
          <w:sz w:val="28"/>
          <w:szCs w:val="28"/>
          <w:lang w:eastAsia="ru-RU"/>
        </w:rPr>
      </w:pPr>
    </w:p>
    <w:p w:rsidR="008710F4" w:rsidRDefault="008710F4" w:rsidP="00491F0C">
      <w:pPr>
        <w:spacing w:after="0" w:line="240" w:lineRule="auto"/>
        <w:rPr>
          <w:rFonts w:ascii="Times New Roman" w:eastAsia="Times New Roman" w:hAnsi="Times New Roman" w:cs="Times New Roman"/>
          <w:sz w:val="28"/>
          <w:szCs w:val="28"/>
          <w:lang w:eastAsia="ru-RU"/>
        </w:rPr>
      </w:pPr>
    </w:p>
    <w:p w:rsidR="008A30DB" w:rsidRDefault="008A30DB" w:rsidP="00491F0C">
      <w:pPr>
        <w:spacing w:after="0" w:line="240" w:lineRule="auto"/>
        <w:rPr>
          <w:rFonts w:ascii="Times New Roman" w:eastAsia="Times New Roman" w:hAnsi="Times New Roman" w:cs="Times New Roman"/>
          <w:sz w:val="28"/>
          <w:szCs w:val="28"/>
          <w:lang w:eastAsia="ru-RU"/>
        </w:rPr>
      </w:pPr>
    </w:p>
    <w:p w:rsidR="008A30DB" w:rsidRDefault="008A30DB" w:rsidP="00491F0C">
      <w:pPr>
        <w:spacing w:after="0" w:line="240" w:lineRule="auto"/>
        <w:rPr>
          <w:rFonts w:ascii="Times New Roman" w:eastAsia="Times New Roman" w:hAnsi="Times New Roman" w:cs="Times New Roman"/>
          <w:sz w:val="28"/>
          <w:szCs w:val="28"/>
          <w:lang w:eastAsia="ru-RU"/>
        </w:rPr>
      </w:pPr>
    </w:p>
    <w:p w:rsidR="008A30DB" w:rsidRDefault="008A30DB" w:rsidP="00491F0C">
      <w:pPr>
        <w:spacing w:after="0" w:line="240" w:lineRule="auto"/>
        <w:rPr>
          <w:rFonts w:ascii="Times New Roman" w:eastAsia="Times New Roman" w:hAnsi="Times New Roman" w:cs="Times New Roman"/>
          <w:sz w:val="28"/>
          <w:szCs w:val="28"/>
          <w:lang w:eastAsia="ru-RU"/>
        </w:rPr>
      </w:pPr>
    </w:p>
    <w:p w:rsidR="008A30DB" w:rsidRDefault="008A30DB" w:rsidP="00491F0C">
      <w:pPr>
        <w:spacing w:after="0" w:line="240" w:lineRule="auto"/>
        <w:rPr>
          <w:rFonts w:ascii="Times New Roman" w:eastAsia="Times New Roman" w:hAnsi="Times New Roman" w:cs="Times New Roman"/>
          <w:sz w:val="28"/>
          <w:szCs w:val="28"/>
          <w:lang w:eastAsia="ru-RU"/>
        </w:rPr>
      </w:pPr>
    </w:p>
    <w:p w:rsidR="008A30DB" w:rsidRDefault="008A30DB" w:rsidP="00491F0C">
      <w:pPr>
        <w:spacing w:after="0" w:line="240" w:lineRule="auto"/>
        <w:rPr>
          <w:rFonts w:ascii="Times New Roman" w:eastAsia="Times New Roman" w:hAnsi="Times New Roman" w:cs="Times New Roman"/>
          <w:sz w:val="28"/>
          <w:szCs w:val="28"/>
          <w:lang w:eastAsia="ru-RU"/>
        </w:rPr>
      </w:pPr>
    </w:p>
    <w:p w:rsidR="008A30DB" w:rsidRDefault="008A30DB" w:rsidP="00491F0C">
      <w:pPr>
        <w:spacing w:after="0" w:line="240" w:lineRule="auto"/>
        <w:rPr>
          <w:rFonts w:ascii="Times New Roman" w:eastAsia="Times New Roman" w:hAnsi="Times New Roman" w:cs="Times New Roman"/>
          <w:sz w:val="28"/>
          <w:szCs w:val="28"/>
          <w:lang w:eastAsia="ru-RU"/>
        </w:rPr>
      </w:pPr>
    </w:p>
    <w:p w:rsidR="008710F4" w:rsidRDefault="008710F4" w:rsidP="006009F0">
      <w:pPr>
        <w:spacing w:after="0" w:line="240" w:lineRule="auto"/>
        <w:ind w:left="-851" w:firstLine="454"/>
        <w:rPr>
          <w:rFonts w:ascii="Times New Roman" w:eastAsia="Times New Roman" w:hAnsi="Times New Roman" w:cs="Times New Roman"/>
          <w:sz w:val="28"/>
          <w:szCs w:val="28"/>
          <w:lang w:eastAsia="ru-RU"/>
        </w:rPr>
      </w:pPr>
    </w:p>
    <w:p w:rsidR="00CD77ED" w:rsidRPr="00534E81" w:rsidRDefault="00CD77ED" w:rsidP="008A30DB">
      <w:pPr>
        <w:spacing w:after="0" w:line="240" w:lineRule="auto"/>
        <w:ind w:left="-851" w:firstLine="454"/>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2. СОДЕРЖАТЕЛЬНЫЙ РАЗДЕЛ</w:t>
      </w:r>
    </w:p>
    <w:p w:rsidR="00CD77ED" w:rsidRPr="00534E81" w:rsidRDefault="00CD77ED" w:rsidP="006009F0">
      <w:pPr>
        <w:spacing w:after="75" w:line="330" w:lineRule="atLeast"/>
        <w:ind w:left="-851" w:firstLine="454"/>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u w:val="single"/>
          <w:lang w:eastAsia="ru-RU"/>
        </w:rPr>
        <w:t xml:space="preserve">2.1. Программа развития универсальных учебных действий </w:t>
      </w:r>
      <w:proofErr w:type="gramStart"/>
      <w:r w:rsidRPr="00534E81">
        <w:rPr>
          <w:rFonts w:ascii="Times New Roman" w:eastAsia="Times New Roman" w:hAnsi="Times New Roman" w:cs="Times New Roman"/>
          <w:b/>
          <w:bCs/>
          <w:sz w:val="28"/>
          <w:szCs w:val="28"/>
          <w:u w:val="single"/>
          <w:lang w:eastAsia="ru-RU"/>
        </w:rPr>
        <w:t>на</w:t>
      </w:r>
      <w:proofErr w:type="gramEnd"/>
    </w:p>
    <w:p w:rsidR="00CD77ED" w:rsidRPr="00534E81" w:rsidRDefault="00CD77ED" w:rsidP="006009F0">
      <w:pPr>
        <w:spacing w:after="75" w:line="330" w:lineRule="atLeast"/>
        <w:ind w:left="-851" w:firstLine="454"/>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u w:val="single"/>
          <w:lang w:eastAsia="ru-RU"/>
        </w:rPr>
        <w:t>ступени основного общего образования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sz w:val="28"/>
          <w:szCs w:val="28"/>
          <w:lang w:eastAsia="ru-RU"/>
        </w:rPr>
        <w:t xml:space="preserve">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w:t>
      </w:r>
      <w:proofErr w:type="spellStart"/>
      <w:r w:rsidRPr="00534E81">
        <w:rPr>
          <w:rFonts w:ascii="Times New Roman" w:eastAsia="Times New Roman" w:hAnsi="Times New Roman" w:cs="Times New Roman"/>
          <w:sz w:val="28"/>
          <w:szCs w:val="28"/>
          <w:lang w:eastAsia="ru-RU"/>
        </w:rPr>
        <w:t>метапредметным</w:t>
      </w:r>
      <w:proofErr w:type="spellEnd"/>
      <w:r w:rsidRPr="00534E81">
        <w:rPr>
          <w:rFonts w:ascii="Times New Roman" w:eastAsia="Times New Roman" w:hAnsi="Times New Roman" w:cs="Times New Roman"/>
          <w:sz w:val="28"/>
          <w:szCs w:val="28"/>
          <w:lang w:eastAsia="ru-RU"/>
        </w:rPr>
        <w:t xml:space="preserve">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roofErr w:type="gramEnd"/>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Программа развития универсальных учебных действий (УУД) в основной школе определяет:</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w:t>
      </w:r>
      <w:proofErr w:type="gramStart"/>
      <w:r w:rsidRPr="00534E81">
        <w:rPr>
          <w:rFonts w:ascii="Times New Roman" w:eastAsia="Times New Roman" w:hAnsi="Times New Roman" w:cs="Times New Roman"/>
          <w:sz w:val="28"/>
          <w:szCs w:val="28"/>
          <w:lang w:eastAsia="ru-RU"/>
        </w:rPr>
        <w:t>обучающимися</w:t>
      </w:r>
      <w:proofErr w:type="gramEnd"/>
      <w:r w:rsidRPr="00534E81">
        <w:rPr>
          <w:rFonts w:ascii="Times New Roman" w:eastAsia="Times New Roman" w:hAnsi="Times New Roman" w:cs="Times New Roman"/>
          <w:sz w:val="28"/>
          <w:szCs w:val="28"/>
          <w:lang w:eastAsia="ru-RU"/>
        </w:rPr>
        <w:t>, взаимосвязи содержания урочной и внеурочной деятельности обучающихся по развитию УУД;</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ценностные ориентиры развития универсальных </w:t>
      </w:r>
      <w:proofErr w:type="gramStart"/>
      <w:r w:rsidRPr="00534E81">
        <w:rPr>
          <w:rFonts w:ascii="Times New Roman" w:eastAsia="Times New Roman" w:hAnsi="Times New Roman" w:cs="Times New Roman"/>
          <w:sz w:val="28"/>
          <w:szCs w:val="28"/>
          <w:lang w:eastAsia="ru-RU"/>
        </w:rPr>
        <w:t>учебный</w:t>
      </w:r>
      <w:proofErr w:type="gramEnd"/>
      <w:r w:rsidRPr="00534E81">
        <w:rPr>
          <w:rFonts w:ascii="Times New Roman" w:eastAsia="Times New Roman" w:hAnsi="Times New Roman" w:cs="Times New Roman"/>
          <w:sz w:val="28"/>
          <w:szCs w:val="28"/>
          <w:lang w:eastAsia="ru-RU"/>
        </w:rPr>
        <w:t xml:space="preserve">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основные направления деятельности по развитию УУД в основной школе, описание технологии включения развивающих </w:t>
      </w:r>
      <w:proofErr w:type="gramStart"/>
      <w:r w:rsidRPr="00534E81">
        <w:rPr>
          <w:rFonts w:ascii="Times New Roman" w:eastAsia="Times New Roman" w:hAnsi="Times New Roman" w:cs="Times New Roman"/>
          <w:sz w:val="28"/>
          <w:szCs w:val="28"/>
          <w:lang w:eastAsia="ru-RU"/>
        </w:rPr>
        <w:t>задач</w:t>
      </w:r>
      <w:proofErr w:type="gramEnd"/>
      <w:r w:rsidRPr="00534E81">
        <w:rPr>
          <w:rFonts w:ascii="Times New Roman" w:eastAsia="Times New Roman" w:hAnsi="Times New Roman" w:cs="Times New Roman"/>
          <w:sz w:val="28"/>
          <w:szCs w:val="28"/>
          <w:lang w:eastAsia="ru-RU"/>
        </w:rPr>
        <w:t xml:space="preserve"> как в урочную, так и внеурочную деятельность обучающихся;</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условия развития УУД;</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преемственность программы развития универсальных учебных действий при переходе </w:t>
      </w:r>
      <w:proofErr w:type="gramStart"/>
      <w:r w:rsidRPr="00534E81">
        <w:rPr>
          <w:rFonts w:ascii="Times New Roman" w:eastAsia="Times New Roman" w:hAnsi="Times New Roman" w:cs="Times New Roman"/>
          <w:sz w:val="28"/>
          <w:szCs w:val="28"/>
          <w:lang w:eastAsia="ru-RU"/>
        </w:rPr>
        <w:t>от</w:t>
      </w:r>
      <w:proofErr w:type="gramEnd"/>
      <w:r w:rsidRPr="00534E81">
        <w:rPr>
          <w:rFonts w:ascii="Times New Roman" w:eastAsia="Times New Roman" w:hAnsi="Times New Roman" w:cs="Times New Roman"/>
          <w:sz w:val="28"/>
          <w:szCs w:val="28"/>
          <w:lang w:eastAsia="ru-RU"/>
        </w:rPr>
        <w:t xml:space="preserve"> начального к основному общему образованию.</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w:t>
      </w:r>
      <w:proofErr w:type="spellStart"/>
      <w:r w:rsidRPr="00534E81">
        <w:rPr>
          <w:rFonts w:ascii="Times New Roman" w:eastAsia="Times New Roman" w:hAnsi="Times New Roman" w:cs="Times New Roman"/>
          <w:sz w:val="28"/>
          <w:szCs w:val="28"/>
          <w:lang w:eastAsia="ru-RU"/>
        </w:rPr>
        <w:t>системно-деятельностного</w:t>
      </w:r>
      <w:proofErr w:type="spellEnd"/>
      <w:r w:rsidRPr="00534E81">
        <w:rPr>
          <w:rFonts w:ascii="Times New Roman" w:eastAsia="Times New Roman" w:hAnsi="Times New Roman" w:cs="Times New Roman"/>
          <w:sz w:val="28"/>
          <w:szCs w:val="28"/>
          <w:lang w:eastAsia="ru-RU"/>
        </w:rPr>
        <w:t xml:space="preserve"> подхода, положенного в основу Стандарта, и развивающего потенциала общего среднего образования.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По мере формирования в начальных классах личностных действий ученика (</w:t>
      </w:r>
      <w:proofErr w:type="spellStart"/>
      <w:r w:rsidRPr="00534E81">
        <w:rPr>
          <w:rFonts w:ascii="Times New Roman" w:eastAsia="Times New Roman" w:hAnsi="Times New Roman" w:cs="Times New Roman"/>
          <w:sz w:val="28"/>
          <w:szCs w:val="28"/>
          <w:lang w:eastAsia="ru-RU"/>
        </w:rPr>
        <w:t>смыслообразование</w:t>
      </w:r>
      <w:proofErr w:type="spellEnd"/>
      <w:r w:rsidRPr="00534E81">
        <w:rPr>
          <w:rFonts w:ascii="Times New Roman" w:eastAsia="Times New Roman" w:hAnsi="Times New Roman" w:cs="Times New Roman"/>
          <w:sz w:val="28"/>
          <w:szCs w:val="28"/>
          <w:lang w:eastAsia="ru-RU"/>
        </w:rP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w:t>
      </w:r>
      <w:proofErr w:type="gramStart"/>
      <w:r w:rsidRPr="00534E81">
        <w:rPr>
          <w:rFonts w:ascii="Times New Roman" w:eastAsia="Times New Roman" w:hAnsi="Times New Roman" w:cs="Times New Roman"/>
          <w:sz w:val="28"/>
          <w:szCs w:val="28"/>
          <w:lang w:eastAsia="ru-RU"/>
        </w:rPr>
        <w:t>Я-концепции</w:t>
      </w:r>
      <w:proofErr w:type="gramEnd"/>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CD77ED" w:rsidRPr="00534E81" w:rsidRDefault="00CD77ED" w:rsidP="006009F0">
      <w:pPr>
        <w:spacing w:after="75" w:line="330" w:lineRule="atLeast"/>
        <w:ind w:left="-851" w:firstLine="454"/>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 xml:space="preserve">Планируемые результаты усвоения </w:t>
      </w:r>
      <w:proofErr w:type="gramStart"/>
      <w:r w:rsidRPr="00534E81">
        <w:rPr>
          <w:rFonts w:ascii="Times New Roman" w:eastAsia="Times New Roman" w:hAnsi="Times New Roman" w:cs="Times New Roman"/>
          <w:b/>
          <w:bCs/>
          <w:sz w:val="28"/>
          <w:szCs w:val="28"/>
          <w:lang w:eastAsia="ru-RU"/>
        </w:rPr>
        <w:t>обучающимися</w:t>
      </w:r>
      <w:proofErr w:type="gramEnd"/>
      <w:r w:rsidRPr="00534E81">
        <w:rPr>
          <w:rFonts w:ascii="Times New Roman" w:eastAsia="Times New Roman" w:hAnsi="Times New Roman" w:cs="Times New Roman"/>
          <w:b/>
          <w:bCs/>
          <w:sz w:val="28"/>
          <w:szCs w:val="28"/>
          <w:lang w:eastAsia="ru-RU"/>
        </w:rPr>
        <w:t xml:space="preserve"> универсальных учебных действий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1.2.3. настоящей основной образовательной программы.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Технологии развития универсальных учебных действий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Так же как и в начальной школе, в основе развития УУД в основной школе лежит </w:t>
      </w:r>
      <w:proofErr w:type="spellStart"/>
      <w:r w:rsidRPr="00534E81">
        <w:rPr>
          <w:rFonts w:ascii="Times New Roman" w:eastAsia="Times New Roman" w:hAnsi="Times New Roman" w:cs="Times New Roman"/>
          <w:sz w:val="28"/>
          <w:szCs w:val="28"/>
          <w:lang w:eastAsia="ru-RU"/>
        </w:rPr>
        <w:t>системно-деятельностный</w:t>
      </w:r>
      <w:proofErr w:type="spellEnd"/>
      <w:r w:rsidRPr="00534E81">
        <w:rPr>
          <w:rFonts w:ascii="Times New Roman" w:eastAsia="Times New Roman" w:hAnsi="Times New Roman" w:cs="Times New Roman"/>
          <w:sz w:val="28"/>
          <w:szCs w:val="28"/>
          <w:lang w:eastAsia="ru-RU"/>
        </w:rPr>
        <w:t xml:space="preserve">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Развитие УУД в основной школе целесообразно в рамках использования возможностей современной информационной образовательной среды как:</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средства телекоммуникации, формирующего умения и навыки получения необходимой информации из разнообразных источников;</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средства развития личности за счёт формирования навыков культуры общения;</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эффективного инструмента контроля и коррекции результатов учебной деятельности.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w:t>
      </w:r>
      <w:proofErr w:type="spellStart"/>
      <w:r w:rsidRPr="00534E81">
        <w:rPr>
          <w:rFonts w:ascii="Times New Roman" w:eastAsia="Times New Roman" w:hAnsi="Times New Roman" w:cs="Times New Roman"/>
          <w:sz w:val="28"/>
          <w:szCs w:val="28"/>
          <w:lang w:eastAsia="ru-RU"/>
        </w:rPr>
        <w:t>надпредметных</w:t>
      </w:r>
      <w:proofErr w:type="spellEnd"/>
      <w:r w:rsidRPr="00534E81">
        <w:rPr>
          <w:rFonts w:ascii="Times New Roman" w:eastAsia="Times New Roman" w:hAnsi="Times New Roman" w:cs="Times New Roman"/>
          <w:sz w:val="28"/>
          <w:szCs w:val="28"/>
          <w:lang w:eastAsia="ru-RU"/>
        </w:rPr>
        <w:t xml:space="preserve"> программ курсов и дисциплин (факультативов, кружков, </w:t>
      </w:r>
      <w:proofErr w:type="spellStart"/>
      <w:r w:rsidRPr="00534E81">
        <w:rPr>
          <w:rFonts w:ascii="Times New Roman" w:eastAsia="Times New Roman" w:hAnsi="Times New Roman" w:cs="Times New Roman"/>
          <w:sz w:val="28"/>
          <w:szCs w:val="28"/>
          <w:lang w:eastAsia="ru-RU"/>
        </w:rPr>
        <w:t>элективов</w:t>
      </w:r>
      <w:proofErr w:type="spellEnd"/>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w:t>
      </w:r>
      <w:proofErr w:type="spellStart"/>
      <w:r w:rsidRPr="00534E81">
        <w:rPr>
          <w:rFonts w:ascii="Times New Roman" w:eastAsia="Times New Roman" w:hAnsi="Times New Roman" w:cs="Times New Roman"/>
          <w:sz w:val="28"/>
          <w:szCs w:val="28"/>
          <w:lang w:eastAsia="ru-RU"/>
        </w:rPr>
        <w:t>надпредметный</w:t>
      </w:r>
      <w:proofErr w:type="spellEnd"/>
      <w:r w:rsidRPr="00534E81">
        <w:rPr>
          <w:rFonts w:ascii="Times New Roman" w:eastAsia="Times New Roman" w:hAnsi="Times New Roman" w:cs="Times New Roman"/>
          <w:sz w:val="28"/>
          <w:szCs w:val="28"/>
          <w:lang w:eastAsia="ru-RU"/>
        </w:rPr>
        <w:t xml:space="preserve"> характер. Типология учебных ситуаций в основной школе может быть представлена такими ситуациями, как:</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ситуация-проблема</w:t>
      </w:r>
      <w:r w:rsidRPr="00534E81">
        <w:rPr>
          <w:rFonts w:ascii="Times New Roman" w:eastAsia="Times New Roman" w:hAnsi="Times New Roman" w:cs="Times New Roman"/>
          <w:sz w:val="28"/>
          <w:szCs w:val="28"/>
          <w:lang w:eastAsia="ru-RU"/>
        </w:rPr>
        <w:t>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ситуация-иллюстрация</w:t>
      </w:r>
      <w:r w:rsidRPr="00534E81">
        <w:rPr>
          <w:rFonts w:ascii="Times New Roman" w:eastAsia="Times New Roman" w:hAnsi="Times New Roman" w:cs="Times New Roman"/>
          <w:sz w:val="28"/>
          <w:szCs w:val="28"/>
          <w:lang w:eastAsia="ru-RU"/>
        </w:rPr>
        <w:t>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ситуация-оценка</w:t>
      </w:r>
      <w:r w:rsidRPr="00534E81">
        <w:rPr>
          <w:rFonts w:ascii="Times New Roman" w:eastAsia="Times New Roman" w:hAnsi="Times New Roman" w:cs="Times New Roman"/>
          <w:sz w:val="28"/>
          <w:szCs w:val="28"/>
          <w:lang w:eastAsia="ru-RU"/>
        </w:rPr>
        <w:t> — прототип реальной ситуации с готовым предполагаемым решением, которое следует оценить, и предложить своё адекватное решение;</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ситуация-тренинг</w:t>
      </w:r>
      <w:r w:rsidRPr="00534E81">
        <w:rPr>
          <w:rFonts w:ascii="Times New Roman" w:eastAsia="Times New Roman" w:hAnsi="Times New Roman" w:cs="Times New Roman"/>
          <w:sz w:val="28"/>
          <w:szCs w:val="28"/>
          <w:lang w:eastAsia="ru-RU"/>
        </w:rPr>
        <w:t> — прототип стандартной или другой ситуации (</w:t>
      </w:r>
      <w:proofErr w:type="gramStart"/>
      <w:r w:rsidRPr="00534E81">
        <w:rPr>
          <w:rFonts w:ascii="Times New Roman" w:eastAsia="Times New Roman" w:hAnsi="Times New Roman" w:cs="Times New Roman"/>
          <w:sz w:val="28"/>
          <w:szCs w:val="28"/>
          <w:lang w:eastAsia="ru-RU"/>
        </w:rPr>
        <w:t>тренинг</w:t>
      </w:r>
      <w:proofErr w:type="gramEnd"/>
      <w:r w:rsidRPr="00534E81">
        <w:rPr>
          <w:rFonts w:ascii="Times New Roman" w:eastAsia="Times New Roman" w:hAnsi="Times New Roman" w:cs="Times New Roman"/>
          <w:sz w:val="28"/>
          <w:szCs w:val="28"/>
          <w:lang w:eastAsia="ru-RU"/>
        </w:rPr>
        <w:t xml:space="preserve"> возможно проводить как по описанию ситуации, так и по её решению).</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Наряду с учебными ситуациями для развития УУД в основной </w:t>
      </w:r>
      <w:proofErr w:type="gramStart"/>
      <w:r w:rsidRPr="00534E81">
        <w:rPr>
          <w:rFonts w:ascii="Times New Roman" w:eastAsia="Times New Roman" w:hAnsi="Times New Roman" w:cs="Times New Roman"/>
          <w:sz w:val="28"/>
          <w:szCs w:val="28"/>
          <w:lang w:eastAsia="ru-RU"/>
        </w:rPr>
        <w:t>школе</w:t>
      </w:r>
      <w:proofErr w:type="gramEnd"/>
      <w:r w:rsidRPr="00534E81">
        <w:rPr>
          <w:rFonts w:ascii="Times New Roman" w:eastAsia="Times New Roman" w:hAnsi="Times New Roman" w:cs="Times New Roman"/>
          <w:sz w:val="28"/>
          <w:szCs w:val="28"/>
          <w:lang w:eastAsia="ru-RU"/>
        </w:rPr>
        <w:t xml:space="preserve"> возможно использовать следующие типы задач.</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Личностные универсальные учебные действия:</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на личностное самоопределение;</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на развитие </w:t>
      </w:r>
      <w:proofErr w:type="gramStart"/>
      <w:r w:rsidRPr="00534E81">
        <w:rPr>
          <w:rFonts w:ascii="Times New Roman" w:eastAsia="Times New Roman" w:hAnsi="Times New Roman" w:cs="Times New Roman"/>
          <w:sz w:val="28"/>
          <w:szCs w:val="28"/>
          <w:lang w:eastAsia="ru-RU"/>
        </w:rPr>
        <w:t>Я-концепции</w:t>
      </w:r>
      <w:proofErr w:type="gramEnd"/>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на </w:t>
      </w:r>
      <w:proofErr w:type="spellStart"/>
      <w:r w:rsidRPr="00534E81">
        <w:rPr>
          <w:rFonts w:ascii="Times New Roman" w:eastAsia="Times New Roman" w:hAnsi="Times New Roman" w:cs="Times New Roman"/>
          <w:sz w:val="28"/>
          <w:szCs w:val="28"/>
          <w:lang w:eastAsia="ru-RU"/>
        </w:rPr>
        <w:t>смыслообразование</w:t>
      </w:r>
      <w:proofErr w:type="spellEnd"/>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на мотивацию;</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на нравственно-этическое оценивание.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Коммуникативные универсальные учебные действия:</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на учёт позиции партнёра;</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на организацию и осуществление сотрудничества;</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на передачу информации и отображению предметного содержания;</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тренинги коммуникативных навыков;</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ролевые игры;</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групповые игры.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Познавательные универсальные учебные действия:</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задачи и проекты на выстраивание стратегии поиска решения задач;</w:t>
      </w:r>
    </w:p>
    <w:p w:rsidR="00CD77ED" w:rsidRPr="00534E81" w:rsidRDefault="00342899" w:rsidP="006009F0">
      <w:pPr>
        <w:spacing w:after="75" w:line="240" w:lineRule="auto"/>
        <w:ind w:left="-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задачи и проекты на </w:t>
      </w:r>
      <w:r w:rsidR="00CD77ED" w:rsidRPr="00534E81">
        <w:rPr>
          <w:rFonts w:ascii="Times New Roman" w:eastAsia="Times New Roman" w:hAnsi="Times New Roman" w:cs="Times New Roman"/>
          <w:sz w:val="28"/>
          <w:szCs w:val="28"/>
          <w:lang w:eastAsia="ru-RU"/>
        </w:rPr>
        <w:t xml:space="preserve"> сравнение, оценивание;</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задачи и проекты на проведение эмпирического исследования;</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задачи и проекты на проведение теоретического исследования;</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задачи на смысловое чтение.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Регулятивные универсальные учебные действия:</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на планирование;</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на рефлексию;</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на ориентировку в ситуации;</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на прогнозирование;</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на целеполагание;</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на оценивание;</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на принятие решения;</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на самоконтроль;</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на коррекцию.</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sz w:val="28"/>
          <w:szCs w:val="28"/>
          <w:lang w:eastAsia="ru-RU"/>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roofErr w:type="gramEnd"/>
      <w:r w:rsidRPr="00534E81">
        <w:rPr>
          <w:rFonts w:ascii="Times New Roman" w:eastAsia="Times New Roman" w:hAnsi="Times New Roman" w:cs="Times New Roman"/>
          <w:sz w:val="28"/>
          <w:szCs w:val="28"/>
          <w:lang w:eastAsia="ru-RU"/>
        </w:rPr>
        <w:t xml:space="preserve">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w:t>
      </w:r>
      <w:proofErr w:type="spellStart"/>
      <w:r w:rsidRPr="00534E81">
        <w:rPr>
          <w:rFonts w:ascii="Times New Roman" w:eastAsia="Times New Roman" w:hAnsi="Times New Roman" w:cs="Times New Roman"/>
          <w:sz w:val="28"/>
          <w:szCs w:val="28"/>
          <w:lang w:eastAsia="ru-RU"/>
        </w:rPr>
        <w:t>внутришкольного</w:t>
      </w:r>
      <w:proofErr w:type="spellEnd"/>
      <w:r w:rsidRPr="00534E81">
        <w:rPr>
          <w:rFonts w:ascii="Times New Roman" w:eastAsia="Times New Roman" w:hAnsi="Times New Roman" w:cs="Times New Roman"/>
          <w:sz w:val="28"/>
          <w:szCs w:val="28"/>
          <w:lang w:eastAsia="ru-RU"/>
        </w:rPr>
        <w:t xml:space="preserve">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bookmarkStart w:id="8" w:name="_ftnref8"/>
      <w:r w:rsidR="00790C8B" w:rsidRPr="00534E81">
        <w:rPr>
          <w:rFonts w:ascii="Times New Roman" w:eastAsia="Times New Roman" w:hAnsi="Times New Roman" w:cs="Times New Roman"/>
          <w:sz w:val="28"/>
          <w:szCs w:val="28"/>
          <w:lang w:eastAsia="ru-RU"/>
        </w:rPr>
        <w:fldChar w:fldCharType="begin"/>
      </w:r>
      <w:r w:rsidRPr="00534E81">
        <w:rPr>
          <w:rFonts w:ascii="Times New Roman" w:eastAsia="Times New Roman" w:hAnsi="Times New Roman" w:cs="Times New Roman"/>
          <w:sz w:val="28"/>
          <w:szCs w:val="28"/>
          <w:lang w:eastAsia="ru-RU"/>
        </w:rPr>
        <w:instrText xml:space="preserve"> HYPERLINK "http://vvsoln.ru/index.php?Itemid=122&amp;catid=78:2012-04-26-09-33-09&amp;id=316:---5-6&amp;option=com_content&amp;view=article" \l "ftn8" </w:instrText>
      </w:r>
      <w:r w:rsidR="00790C8B" w:rsidRPr="00534E81">
        <w:rPr>
          <w:rFonts w:ascii="Times New Roman" w:eastAsia="Times New Roman" w:hAnsi="Times New Roman" w:cs="Times New Roman"/>
          <w:sz w:val="28"/>
          <w:szCs w:val="28"/>
          <w:lang w:eastAsia="ru-RU"/>
        </w:rPr>
        <w:fldChar w:fldCharType="separate"/>
      </w:r>
      <w:r w:rsidRPr="00534E81">
        <w:rPr>
          <w:rFonts w:ascii="Times New Roman" w:eastAsia="Times New Roman" w:hAnsi="Times New Roman" w:cs="Times New Roman"/>
          <w:sz w:val="28"/>
          <w:szCs w:val="28"/>
          <w:u w:val="single"/>
          <w:vertAlign w:val="superscript"/>
          <w:lang w:eastAsia="ru-RU"/>
        </w:rPr>
        <w:t>[8]</w:t>
      </w:r>
      <w:r w:rsidR="00790C8B" w:rsidRPr="00534E81">
        <w:rPr>
          <w:rFonts w:ascii="Times New Roman" w:eastAsia="Times New Roman" w:hAnsi="Times New Roman" w:cs="Times New Roman"/>
          <w:sz w:val="28"/>
          <w:szCs w:val="28"/>
          <w:lang w:eastAsia="ru-RU"/>
        </w:rPr>
        <w:fldChar w:fldCharType="end"/>
      </w:r>
      <w:bookmarkEnd w:id="8"/>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sz w:val="28"/>
          <w:szCs w:val="28"/>
          <w:lang w:eastAsia="ru-RU"/>
        </w:rPr>
        <w:t xml:space="preserve">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w:t>
      </w:r>
      <w:proofErr w:type="spellStart"/>
      <w:r w:rsidRPr="00534E81">
        <w:rPr>
          <w:rFonts w:ascii="Times New Roman" w:eastAsia="Times New Roman" w:hAnsi="Times New Roman" w:cs="Times New Roman"/>
          <w:sz w:val="28"/>
          <w:szCs w:val="28"/>
          <w:lang w:eastAsia="ru-RU"/>
        </w:rPr>
        <w:t>референтными</w:t>
      </w:r>
      <w:proofErr w:type="spellEnd"/>
      <w:r w:rsidRPr="00534E81">
        <w:rPr>
          <w:rFonts w:ascii="Times New Roman" w:eastAsia="Times New Roman" w:hAnsi="Times New Roman" w:cs="Times New Roman"/>
          <w:sz w:val="28"/>
          <w:szCs w:val="28"/>
          <w:lang w:eastAsia="ru-RU"/>
        </w:rPr>
        <w:t xml:space="preserve">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w:t>
      </w:r>
      <w:proofErr w:type="gramEnd"/>
      <w:r w:rsidRPr="00534E81">
        <w:rPr>
          <w:rFonts w:ascii="Times New Roman" w:eastAsia="Times New Roman" w:hAnsi="Times New Roman" w:cs="Times New Roman"/>
          <w:sz w:val="28"/>
          <w:szCs w:val="28"/>
          <w:lang w:eastAsia="ru-RU"/>
        </w:rPr>
        <w:t xml:space="preserve"> сотрудничества в коллективе;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При построении учебно-исследовательского процесса учителю важно учесть следующие моменты: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тема исследования должна быть на самом деле интересна для ученика и совпадать с кругом интереса учителя;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раскрытие проблемы в первую очередь должно приносить что-то новое ученику, а уже потом науке.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Учебно-исследовательская и проектная деятельность имеет как общие, так и специфические черты.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К </w:t>
      </w:r>
      <w:r w:rsidRPr="00534E81">
        <w:rPr>
          <w:rFonts w:ascii="Times New Roman" w:eastAsia="Times New Roman" w:hAnsi="Times New Roman" w:cs="Times New Roman"/>
          <w:i/>
          <w:iCs/>
          <w:sz w:val="28"/>
          <w:szCs w:val="28"/>
          <w:lang w:eastAsia="ru-RU"/>
        </w:rPr>
        <w:t>общим характеристикам</w:t>
      </w:r>
      <w:r w:rsidRPr="00534E81">
        <w:rPr>
          <w:rFonts w:ascii="Times New Roman" w:eastAsia="Times New Roman" w:hAnsi="Times New Roman" w:cs="Times New Roman"/>
          <w:sz w:val="28"/>
          <w:szCs w:val="28"/>
          <w:lang w:eastAsia="ru-RU"/>
        </w:rPr>
        <w:t> относятся:</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практически значимые цели и задачи учебно-исследовательской и проектной деятельности;</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sz w:val="28"/>
          <w:szCs w:val="28"/>
          <w:lang w:eastAsia="ru-RU"/>
        </w:rPr>
        <w:t>•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roofErr w:type="gramEnd"/>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компетентность в выбранной сфере исследования, творческую активность, собранность, аккуратность, целеустремлённость, высокую мотивацию.</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w:t>
      </w:r>
      <w:proofErr w:type="spellStart"/>
      <w:r w:rsidRPr="00534E81">
        <w:rPr>
          <w:rFonts w:ascii="Times New Roman" w:eastAsia="Times New Roman" w:hAnsi="Times New Roman" w:cs="Times New Roman"/>
          <w:sz w:val="28"/>
          <w:szCs w:val="28"/>
          <w:lang w:eastAsia="ru-RU"/>
        </w:rPr>
        <w:t>неуспешности</w:t>
      </w:r>
      <w:proofErr w:type="spellEnd"/>
      <w:r w:rsidRPr="00534E81">
        <w:rPr>
          <w:rFonts w:ascii="Times New Roman" w:eastAsia="Times New Roman" w:hAnsi="Times New Roman" w:cs="Times New Roman"/>
          <w:sz w:val="28"/>
          <w:szCs w:val="28"/>
          <w:lang w:eastAsia="ru-RU"/>
        </w:rPr>
        <w:t>) исследовательской деятельности.</w:t>
      </w:r>
    </w:p>
    <w:p w:rsidR="00CD77ED" w:rsidRPr="00534E81" w:rsidRDefault="00CD77ED" w:rsidP="006009F0">
      <w:pPr>
        <w:spacing w:after="75" w:line="330" w:lineRule="atLeast"/>
        <w:ind w:left="-851" w:firstLine="454"/>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Специфические черты (различия) проектной и учебно-исследовательской деятельности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85"/>
        <w:gridCol w:w="4786"/>
      </w:tblGrid>
      <w:tr w:rsidR="00CD77ED" w:rsidRPr="00534E81" w:rsidTr="00CD77ED">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Проектная деятельность</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Учебно-исследовательская деятельность</w:t>
            </w:r>
          </w:p>
        </w:tc>
      </w:tr>
      <w:tr w:rsidR="00CD77ED" w:rsidRPr="00534E81" w:rsidTr="00CD77ED">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CD77ED" w:rsidRPr="00534E81" w:rsidTr="00CD77ED">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w:t>
      </w:r>
      <w:proofErr w:type="spellStart"/>
      <w:r w:rsidRPr="00534E81">
        <w:rPr>
          <w:rFonts w:ascii="Times New Roman" w:eastAsia="Times New Roman" w:hAnsi="Times New Roman" w:cs="Times New Roman"/>
          <w:sz w:val="28"/>
          <w:szCs w:val="28"/>
          <w:lang w:eastAsia="ru-RU"/>
        </w:rPr>
        <w:t>межпредметных</w:t>
      </w:r>
      <w:proofErr w:type="spellEnd"/>
      <w:r w:rsidRPr="00534E81">
        <w:rPr>
          <w:rFonts w:ascii="Times New Roman" w:eastAsia="Times New Roman" w:hAnsi="Times New Roman" w:cs="Times New Roman"/>
          <w:sz w:val="28"/>
          <w:szCs w:val="28"/>
          <w:lang w:eastAsia="ru-RU"/>
        </w:rPr>
        <w:t xml:space="preserve"> связей, соединения теории и практики, обеспечивается совместное планирование деятельности учителем и </w:t>
      </w:r>
      <w:proofErr w:type="gramStart"/>
      <w:r w:rsidRPr="00534E81">
        <w:rPr>
          <w:rFonts w:ascii="Times New Roman" w:eastAsia="Times New Roman" w:hAnsi="Times New Roman" w:cs="Times New Roman"/>
          <w:sz w:val="28"/>
          <w:szCs w:val="28"/>
          <w:lang w:eastAsia="ru-RU"/>
        </w:rPr>
        <w:t>обучающимися</w:t>
      </w:r>
      <w:proofErr w:type="gramEnd"/>
      <w:r w:rsidRPr="00534E81">
        <w:rPr>
          <w:rFonts w:ascii="Times New Roman" w:eastAsia="Times New Roman" w:hAnsi="Times New Roman" w:cs="Times New Roman"/>
          <w:sz w:val="28"/>
          <w:szCs w:val="28"/>
          <w:lang w:eastAsia="ru-RU"/>
        </w:rPr>
        <w:t>.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w:t>
      </w:r>
      <w:proofErr w:type="gramStart"/>
      <w:r w:rsidRPr="00534E81">
        <w:rPr>
          <w:rFonts w:ascii="Times New Roman" w:eastAsia="Times New Roman" w:hAnsi="Times New Roman" w:cs="Times New Roman"/>
          <w:sz w:val="28"/>
          <w:szCs w:val="28"/>
          <w:lang w:eastAsia="ru-RU"/>
        </w:rPr>
        <w:t>ре</w:t>
      </w:r>
      <w:proofErr w:type="gramEnd"/>
      <w:r w:rsidRPr="00534E81">
        <w:rPr>
          <w:rFonts w:ascii="Times New Roman" w:eastAsia="Times New Roman" w:hAnsi="Times New Roman" w:cs="Times New Roman"/>
          <w:sz w:val="28"/>
          <w:szCs w:val="28"/>
          <w:lang w:eastAsia="ru-RU"/>
        </w:rPr>
        <w:t>шение конкретной проблемы, значимой для обучающихся и оформленной в виде некоего конечного продукта.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sz w:val="28"/>
          <w:szCs w:val="28"/>
          <w:lang w:eastAsia="ru-RU"/>
        </w:rPr>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roofErr w:type="gramEnd"/>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содержанию: </w:t>
      </w:r>
      <w:proofErr w:type="spellStart"/>
      <w:r w:rsidRPr="00534E81">
        <w:rPr>
          <w:rFonts w:ascii="Times New Roman" w:eastAsia="Times New Roman" w:hAnsi="Times New Roman" w:cs="Times New Roman"/>
          <w:sz w:val="28"/>
          <w:szCs w:val="28"/>
          <w:lang w:eastAsia="ru-RU"/>
        </w:rPr>
        <w:t>монопредметный</w:t>
      </w:r>
      <w:proofErr w:type="spellEnd"/>
      <w:r w:rsidRPr="00534E81">
        <w:rPr>
          <w:rFonts w:ascii="Times New Roman" w:eastAsia="Times New Roman" w:hAnsi="Times New Roman" w:cs="Times New Roman"/>
          <w:sz w:val="28"/>
          <w:szCs w:val="28"/>
          <w:lang w:eastAsia="ru-RU"/>
        </w:rPr>
        <w:t xml:space="preserve">, </w:t>
      </w:r>
      <w:proofErr w:type="spellStart"/>
      <w:r w:rsidRPr="00534E81">
        <w:rPr>
          <w:rFonts w:ascii="Times New Roman" w:eastAsia="Times New Roman" w:hAnsi="Times New Roman" w:cs="Times New Roman"/>
          <w:sz w:val="28"/>
          <w:szCs w:val="28"/>
          <w:lang w:eastAsia="ru-RU"/>
        </w:rPr>
        <w:t>метапредметный</w:t>
      </w:r>
      <w:proofErr w:type="spellEnd"/>
      <w:r w:rsidRPr="00534E81">
        <w:rPr>
          <w:rFonts w:ascii="Times New Roman" w:eastAsia="Times New Roman" w:hAnsi="Times New Roman" w:cs="Times New Roman"/>
          <w:sz w:val="28"/>
          <w:szCs w:val="28"/>
          <w:lang w:eastAsia="ru-RU"/>
        </w:rPr>
        <w:t xml:space="preserve">, </w:t>
      </w:r>
      <w:proofErr w:type="gramStart"/>
      <w:r w:rsidRPr="00534E81">
        <w:rPr>
          <w:rFonts w:ascii="Times New Roman" w:eastAsia="Times New Roman" w:hAnsi="Times New Roman" w:cs="Times New Roman"/>
          <w:sz w:val="28"/>
          <w:szCs w:val="28"/>
          <w:lang w:eastAsia="ru-RU"/>
        </w:rPr>
        <w:t>относящийся</w:t>
      </w:r>
      <w:proofErr w:type="gramEnd"/>
      <w:r w:rsidRPr="00534E81">
        <w:rPr>
          <w:rFonts w:ascii="Times New Roman" w:eastAsia="Times New Roman" w:hAnsi="Times New Roman" w:cs="Times New Roman"/>
          <w:sz w:val="28"/>
          <w:szCs w:val="28"/>
          <w:lang w:eastAsia="ru-RU"/>
        </w:rPr>
        <w:t xml:space="preserve"> к области знаний (нескольким областям), относящийся к области деятельности и пр.;</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sz w:val="28"/>
          <w:szCs w:val="28"/>
          <w:lang w:eastAsia="ru-RU"/>
        </w:rPr>
        <w:t xml:space="preserve">• количеству участников: индивидуальный, парный, </w:t>
      </w:r>
      <w:proofErr w:type="spellStart"/>
      <w:r w:rsidRPr="00534E81">
        <w:rPr>
          <w:rFonts w:ascii="Times New Roman" w:eastAsia="Times New Roman" w:hAnsi="Times New Roman" w:cs="Times New Roman"/>
          <w:sz w:val="28"/>
          <w:szCs w:val="28"/>
          <w:lang w:eastAsia="ru-RU"/>
        </w:rPr>
        <w:t>малогрупповой</w:t>
      </w:r>
      <w:proofErr w:type="spellEnd"/>
      <w:r w:rsidRPr="00534E81">
        <w:rPr>
          <w:rFonts w:ascii="Times New Roman" w:eastAsia="Times New Roman" w:hAnsi="Times New Roman" w:cs="Times New Roman"/>
          <w:sz w:val="28"/>
          <w:szCs w:val="28"/>
          <w:lang w:eastAsia="ru-RU"/>
        </w:rPr>
        <w:t xml:space="preserve">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roofErr w:type="gramEnd"/>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длительности (продолжительности) проекта: от проекта-урока до вертикального многолетнего проекта;</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дидактической цели: ознакомление </w:t>
      </w:r>
      <w:proofErr w:type="gramStart"/>
      <w:r w:rsidRPr="00534E81">
        <w:rPr>
          <w:rFonts w:ascii="Times New Roman" w:eastAsia="Times New Roman" w:hAnsi="Times New Roman" w:cs="Times New Roman"/>
          <w:sz w:val="28"/>
          <w:szCs w:val="28"/>
          <w:lang w:eastAsia="ru-RU"/>
        </w:rPr>
        <w:t>обучающихся</w:t>
      </w:r>
      <w:proofErr w:type="gramEnd"/>
      <w:r w:rsidRPr="00534E81">
        <w:rPr>
          <w:rFonts w:ascii="Times New Roman" w:eastAsia="Times New Roman" w:hAnsi="Times New Roman" w:cs="Times New Roman"/>
          <w:sz w:val="28"/>
          <w:szCs w:val="28"/>
          <w:lang w:eastAsia="ru-RU"/>
        </w:rPr>
        <w:t xml:space="preserve">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Особое значение для развития УУД в основной школе имеет </w:t>
      </w:r>
      <w:proofErr w:type="gramStart"/>
      <w:r w:rsidRPr="00534E81">
        <w:rPr>
          <w:rFonts w:ascii="Times New Roman" w:eastAsia="Times New Roman" w:hAnsi="Times New Roman" w:cs="Times New Roman"/>
          <w:sz w:val="28"/>
          <w:szCs w:val="28"/>
          <w:lang w:eastAsia="ru-RU"/>
        </w:rPr>
        <w:t>индивидуальный проект</w:t>
      </w:r>
      <w:proofErr w:type="gramEnd"/>
      <w:r w:rsidRPr="00534E81">
        <w:rPr>
          <w:rFonts w:ascii="Times New Roman" w:eastAsia="Times New Roman" w:hAnsi="Times New Roman" w:cs="Times New Roman"/>
          <w:sz w:val="28"/>
          <w:szCs w:val="28"/>
          <w:lang w:eastAsia="ru-RU"/>
        </w:rPr>
        <w:t>,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 (например</w:t>
      </w:r>
      <w:proofErr w:type="gramStart"/>
      <w:r w:rsidRPr="00534E81">
        <w:rPr>
          <w:rFonts w:ascii="Times New Roman" w:eastAsia="Times New Roman" w:hAnsi="Times New Roman" w:cs="Times New Roman"/>
          <w:sz w:val="28"/>
          <w:szCs w:val="28"/>
          <w:lang w:eastAsia="ru-RU"/>
        </w:rPr>
        <w:t>:«</w:t>
      </w:r>
      <w:proofErr w:type="gramEnd"/>
      <w:r w:rsidRPr="00534E81">
        <w:rPr>
          <w:rFonts w:ascii="Times New Roman" w:eastAsia="Times New Roman" w:hAnsi="Times New Roman" w:cs="Times New Roman"/>
          <w:sz w:val="28"/>
          <w:szCs w:val="28"/>
          <w:lang w:eastAsia="ru-RU"/>
        </w:rPr>
        <w:t>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Одной из особенностей работы над проектом является </w:t>
      </w:r>
      <w:proofErr w:type="spellStart"/>
      <w:r w:rsidRPr="00534E81">
        <w:rPr>
          <w:rFonts w:ascii="Times New Roman" w:eastAsia="Times New Roman" w:hAnsi="Times New Roman" w:cs="Times New Roman"/>
          <w:sz w:val="28"/>
          <w:szCs w:val="28"/>
          <w:lang w:eastAsia="ru-RU"/>
        </w:rPr>
        <w:t>самооценивание</w:t>
      </w:r>
      <w:proofErr w:type="spellEnd"/>
      <w:r w:rsidRPr="00534E81">
        <w:rPr>
          <w:rFonts w:ascii="Times New Roman" w:eastAsia="Times New Roman" w:hAnsi="Times New Roman" w:cs="Times New Roman"/>
          <w:sz w:val="28"/>
          <w:szCs w:val="28"/>
          <w:lang w:eastAsia="ru-RU"/>
        </w:rPr>
        <w:t xml:space="preserve">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оказывать поддержку и содействие тем, от кого зависит достижение цели;</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обеспечивать бесконфликтную совместную работу в группе;</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устанавливать с партнёрами отношения взаимопонимания;</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проводить эффективные групповые обсуждения;</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обеспечивать обмен знаниями между членами группы для принятия эффективных совместных решений;</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чётко формулировать цели группы и позволять её участникам проявлять инициативу для достижения этих целей;</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адекватно реагировать на нужды других.</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 </w:t>
      </w:r>
      <w:proofErr w:type="gramStart"/>
      <w:r w:rsidRPr="00534E81">
        <w:rPr>
          <w:rFonts w:ascii="Times New Roman" w:eastAsia="Times New Roman" w:hAnsi="Times New Roman" w:cs="Times New Roman"/>
          <w:sz w:val="28"/>
          <w:szCs w:val="28"/>
          <w:lang w:eastAsia="ru-RU"/>
        </w:rPr>
        <w:t>пр</w:t>
      </w:r>
      <w:proofErr w:type="gramEnd"/>
      <w:r w:rsidRPr="00534E81">
        <w:rPr>
          <w:rFonts w:ascii="Times New Roman" w:eastAsia="Times New Roman" w:hAnsi="Times New Roman" w:cs="Times New Roman"/>
          <w:sz w:val="28"/>
          <w:szCs w:val="28"/>
          <w:lang w:eastAsia="ru-RU"/>
        </w:rPr>
        <w:t>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Проектная деятельность способствует развитию адекватной самооценки, формированию позитивной </w:t>
      </w:r>
      <w:proofErr w:type="gramStart"/>
      <w:r w:rsidRPr="00534E81">
        <w:rPr>
          <w:rFonts w:ascii="Times New Roman" w:eastAsia="Times New Roman" w:hAnsi="Times New Roman" w:cs="Times New Roman"/>
          <w:sz w:val="28"/>
          <w:szCs w:val="28"/>
          <w:lang w:eastAsia="ru-RU"/>
        </w:rPr>
        <w:t>Я-концепции</w:t>
      </w:r>
      <w:proofErr w:type="gramEnd"/>
      <w:r w:rsidRPr="00534E81">
        <w:rPr>
          <w:rFonts w:ascii="Times New Roman" w:eastAsia="Times New Roman" w:hAnsi="Times New Roman" w:cs="Times New Roman"/>
          <w:sz w:val="28"/>
          <w:szCs w:val="28"/>
          <w:lang w:eastAsia="ru-RU"/>
        </w:rPr>
        <w:t xml:space="preserve">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Для успешного осуществления учебно-исследовательской </w:t>
      </w:r>
      <w:proofErr w:type="gramStart"/>
      <w:r w:rsidRPr="00534E81">
        <w:rPr>
          <w:rFonts w:ascii="Times New Roman" w:eastAsia="Times New Roman" w:hAnsi="Times New Roman" w:cs="Times New Roman"/>
          <w:sz w:val="28"/>
          <w:szCs w:val="28"/>
          <w:lang w:eastAsia="ru-RU"/>
        </w:rPr>
        <w:t>деятельности</w:t>
      </w:r>
      <w:proofErr w:type="gramEnd"/>
      <w:r w:rsidRPr="00534E81">
        <w:rPr>
          <w:rFonts w:ascii="Times New Roman" w:eastAsia="Times New Roman" w:hAnsi="Times New Roman" w:cs="Times New Roman"/>
          <w:sz w:val="28"/>
          <w:szCs w:val="28"/>
          <w:lang w:eastAsia="ru-RU"/>
        </w:rPr>
        <w:t xml:space="preserve"> обучающиеся должны овладеть следующими действиями:</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постановка проблемы и аргументирование её актуальности;</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формулировка гипотезы исследования и раскрытие замысла — сущности будущей деятельности;</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планирование исследовательских работ и выбор необходимого инструментария;</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собственно проведение исследования с обязательным поэтапным контролем и коррекцией результатов работ;</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оформление результатов учебно-исследовательской деятельности как конечного продукта;</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Формы организации учебно-исследовательской деятельности на урочных занятиях могут быть следующими:</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sz w:val="28"/>
          <w:szCs w:val="28"/>
          <w:lang w:eastAsia="ru-RU"/>
        </w:rPr>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roofErr w:type="gramEnd"/>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Формы организации учебно-исследовательской деятельности на внеурочных занятиях могут быть следующими:</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исследовательская практика </w:t>
      </w:r>
      <w:proofErr w:type="gramStart"/>
      <w:r w:rsidRPr="00534E81">
        <w:rPr>
          <w:rFonts w:ascii="Times New Roman" w:eastAsia="Times New Roman" w:hAnsi="Times New Roman" w:cs="Times New Roman"/>
          <w:sz w:val="28"/>
          <w:szCs w:val="28"/>
          <w:lang w:eastAsia="ru-RU"/>
        </w:rPr>
        <w:t>обучающихся</w:t>
      </w:r>
      <w:proofErr w:type="gramEnd"/>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sz w:val="28"/>
          <w:szCs w:val="28"/>
          <w:lang w:eastAsia="ru-RU"/>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roofErr w:type="gramEnd"/>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w:t>
      </w:r>
      <w:proofErr w:type="spellStart"/>
      <w:r w:rsidRPr="00534E81">
        <w:rPr>
          <w:rFonts w:ascii="Times New Roman" w:eastAsia="Times New Roman" w:hAnsi="Times New Roman" w:cs="Times New Roman"/>
          <w:sz w:val="28"/>
          <w:szCs w:val="28"/>
          <w:lang w:eastAsia="ru-RU"/>
        </w:rPr>
        <w:t>системно-деятельностный</w:t>
      </w:r>
      <w:proofErr w:type="spellEnd"/>
      <w:r w:rsidRPr="00534E81">
        <w:rPr>
          <w:rFonts w:ascii="Times New Roman" w:eastAsia="Times New Roman" w:hAnsi="Times New Roman" w:cs="Times New Roman"/>
          <w:sz w:val="28"/>
          <w:szCs w:val="28"/>
          <w:lang w:eastAsia="ru-RU"/>
        </w:rPr>
        <w:t xml:space="preserve">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w:t>
      </w:r>
      <w:proofErr w:type="gramStart"/>
      <w:r w:rsidRPr="00534E81">
        <w:rPr>
          <w:rFonts w:ascii="Times New Roman" w:eastAsia="Times New Roman" w:hAnsi="Times New Roman" w:cs="Times New Roman"/>
          <w:sz w:val="28"/>
          <w:szCs w:val="28"/>
          <w:lang w:eastAsia="ru-RU"/>
        </w:rPr>
        <w:t>обучающихся</w:t>
      </w:r>
      <w:proofErr w:type="gramEnd"/>
      <w:r w:rsidRPr="00534E81">
        <w:rPr>
          <w:rFonts w:ascii="Times New Roman" w:eastAsia="Times New Roman" w:hAnsi="Times New Roman" w:cs="Times New Roman"/>
          <w:sz w:val="28"/>
          <w:szCs w:val="28"/>
          <w:lang w:eastAsia="ru-RU"/>
        </w:rPr>
        <w:t>.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При этом необходимо соблюдать ряд условий:</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проект или учебное исследование должны быть выполнимыми и соответствовать возрасту, способностям и возможностям </w:t>
      </w:r>
      <w:proofErr w:type="gramStart"/>
      <w:r w:rsidRPr="00534E81">
        <w:rPr>
          <w:rFonts w:ascii="Times New Roman" w:eastAsia="Times New Roman" w:hAnsi="Times New Roman" w:cs="Times New Roman"/>
          <w:sz w:val="28"/>
          <w:szCs w:val="28"/>
          <w:lang w:eastAsia="ru-RU"/>
        </w:rPr>
        <w:t>обучающегося</w:t>
      </w:r>
      <w:proofErr w:type="gramEnd"/>
      <w:r w:rsidRPr="00534E81">
        <w:rPr>
          <w:rFonts w:ascii="Times New Roman" w:eastAsia="Times New Roman" w:hAnsi="Times New Roman" w:cs="Times New Roman"/>
          <w:sz w:val="28"/>
          <w:szCs w:val="28"/>
          <w:lang w:eastAsia="ru-RU"/>
        </w:rPr>
        <w:t>;</w:t>
      </w:r>
    </w:p>
    <w:p w:rsidR="00CD77ED" w:rsidRPr="00534E81" w:rsidRDefault="00CD77ED" w:rsidP="008A30DB">
      <w:pPr>
        <w:spacing w:after="75" w:line="240" w:lineRule="auto"/>
        <w:ind w:left="-851"/>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для выполнения проекта должны быть все условия — информационные ресурсы, мастерские, клубы, школьные научные общества;</w:t>
      </w:r>
    </w:p>
    <w:p w:rsidR="00CD77ED" w:rsidRPr="00534E81" w:rsidRDefault="00CD77ED" w:rsidP="008A30DB">
      <w:pPr>
        <w:spacing w:after="75" w:line="240" w:lineRule="auto"/>
        <w:ind w:left="-851"/>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CD77ED" w:rsidRPr="00534E81" w:rsidRDefault="00CD77ED" w:rsidP="008A30DB">
      <w:pPr>
        <w:spacing w:after="75" w:line="240" w:lineRule="auto"/>
        <w:ind w:left="-851"/>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CD77ED" w:rsidRPr="00534E81" w:rsidRDefault="00CD77ED" w:rsidP="008A30DB">
      <w:pPr>
        <w:spacing w:after="75" w:line="240" w:lineRule="auto"/>
        <w:ind w:left="-851"/>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CD77ED" w:rsidRPr="00534E81" w:rsidRDefault="00CD77ED" w:rsidP="008A30DB">
      <w:pPr>
        <w:spacing w:after="75" w:line="240" w:lineRule="auto"/>
        <w:ind w:left="-851"/>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необходимо наличие ясной и простой </w:t>
      </w:r>
      <w:proofErr w:type="spellStart"/>
      <w:r w:rsidRPr="00534E81">
        <w:rPr>
          <w:rFonts w:ascii="Times New Roman" w:eastAsia="Times New Roman" w:hAnsi="Times New Roman" w:cs="Times New Roman"/>
          <w:sz w:val="28"/>
          <w:szCs w:val="28"/>
          <w:lang w:eastAsia="ru-RU"/>
        </w:rPr>
        <w:t>критериальной</w:t>
      </w:r>
      <w:proofErr w:type="spellEnd"/>
      <w:r w:rsidRPr="00534E81">
        <w:rPr>
          <w:rFonts w:ascii="Times New Roman" w:eastAsia="Times New Roman" w:hAnsi="Times New Roman" w:cs="Times New Roman"/>
          <w:sz w:val="28"/>
          <w:szCs w:val="28"/>
          <w:lang w:eastAsia="ru-RU"/>
        </w:rPr>
        <w:t xml:space="preserve">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CD77ED" w:rsidRPr="00534E81" w:rsidRDefault="00CD77ED" w:rsidP="008A30DB">
      <w:pPr>
        <w:spacing w:after="75" w:line="240" w:lineRule="auto"/>
        <w:ind w:left="-851"/>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CD77ED" w:rsidRPr="00534E81" w:rsidRDefault="00CD77ED" w:rsidP="006009F0">
      <w:pPr>
        <w:spacing w:after="75" w:line="330" w:lineRule="atLeast"/>
        <w:ind w:left="-851" w:firstLine="454"/>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Условия и средства формирования универсальных учебных действий</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i/>
          <w:iCs/>
          <w:sz w:val="28"/>
          <w:szCs w:val="28"/>
          <w:lang w:eastAsia="ru-RU"/>
        </w:rPr>
        <w:t>Учебное сотрудничество</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534E81">
        <w:rPr>
          <w:rFonts w:ascii="Times New Roman" w:eastAsia="Times New Roman" w:hAnsi="Times New Roman" w:cs="Times New Roman"/>
          <w:i/>
          <w:iCs/>
          <w:sz w:val="28"/>
          <w:szCs w:val="28"/>
          <w:lang w:eastAsia="ru-RU"/>
        </w:rPr>
        <w:t>индивидуальной</w:t>
      </w:r>
      <w:r w:rsidRPr="00534E81">
        <w:rPr>
          <w:rFonts w:ascii="Times New Roman" w:eastAsia="Times New Roman" w:hAnsi="Times New Roman" w:cs="Times New Roman"/>
          <w:sz w:val="28"/>
          <w:szCs w:val="28"/>
          <w:lang w:eastAsia="ru-RU"/>
        </w:rPr>
        <w:t>, тем не менее </w:t>
      </w:r>
      <w:r w:rsidRPr="00534E81">
        <w:rPr>
          <w:rFonts w:ascii="Times New Roman" w:eastAsia="Times New Roman" w:hAnsi="Times New Roman" w:cs="Times New Roman"/>
          <w:i/>
          <w:iCs/>
          <w:sz w:val="28"/>
          <w:szCs w:val="28"/>
          <w:lang w:eastAsia="ru-RU"/>
        </w:rPr>
        <w:t>вокруг</w:t>
      </w:r>
      <w:r w:rsidRPr="00534E81">
        <w:rPr>
          <w:rFonts w:ascii="Times New Roman" w:eastAsia="Times New Roman" w:hAnsi="Times New Roman" w:cs="Times New Roman"/>
          <w:sz w:val="28"/>
          <w:szCs w:val="28"/>
          <w:lang w:eastAsia="ru-RU"/>
        </w:rPr>
        <w:t>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534E81">
        <w:rPr>
          <w:rFonts w:ascii="Times New Roman" w:eastAsia="Times New Roman" w:hAnsi="Times New Roman" w:cs="Times New Roman"/>
          <w:i/>
          <w:iCs/>
          <w:sz w:val="28"/>
          <w:szCs w:val="28"/>
          <w:lang w:eastAsia="ru-RU"/>
        </w:rPr>
        <w:t>помогают</w:t>
      </w:r>
      <w:r w:rsidRPr="00534E81">
        <w:rPr>
          <w:rFonts w:ascii="Times New Roman" w:eastAsia="Times New Roman" w:hAnsi="Times New Roman" w:cs="Times New Roman"/>
          <w:sz w:val="28"/>
          <w:szCs w:val="28"/>
          <w:lang w:eastAsia="ru-RU"/>
        </w:rPr>
        <w:t> друг другу, осуществляют</w:t>
      </w:r>
      <w:r w:rsidR="00342899">
        <w:rPr>
          <w:rFonts w:ascii="Times New Roman" w:eastAsia="Times New Roman" w:hAnsi="Times New Roman" w:cs="Times New Roman"/>
          <w:sz w:val="28"/>
          <w:szCs w:val="28"/>
          <w:lang w:eastAsia="ru-RU"/>
        </w:rPr>
        <w:t xml:space="preserve"> </w:t>
      </w:r>
      <w:r w:rsidRPr="00534E81">
        <w:rPr>
          <w:rFonts w:ascii="Times New Roman" w:eastAsia="Times New Roman" w:hAnsi="Times New Roman" w:cs="Times New Roman"/>
          <w:i/>
          <w:iCs/>
          <w:sz w:val="28"/>
          <w:szCs w:val="28"/>
          <w:lang w:eastAsia="ru-RU"/>
        </w:rPr>
        <w:t>взаимоконтроль </w:t>
      </w:r>
      <w:r w:rsidRPr="00534E81">
        <w:rPr>
          <w:rFonts w:ascii="Times New Roman" w:eastAsia="Times New Roman" w:hAnsi="Times New Roman" w:cs="Times New Roman"/>
          <w:sz w:val="28"/>
          <w:szCs w:val="28"/>
          <w:lang w:eastAsia="ru-RU"/>
        </w:rPr>
        <w:t>и т. д.</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 условиях </w:t>
      </w:r>
      <w:r w:rsidRPr="00534E81">
        <w:rPr>
          <w:rFonts w:ascii="Times New Roman" w:eastAsia="Times New Roman" w:hAnsi="Times New Roman" w:cs="Times New Roman"/>
          <w:i/>
          <w:iCs/>
          <w:sz w:val="28"/>
          <w:szCs w:val="28"/>
          <w:lang w:eastAsia="ru-RU"/>
        </w:rPr>
        <w:t>специально организуемого учебного сотрудничества</w:t>
      </w:r>
      <w:r w:rsidRPr="00534E81">
        <w:rPr>
          <w:rFonts w:ascii="Times New Roman" w:eastAsia="Times New Roman" w:hAnsi="Times New Roman" w:cs="Times New Roman"/>
          <w:sz w:val="28"/>
          <w:szCs w:val="28"/>
          <w:lang w:eastAsia="ru-RU"/>
        </w:rPr>
        <w:t>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распределение начальных действий и операций, заданное предметным условием совместной работы;</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коммуникацию (общение), обеспечивающую реализацию процессов распределения, обмена и взаимопонимания;</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рефлексию, обеспечивающую преодоление ограничений собственного действия относительно общей схемы деятельности.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i/>
          <w:iCs/>
          <w:sz w:val="28"/>
          <w:szCs w:val="28"/>
          <w:lang w:eastAsia="ru-RU"/>
        </w:rPr>
        <w:t>Совместная деятельность</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Цели организации работы в группе:</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создание учебной мотивации;</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пробуждение в учениках познавательного интереса;</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развитие стремления к успеху и одобрению;</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снятие неуверенности в себе, боязни сделать ошибку и получить за это порицание;</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развитие способности к самостоятельной оценке своей работы;</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формирование умения общаться и взаимодействовать с другими обучающимися.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w:t>
      </w:r>
      <w:proofErr w:type="gramStart"/>
      <w:r w:rsidRPr="00534E81">
        <w:rPr>
          <w:rFonts w:ascii="Times New Roman" w:eastAsia="Times New Roman" w:hAnsi="Times New Roman" w:cs="Times New Roman"/>
          <w:sz w:val="28"/>
          <w:szCs w:val="28"/>
          <w:lang w:eastAsia="ru-RU"/>
        </w:rPr>
        <w:t>Командные соревнования позволяют актуализировать у обучающихся мотив выигрыша и тем самым пробудить интерес к выполняемой деятельности.</w:t>
      </w:r>
      <w:proofErr w:type="gramEnd"/>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Можно выделить три принципа организации совместной деятельности:</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1)принцип индивидуальных вкладов;</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2)позиционный принцип, при котором важно столкновение и координация разных позиций членов группы;</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3)принцип содержательного распределения действий, при котором за </w:t>
      </w:r>
      <w:proofErr w:type="gramStart"/>
      <w:r w:rsidRPr="00534E81">
        <w:rPr>
          <w:rFonts w:ascii="Times New Roman" w:eastAsia="Times New Roman" w:hAnsi="Times New Roman" w:cs="Times New Roman"/>
          <w:sz w:val="28"/>
          <w:szCs w:val="28"/>
          <w:lang w:eastAsia="ru-RU"/>
        </w:rPr>
        <w:t>обучающимися</w:t>
      </w:r>
      <w:proofErr w:type="gramEnd"/>
      <w:r w:rsidRPr="00534E81">
        <w:rPr>
          <w:rFonts w:ascii="Times New Roman" w:eastAsia="Times New Roman" w:hAnsi="Times New Roman" w:cs="Times New Roman"/>
          <w:sz w:val="28"/>
          <w:szCs w:val="28"/>
          <w:lang w:eastAsia="ru-RU"/>
        </w:rPr>
        <w:t xml:space="preserve"> закреплены определённые модели действий.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Роли </w:t>
      </w:r>
      <w:proofErr w:type="gramStart"/>
      <w:r w:rsidRPr="00534E81">
        <w:rPr>
          <w:rFonts w:ascii="Times New Roman" w:eastAsia="Times New Roman" w:hAnsi="Times New Roman" w:cs="Times New Roman"/>
          <w:sz w:val="28"/>
          <w:szCs w:val="28"/>
          <w:lang w:eastAsia="ru-RU"/>
        </w:rPr>
        <w:t>обучающихся</w:t>
      </w:r>
      <w:proofErr w:type="gramEnd"/>
      <w:r w:rsidRPr="00534E81">
        <w:rPr>
          <w:rFonts w:ascii="Times New Roman" w:eastAsia="Times New Roman" w:hAnsi="Times New Roman" w:cs="Times New Roman"/>
          <w:sz w:val="28"/>
          <w:szCs w:val="28"/>
          <w:lang w:eastAsia="ru-RU"/>
        </w:rPr>
        <w:t xml:space="preserve"> при работе в группе могут распределяться по-разному:</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все роли заранее распределены учителем;</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sz w:val="28"/>
          <w:szCs w:val="28"/>
          <w:lang w:eastAsia="ru-RU"/>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roofErr w:type="gramEnd"/>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участники группы сами выбирают себе роли.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Частным случаем групповой совместной деятельности </w:t>
      </w:r>
      <w:proofErr w:type="gramStart"/>
      <w:r w:rsidRPr="00534E81">
        <w:rPr>
          <w:rFonts w:ascii="Times New Roman" w:eastAsia="Times New Roman" w:hAnsi="Times New Roman" w:cs="Times New Roman"/>
          <w:sz w:val="28"/>
          <w:szCs w:val="28"/>
          <w:lang w:eastAsia="ru-RU"/>
        </w:rPr>
        <w:t>обучающихся</w:t>
      </w:r>
      <w:proofErr w:type="gramEnd"/>
      <w:r w:rsidRPr="00534E81">
        <w:rPr>
          <w:rFonts w:ascii="Times New Roman" w:eastAsia="Times New Roman" w:hAnsi="Times New Roman" w:cs="Times New Roman"/>
          <w:sz w:val="28"/>
          <w:szCs w:val="28"/>
          <w:lang w:eastAsia="ru-RU"/>
        </w:rPr>
        <w:t xml:space="preserve">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w:t>
      </w:r>
      <w:proofErr w:type="gramStart"/>
      <w:r w:rsidRPr="00534E81">
        <w:rPr>
          <w:rFonts w:ascii="Times New Roman" w:eastAsia="Times New Roman" w:hAnsi="Times New Roman" w:cs="Times New Roman"/>
          <w:sz w:val="28"/>
          <w:szCs w:val="28"/>
          <w:lang w:eastAsia="ru-RU"/>
        </w:rPr>
        <w:t>контроля за</w:t>
      </w:r>
      <w:proofErr w:type="gramEnd"/>
      <w:r w:rsidRPr="00534E81">
        <w:rPr>
          <w:rFonts w:ascii="Times New Roman" w:eastAsia="Times New Roman" w:hAnsi="Times New Roman" w:cs="Times New Roman"/>
          <w:sz w:val="28"/>
          <w:szCs w:val="28"/>
          <w:lang w:eastAsia="ru-RU"/>
        </w:rPr>
        <w:t xml:space="preserve"> процессом усвоения.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 качестве вариантов работы парами можно назвать следующие: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2) ученики поочерёдно выполняют общее задание, используя те определённые знания и средства, которые имеются у каждого;</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i/>
          <w:iCs/>
          <w:sz w:val="28"/>
          <w:szCs w:val="28"/>
          <w:lang w:eastAsia="ru-RU"/>
        </w:rPr>
        <w:t>Разновозрастное сотрудничество</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Эта работа </w:t>
      </w:r>
      <w:proofErr w:type="gramStart"/>
      <w:r w:rsidRPr="00534E81">
        <w:rPr>
          <w:rFonts w:ascii="Times New Roman" w:eastAsia="Times New Roman" w:hAnsi="Times New Roman" w:cs="Times New Roman"/>
          <w:sz w:val="28"/>
          <w:szCs w:val="28"/>
          <w:lang w:eastAsia="ru-RU"/>
        </w:rPr>
        <w:t>обучающихся</w:t>
      </w:r>
      <w:proofErr w:type="gramEnd"/>
      <w:r w:rsidRPr="00534E81">
        <w:rPr>
          <w:rFonts w:ascii="Times New Roman" w:eastAsia="Times New Roman" w:hAnsi="Times New Roman" w:cs="Times New Roman"/>
          <w:sz w:val="28"/>
          <w:szCs w:val="28"/>
          <w:lang w:eastAsia="ru-RU"/>
        </w:rPr>
        <w:t xml:space="preserve">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w:t>
      </w:r>
      <w:proofErr w:type="gramStart"/>
      <w:r w:rsidRPr="00534E81">
        <w:rPr>
          <w:rFonts w:ascii="Times New Roman" w:eastAsia="Times New Roman" w:hAnsi="Times New Roman" w:cs="Times New Roman"/>
          <w:sz w:val="28"/>
          <w:szCs w:val="28"/>
          <w:lang w:eastAsia="ru-RU"/>
        </w:rPr>
        <w:t>обобщения</w:t>
      </w:r>
      <w:proofErr w:type="gramEnd"/>
      <w:r w:rsidRPr="00534E81">
        <w:rPr>
          <w:rFonts w:ascii="Times New Roman" w:eastAsia="Times New Roman" w:hAnsi="Times New Roman" w:cs="Times New Roman"/>
          <w:sz w:val="28"/>
          <w:szCs w:val="28"/>
          <w:lang w:eastAsia="ru-RU"/>
        </w:rPr>
        <w:t xml:space="preserve">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i/>
          <w:iCs/>
          <w:sz w:val="28"/>
          <w:szCs w:val="28"/>
          <w:lang w:eastAsia="ru-RU"/>
        </w:rPr>
        <w:t xml:space="preserve">Проектная деятельность </w:t>
      </w:r>
      <w:proofErr w:type="gramStart"/>
      <w:r w:rsidRPr="00534E81">
        <w:rPr>
          <w:rFonts w:ascii="Times New Roman" w:eastAsia="Times New Roman" w:hAnsi="Times New Roman" w:cs="Times New Roman"/>
          <w:b/>
          <w:bCs/>
          <w:i/>
          <w:iCs/>
          <w:sz w:val="28"/>
          <w:szCs w:val="28"/>
          <w:lang w:eastAsia="ru-RU"/>
        </w:rPr>
        <w:t>обучающихся</w:t>
      </w:r>
      <w:proofErr w:type="gramEnd"/>
      <w:r w:rsidRPr="00534E81">
        <w:rPr>
          <w:rFonts w:ascii="Times New Roman" w:eastAsia="Times New Roman" w:hAnsi="Times New Roman" w:cs="Times New Roman"/>
          <w:b/>
          <w:bCs/>
          <w:i/>
          <w:iCs/>
          <w:sz w:val="28"/>
          <w:szCs w:val="28"/>
          <w:lang w:eastAsia="ru-RU"/>
        </w:rPr>
        <w:t xml:space="preserve"> как форма сотрудничества</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Средняя ступень школьного образования является исключительно благоприятным периодом для развития коммуникативных способностей и </w:t>
      </w:r>
      <w:r w:rsidRPr="00534E81">
        <w:rPr>
          <w:rFonts w:ascii="Times New Roman" w:eastAsia="Times New Roman" w:hAnsi="Times New Roman" w:cs="Times New Roman"/>
          <w:i/>
          <w:iCs/>
          <w:sz w:val="28"/>
          <w:szCs w:val="28"/>
          <w:lang w:eastAsia="ru-RU"/>
        </w:rPr>
        <w:t>сотрудничества</w:t>
      </w: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кооперации</w:t>
      </w:r>
      <w:r w:rsidRPr="00534E81">
        <w:rPr>
          <w:rFonts w:ascii="Times New Roman" w:eastAsia="Times New Roman" w:hAnsi="Times New Roman" w:cs="Times New Roman"/>
          <w:sz w:val="28"/>
          <w:szCs w:val="28"/>
          <w:lang w:eastAsia="ru-RU"/>
        </w:rPr>
        <w:t>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rsidR="00CD77ED" w:rsidRPr="00534E81" w:rsidRDefault="00CD77ED" w:rsidP="006009F0">
      <w:pPr>
        <w:spacing w:after="75" w:line="330" w:lineRule="atLeast"/>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Целесообразно разделять разные типы ситуаций сотрудничества.</w:t>
      </w:r>
    </w:p>
    <w:p w:rsidR="00CD77ED" w:rsidRPr="00534E81" w:rsidRDefault="00CD77ED" w:rsidP="006009F0">
      <w:pPr>
        <w:spacing w:after="75" w:line="330" w:lineRule="atLeast"/>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 Ситуация </w:t>
      </w:r>
      <w:r w:rsidRPr="00534E81">
        <w:rPr>
          <w:rFonts w:ascii="Times New Roman" w:eastAsia="Times New Roman" w:hAnsi="Times New Roman" w:cs="Times New Roman"/>
          <w:i/>
          <w:iCs/>
          <w:sz w:val="28"/>
          <w:szCs w:val="28"/>
          <w:lang w:eastAsia="ru-RU"/>
        </w:rPr>
        <w:t>сотрудничества со сверстниками</w:t>
      </w: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с распределением функций</w:t>
      </w:r>
      <w:r w:rsidRPr="00534E81">
        <w:rPr>
          <w:rFonts w:ascii="Times New Roman" w:eastAsia="Times New Roman" w:hAnsi="Times New Roman" w:cs="Times New Roman"/>
          <w:sz w:val="28"/>
          <w:szCs w:val="28"/>
          <w:lang w:eastAsia="ru-RU"/>
        </w:rPr>
        <w:t xml:space="preserve">. Способность сформулировать вопрос, помогающий добыть информацию, недостающую для успешного действия, является существенным </w:t>
      </w:r>
      <w:proofErr w:type="spellStart"/>
      <w:r w:rsidRPr="00534E81">
        <w:rPr>
          <w:rFonts w:ascii="Times New Roman" w:eastAsia="Times New Roman" w:hAnsi="Times New Roman" w:cs="Times New Roman"/>
          <w:sz w:val="28"/>
          <w:szCs w:val="28"/>
          <w:lang w:eastAsia="ru-RU"/>
        </w:rPr>
        <w:t>показателемучебной</w:t>
      </w:r>
      <w:proofErr w:type="spellEnd"/>
      <w:r w:rsidRPr="00534E81">
        <w:rPr>
          <w:rFonts w:ascii="Times New Roman" w:eastAsia="Times New Roman" w:hAnsi="Times New Roman" w:cs="Times New Roman"/>
          <w:sz w:val="28"/>
          <w:szCs w:val="28"/>
          <w:lang w:eastAsia="ru-RU"/>
        </w:rPr>
        <w:t xml:space="preserve"> инициативности обучающегося, перехода от позиции обучаемого к позиции учащего себя самостоятельно с помощью других людей.</w:t>
      </w:r>
    </w:p>
    <w:p w:rsidR="00CD77ED" w:rsidRPr="00534E81" w:rsidRDefault="00CD77ED" w:rsidP="006009F0">
      <w:pPr>
        <w:spacing w:after="75" w:line="330" w:lineRule="atLeast"/>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2.</w:t>
      </w:r>
      <w:r w:rsidRPr="00534E81">
        <w:rPr>
          <w:rFonts w:ascii="Times New Roman" w:eastAsia="Times New Roman" w:hAnsi="Times New Roman" w:cs="Times New Roman"/>
          <w:b/>
          <w:bCs/>
          <w:sz w:val="28"/>
          <w:szCs w:val="28"/>
          <w:lang w:eastAsia="ru-RU"/>
        </w:rPr>
        <w:t> </w:t>
      </w:r>
      <w:r w:rsidRPr="00534E81">
        <w:rPr>
          <w:rFonts w:ascii="Times New Roman" w:eastAsia="Times New Roman" w:hAnsi="Times New Roman" w:cs="Times New Roman"/>
          <w:sz w:val="28"/>
          <w:szCs w:val="28"/>
          <w:lang w:eastAsia="ru-RU"/>
        </w:rPr>
        <w:t>Ситуация </w:t>
      </w:r>
      <w:r w:rsidRPr="00534E81">
        <w:rPr>
          <w:rFonts w:ascii="Times New Roman" w:eastAsia="Times New Roman" w:hAnsi="Times New Roman" w:cs="Times New Roman"/>
          <w:i/>
          <w:iCs/>
          <w:sz w:val="28"/>
          <w:szCs w:val="28"/>
          <w:lang w:eastAsia="ru-RU"/>
        </w:rPr>
        <w:t xml:space="preserve">сотрудничества </w:t>
      </w:r>
      <w:proofErr w:type="gramStart"/>
      <w:r w:rsidRPr="00534E81">
        <w:rPr>
          <w:rFonts w:ascii="Times New Roman" w:eastAsia="Times New Roman" w:hAnsi="Times New Roman" w:cs="Times New Roman"/>
          <w:i/>
          <w:iCs/>
          <w:sz w:val="28"/>
          <w:szCs w:val="28"/>
          <w:lang w:eastAsia="ru-RU"/>
        </w:rPr>
        <w:t>со</w:t>
      </w:r>
      <w:proofErr w:type="gramEnd"/>
      <w:r w:rsidRPr="00534E81">
        <w:rPr>
          <w:rFonts w:ascii="Times New Roman" w:eastAsia="Times New Roman" w:hAnsi="Times New Roman" w:cs="Times New Roman"/>
          <w:i/>
          <w:iCs/>
          <w:sz w:val="28"/>
          <w:szCs w:val="28"/>
          <w:lang w:eastAsia="ru-RU"/>
        </w:rPr>
        <w:t xml:space="preserve"> взрослым</w:t>
      </w: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с распределением функций</w:t>
      </w:r>
      <w:r w:rsidRPr="00534E81">
        <w:rPr>
          <w:rFonts w:ascii="Times New Roman" w:eastAsia="Times New Roman" w:hAnsi="Times New Roman" w:cs="Times New Roman"/>
          <w:sz w:val="28"/>
          <w:szCs w:val="28"/>
          <w:lang w:eastAsia="ru-RU"/>
        </w:rPr>
        <w:t xml:space="preserve">. Эта ситуация отличается от </w:t>
      </w:r>
      <w:proofErr w:type="gramStart"/>
      <w:r w:rsidRPr="00534E81">
        <w:rPr>
          <w:rFonts w:ascii="Times New Roman" w:eastAsia="Times New Roman" w:hAnsi="Times New Roman" w:cs="Times New Roman"/>
          <w:sz w:val="28"/>
          <w:szCs w:val="28"/>
          <w:lang w:eastAsia="ru-RU"/>
        </w:rPr>
        <w:t>предыдущей</w:t>
      </w:r>
      <w:proofErr w:type="gramEnd"/>
      <w:r w:rsidRPr="00534E81">
        <w:rPr>
          <w:rFonts w:ascii="Times New Roman" w:eastAsia="Times New Roman" w:hAnsi="Times New Roman" w:cs="Times New Roman"/>
          <w:sz w:val="28"/>
          <w:szCs w:val="28"/>
          <w:lang w:eastAsia="ru-RU"/>
        </w:rPr>
        <w:t xml:space="preserve"> тем, что партнёром обучающегося выступает не сверстник, а взрослый. Здесь требуется способность </w:t>
      </w:r>
      <w:proofErr w:type="gramStart"/>
      <w:r w:rsidRPr="00534E81">
        <w:rPr>
          <w:rFonts w:ascii="Times New Roman" w:eastAsia="Times New Roman" w:hAnsi="Times New Roman" w:cs="Times New Roman"/>
          <w:sz w:val="28"/>
          <w:szCs w:val="28"/>
          <w:lang w:eastAsia="ru-RU"/>
        </w:rPr>
        <w:t>обучающегося</w:t>
      </w:r>
      <w:proofErr w:type="gramEnd"/>
      <w:r w:rsidRPr="00534E81">
        <w:rPr>
          <w:rFonts w:ascii="Times New Roman" w:eastAsia="Times New Roman" w:hAnsi="Times New Roman" w:cs="Times New Roman"/>
          <w:sz w:val="28"/>
          <w:szCs w:val="28"/>
          <w:lang w:eastAsia="ru-RU"/>
        </w:rPr>
        <w:t xml:space="preserve"> проявлять инициативу в ситуации неопределённой задачи: с помощью вопросов получать недостающую информацию.</w:t>
      </w:r>
    </w:p>
    <w:p w:rsidR="00CD77ED" w:rsidRPr="00534E81" w:rsidRDefault="00CD77ED" w:rsidP="006009F0">
      <w:pPr>
        <w:spacing w:after="75" w:line="330" w:lineRule="atLeast"/>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3.</w:t>
      </w:r>
      <w:r w:rsidRPr="00534E81">
        <w:rPr>
          <w:rFonts w:ascii="Times New Roman" w:eastAsia="Times New Roman" w:hAnsi="Times New Roman" w:cs="Times New Roman"/>
          <w:b/>
          <w:bCs/>
          <w:sz w:val="28"/>
          <w:szCs w:val="28"/>
          <w:lang w:eastAsia="ru-RU"/>
        </w:rPr>
        <w:t> </w:t>
      </w:r>
      <w:r w:rsidRPr="00534E81">
        <w:rPr>
          <w:rFonts w:ascii="Times New Roman" w:eastAsia="Times New Roman" w:hAnsi="Times New Roman" w:cs="Times New Roman"/>
          <w:sz w:val="28"/>
          <w:szCs w:val="28"/>
          <w:lang w:eastAsia="ru-RU"/>
        </w:rPr>
        <w:t>Ситуация </w:t>
      </w:r>
      <w:r w:rsidRPr="00534E81">
        <w:rPr>
          <w:rFonts w:ascii="Times New Roman" w:eastAsia="Times New Roman" w:hAnsi="Times New Roman" w:cs="Times New Roman"/>
          <w:i/>
          <w:iCs/>
          <w:sz w:val="28"/>
          <w:szCs w:val="28"/>
          <w:lang w:eastAsia="ru-RU"/>
        </w:rPr>
        <w:t>взаимодействия со сверстниками без чёткого разделения функций</w:t>
      </w:r>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330" w:lineRule="atLeast"/>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4. Ситуация </w:t>
      </w:r>
      <w:r w:rsidRPr="00534E81">
        <w:rPr>
          <w:rFonts w:ascii="Times New Roman" w:eastAsia="Times New Roman" w:hAnsi="Times New Roman" w:cs="Times New Roman"/>
          <w:i/>
          <w:iCs/>
          <w:sz w:val="28"/>
          <w:szCs w:val="28"/>
          <w:lang w:eastAsia="ru-RU"/>
        </w:rPr>
        <w:t>конфликтного взаимодействия со сверстниками</w:t>
      </w:r>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330" w:lineRule="atLeast"/>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Установлено, что у </w:t>
      </w:r>
      <w:proofErr w:type="gramStart"/>
      <w:r w:rsidRPr="00534E81">
        <w:rPr>
          <w:rFonts w:ascii="Times New Roman" w:eastAsia="Times New Roman" w:hAnsi="Times New Roman" w:cs="Times New Roman"/>
          <w:sz w:val="28"/>
          <w:szCs w:val="28"/>
          <w:lang w:eastAsia="ru-RU"/>
        </w:rPr>
        <w:t>обучающихся</w:t>
      </w:r>
      <w:proofErr w:type="gramEnd"/>
      <w:r w:rsidRPr="00534E81">
        <w:rPr>
          <w:rFonts w:ascii="Times New Roman" w:eastAsia="Times New Roman" w:hAnsi="Times New Roman" w:cs="Times New Roman"/>
          <w:sz w:val="28"/>
          <w:szCs w:val="28"/>
          <w:lang w:eastAsia="ru-RU"/>
        </w:rPr>
        <w:t>,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i/>
          <w:iCs/>
          <w:sz w:val="28"/>
          <w:szCs w:val="28"/>
          <w:lang w:eastAsia="ru-RU"/>
        </w:rPr>
        <w:t>Дискуссия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Диалог </w:t>
      </w:r>
      <w:proofErr w:type="gramStart"/>
      <w:r w:rsidRPr="00534E81">
        <w:rPr>
          <w:rFonts w:ascii="Times New Roman" w:eastAsia="Times New Roman" w:hAnsi="Times New Roman" w:cs="Times New Roman"/>
          <w:sz w:val="28"/>
          <w:szCs w:val="28"/>
          <w:lang w:eastAsia="ru-RU"/>
        </w:rPr>
        <w:t>обучающихся</w:t>
      </w:r>
      <w:proofErr w:type="gramEnd"/>
      <w:r w:rsidRPr="00534E81">
        <w:rPr>
          <w:rFonts w:ascii="Times New Roman" w:eastAsia="Times New Roman" w:hAnsi="Times New Roman" w:cs="Times New Roman"/>
          <w:sz w:val="28"/>
          <w:szCs w:val="28"/>
          <w:lang w:eastAsia="ru-RU"/>
        </w:rPr>
        <w:t xml:space="preserve"> может проходить не только в устной, но и в письменной форме. На определённом этапе эффективным средством работы </w:t>
      </w:r>
      <w:proofErr w:type="gramStart"/>
      <w:r w:rsidRPr="00534E81">
        <w:rPr>
          <w:rFonts w:ascii="Times New Roman" w:eastAsia="Times New Roman" w:hAnsi="Times New Roman" w:cs="Times New Roman"/>
          <w:sz w:val="28"/>
          <w:szCs w:val="28"/>
          <w:lang w:eastAsia="ru-RU"/>
        </w:rPr>
        <w:t>обучающихся</w:t>
      </w:r>
      <w:proofErr w:type="gramEnd"/>
      <w:r w:rsidRPr="00534E81">
        <w:rPr>
          <w:rFonts w:ascii="Times New Roman" w:eastAsia="Times New Roman" w:hAnsi="Times New Roman" w:cs="Times New Roman"/>
          <w:sz w:val="28"/>
          <w:szCs w:val="28"/>
          <w:lang w:eastAsia="ru-RU"/>
        </w:rPr>
        <w:t xml:space="preserve"> со своей и чужой точками зрения может стать</w:t>
      </w:r>
      <w:r w:rsidR="00342899">
        <w:rPr>
          <w:rFonts w:ascii="Times New Roman" w:eastAsia="Times New Roman" w:hAnsi="Times New Roman" w:cs="Times New Roman"/>
          <w:sz w:val="28"/>
          <w:szCs w:val="28"/>
          <w:lang w:eastAsia="ru-RU"/>
        </w:rPr>
        <w:t xml:space="preserve"> </w:t>
      </w:r>
      <w:r w:rsidRPr="00534E81">
        <w:rPr>
          <w:rFonts w:ascii="Times New Roman" w:eastAsia="Times New Roman" w:hAnsi="Times New Roman" w:cs="Times New Roman"/>
          <w:i/>
          <w:iCs/>
          <w:sz w:val="28"/>
          <w:szCs w:val="28"/>
          <w:lang w:eastAsia="ru-RU"/>
        </w:rPr>
        <w:t>письменная дискуссия</w:t>
      </w:r>
      <w:r w:rsidRPr="00534E81">
        <w:rPr>
          <w:rFonts w:ascii="Times New Roman" w:eastAsia="Times New Roman" w:hAnsi="Times New Roman" w:cs="Times New Roman"/>
          <w:sz w:val="28"/>
          <w:szCs w:val="28"/>
          <w:lang w:eastAsia="ru-RU"/>
        </w:rPr>
        <w:t>. В начальной школе на протяжении более чем 3 лет совместные действия обучающихся строятся преимущественно через </w:t>
      </w:r>
      <w:r w:rsidRPr="00534E81">
        <w:rPr>
          <w:rFonts w:ascii="Times New Roman" w:eastAsia="Times New Roman" w:hAnsi="Times New Roman" w:cs="Times New Roman"/>
          <w:i/>
          <w:iCs/>
          <w:sz w:val="28"/>
          <w:szCs w:val="28"/>
          <w:lang w:eastAsia="ru-RU"/>
        </w:rPr>
        <w:t>устные формы учебных диалогов</w:t>
      </w:r>
      <w:r w:rsidRPr="00534E81">
        <w:rPr>
          <w:rFonts w:ascii="Times New Roman" w:eastAsia="Times New Roman" w:hAnsi="Times New Roman" w:cs="Times New Roman"/>
          <w:sz w:val="28"/>
          <w:szCs w:val="28"/>
          <w:lang w:eastAsia="ru-RU"/>
        </w:rPr>
        <w:t> с одноклассниками и учителем.</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Выделяются следующие </w:t>
      </w:r>
      <w:r w:rsidRPr="00534E81">
        <w:rPr>
          <w:rFonts w:ascii="Times New Roman" w:eastAsia="Times New Roman" w:hAnsi="Times New Roman" w:cs="Times New Roman"/>
          <w:i/>
          <w:iCs/>
          <w:sz w:val="28"/>
          <w:szCs w:val="28"/>
          <w:lang w:eastAsia="ru-RU"/>
        </w:rPr>
        <w:t>функции письменной дискуссии</w:t>
      </w:r>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CD77ED" w:rsidRPr="00534E81" w:rsidRDefault="00CD77ED" w:rsidP="006009F0">
      <w:pPr>
        <w:spacing w:after="0" w:line="330" w:lineRule="atLeast"/>
        <w:ind w:left="-851" w:firstLine="454"/>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i/>
          <w:iCs/>
          <w:sz w:val="28"/>
          <w:szCs w:val="28"/>
          <w:lang w:eastAsia="ru-RU"/>
        </w:rPr>
        <w:t>Тренинги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534E81">
        <w:rPr>
          <w:rFonts w:ascii="Times New Roman" w:eastAsia="Times New Roman" w:hAnsi="Times New Roman" w:cs="Times New Roman"/>
          <w:i/>
          <w:iCs/>
          <w:sz w:val="28"/>
          <w:szCs w:val="28"/>
          <w:lang w:eastAsia="ru-RU"/>
        </w:rPr>
        <w:t>тренингов</w:t>
      </w:r>
      <w:r w:rsidRPr="00534E81">
        <w:rPr>
          <w:rFonts w:ascii="Times New Roman" w:eastAsia="Times New Roman" w:hAnsi="Times New Roman" w:cs="Times New Roman"/>
          <w:sz w:val="28"/>
          <w:szCs w:val="28"/>
          <w:lang w:eastAsia="ru-RU"/>
        </w:rPr>
        <w:t> для подростков. Программы тренингов позволяют ставить и достигать следующих конкретных целей:</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вырабатывать положительное отношение друг к другу и умение общаться так, чтобы общение с тобой приносило радость окружающим;</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развивать навыки взаимодействия в группе;</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создать положительное настроение на дальнейшее продолжительное взаимодействие в </w:t>
      </w:r>
      <w:proofErr w:type="spellStart"/>
      <w:r w:rsidRPr="00534E81">
        <w:rPr>
          <w:rFonts w:ascii="Times New Roman" w:eastAsia="Times New Roman" w:hAnsi="Times New Roman" w:cs="Times New Roman"/>
          <w:sz w:val="28"/>
          <w:szCs w:val="28"/>
          <w:lang w:eastAsia="ru-RU"/>
        </w:rPr>
        <w:t>тренинговой</w:t>
      </w:r>
      <w:proofErr w:type="spellEnd"/>
      <w:r w:rsidRPr="00534E81">
        <w:rPr>
          <w:rFonts w:ascii="Times New Roman" w:eastAsia="Times New Roman" w:hAnsi="Times New Roman" w:cs="Times New Roman"/>
          <w:sz w:val="28"/>
          <w:szCs w:val="28"/>
          <w:lang w:eastAsia="ru-RU"/>
        </w:rPr>
        <w:t xml:space="preserve"> группе;</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развивать невербальные навыки общения;</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развивать навыки самопознания;</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развивать навыки восприятия и понимания других людей;</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учиться познавать себя через восприятие другого;</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получить представление о «неверных средствах общения»;</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развивать положительную самооценку;</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сформировать чувство уверенности в себе и осознание себя в новом качестве;</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познакомить с понятием «конфликт»;</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определить особенности поведения в конфликтной ситуации;</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обучить способам выхода из конфликтной ситуации;</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отработать ситуации предотвращения конфликтов;</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закрепить навыки поведения в конфликтной ситуации;</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снизить уровень конфликтности подростков.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i/>
          <w:iCs/>
          <w:sz w:val="28"/>
          <w:szCs w:val="28"/>
          <w:lang w:eastAsia="ru-RU"/>
        </w:rPr>
        <w:t>Общий приём доказательства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sz w:val="28"/>
          <w:szCs w:val="28"/>
          <w:lang w:eastAsia="ru-RU"/>
        </w:rPr>
        <w:t>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w:t>
      </w:r>
      <w:proofErr w:type="gramEnd"/>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анализ и воспроизведение готовых доказательств;</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опровержение предложенных доказательств;</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самостоятельный поиск, конструирование и осуществление доказательства.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Необходимость использования </w:t>
      </w:r>
      <w:proofErr w:type="gramStart"/>
      <w:r w:rsidRPr="00534E81">
        <w:rPr>
          <w:rFonts w:ascii="Times New Roman" w:eastAsia="Times New Roman" w:hAnsi="Times New Roman" w:cs="Times New Roman"/>
          <w:sz w:val="28"/>
          <w:szCs w:val="28"/>
          <w:lang w:eastAsia="ru-RU"/>
        </w:rPr>
        <w:t>обучающимися</w:t>
      </w:r>
      <w:proofErr w:type="gramEnd"/>
      <w:r w:rsidRPr="00534E81">
        <w:rPr>
          <w:rFonts w:ascii="Times New Roman" w:eastAsia="Times New Roman" w:hAnsi="Times New Roman" w:cs="Times New Roman"/>
          <w:sz w:val="28"/>
          <w:szCs w:val="28"/>
          <w:lang w:eastAsia="ru-RU"/>
        </w:rPr>
        <w:t xml:space="preserve"> доказательства возникает в ситуациях, когда:</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учитель сам формулирует то или иное положение и предлагает </w:t>
      </w:r>
      <w:proofErr w:type="gramStart"/>
      <w:r w:rsidRPr="00534E81">
        <w:rPr>
          <w:rFonts w:ascii="Times New Roman" w:eastAsia="Times New Roman" w:hAnsi="Times New Roman" w:cs="Times New Roman"/>
          <w:sz w:val="28"/>
          <w:szCs w:val="28"/>
          <w:lang w:eastAsia="ru-RU"/>
        </w:rPr>
        <w:t>обучающимся</w:t>
      </w:r>
      <w:proofErr w:type="gramEnd"/>
      <w:r w:rsidRPr="00534E81">
        <w:rPr>
          <w:rFonts w:ascii="Times New Roman" w:eastAsia="Times New Roman" w:hAnsi="Times New Roman" w:cs="Times New Roman"/>
          <w:sz w:val="28"/>
          <w:szCs w:val="28"/>
          <w:lang w:eastAsia="ru-RU"/>
        </w:rPr>
        <w:t xml:space="preserve"> доказать его;</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учитель ставит проблему, в ходе решения которой у </w:t>
      </w:r>
      <w:proofErr w:type="gramStart"/>
      <w:r w:rsidRPr="00534E81">
        <w:rPr>
          <w:rFonts w:ascii="Times New Roman" w:eastAsia="Times New Roman" w:hAnsi="Times New Roman" w:cs="Times New Roman"/>
          <w:sz w:val="28"/>
          <w:szCs w:val="28"/>
          <w:lang w:eastAsia="ru-RU"/>
        </w:rPr>
        <w:t>обучающихся</w:t>
      </w:r>
      <w:proofErr w:type="gramEnd"/>
      <w:r w:rsidRPr="00534E81">
        <w:rPr>
          <w:rFonts w:ascii="Times New Roman" w:eastAsia="Times New Roman" w:hAnsi="Times New Roman" w:cs="Times New Roman"/>
          <w:sz w:val="28"/>
          <w:szCs w:val="28"/>
          <w:lang w:eastAsia="ru-RU"/>
        </w:rPr>
        <w:t xml:space="preserve"> возникает потребность доказать правильность (истинность) выбранного пути решения.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Любое доказательство включает:</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тезис</w:t>
      </w:r>
      <w:r w:rsidRPr="00534E81">
        <w:rPr>
          <w:rFonts w:ascii="Times New Roman" w:eastAsia="Times New Roman" w:hAnsi="Times New Roman" w:cs="Times New Roman"/>
          <w:sz w:val="28"/>
          <w:szCs w:val="28"/>
          <w:lang w:eastAsia="ru-RU"/>
        </w:rPr>
        <w:t> — суждение (утверждение), истинность которого доказывается;</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аргументы</w:t>
      </w:r>
      <w:r w:rsidRPr="00534E81">
        <w:rPr>
          <w:rFonts w:ascii="Times New Roman" w:eastAsia="Times New Roman" w:hAnsi="Times New Roman" w:cs="Times New Roman"/>
          <w:sz w:val="28"/>
          <w:szCs w:val="28"/>
          <w:lang w:eastAsia="ru-RU"/>
        </w:rPr>
        <w:t>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демонстрация</w:t>
      </w:r>
      <w:r w:rsidRPr="00534E81">
        <w:rPr>
          <w:rFonts w:ascii="Times New Roman" w:eastAsia="Times New Roman" w:hAnsi="Times New Roman" w:cs="Times New Roman"/>
          <w:sz w:val="28"/>
          <w:szCs w:val="28"/>
          <w:lang w:eastAsia="ru-RU"/>
        </w:rPr>
        <w:t>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В целях обеспечения освоения </w:t>
      </w:r>
      <w:proofErr w:type="gramStart"/>
      <w:r w:rsidRPr="00534E81">
        <w:rPr>
          <w:rFonts w:ascii="Times New Roman" w:eastAsia="Times New Roman" w:hAnsi="Times New Roman" w:cs="Times New Roman"/>
          <w:sz w:val="28"/>
          <w:szCs w:val="28"/>
          <w:lang w:eastAsia="ru-RU"/>
        </w:rPr>
        <w:t>обучающимися</w:t>
      </w:r>
      <w:proofErr w:type="gramEnd"/>
      <w:r w:rsidRPr="00534E81">
        <w:rPr>
          <w:rFonts w:ascii="Times New Roman" w:eastAsia="Times New Roman" w:hAnsi="Times New Roman" w:cs="Times New Roman"/>
          <w:sz w:val="28"/>
          <w:szCs w:val="28"/>
          <w:lang w:eastAsia="ru-RU"/>
        </w:rPr>
        <w:t xml:space="preserve">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i/>
          <w:iCs/>
          <w:sz w:val="28"/>
          <w:szCs w:val="28"/>
          <w:lang w:eastAsia="ru-RU"/>
        </w:rPr>
        <w:t>Рефлексия</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 наиболее широком значении </w:t>
      </w:r>
      <w:r w:rsidRPr="00534E81">
        <w:rPr>
          <w:rFonts w:ascii="Times New Roman" w:eastAsia="Times New Roman" w:hAnsi="Times New Roman" w:cs="Times New Roman"/>
          <w:i/>
          <w:iCs/>
          <w:sz w:val="28"/>
          <w:szCs w:val="28"/>
          <w:lang w:eastAsia="ru-RU"/>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534E81">
        <w:rPr>
          <w:rFonts w:ascii="Times New Roman" w:eastAsia="Times New Roman" w:hAnsi="Times New Roman" w:cs="Times New Roman"/>
          <w:sz w:val="28"/>
          <w:szCs w:val="28"/>
          <w:lang w:eastAsia="ru-RU"/>
        </w:rPr>
        <w:t> Задача рефлексии — осознание внешнего и внутреннего опыта субъекта и его отражение в той или иной форме.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Выделяются </w:t>
      </w:r>
      <w:r w:rsidRPr="00534E81">
        <w:rPr>
          <w:rFonts w:ascii="Times New Roman" w:eastAsia="Times New Roman" w:hAnsi="Times New Roman" w:cs="Times New Roman"/>
          <w:i/>
          <w:iCs/>
          <w:sz w:val="28"/>
          <w:szCs w:val="28"/>
          <w:lang w:eastAsia="ru-RU"/>
        </w:rPr>
        <w:t>три основные сферы</w:t>
      </w:r>
      <w:r w:rsidRPr="00534E81">
        <w:rPr>
          <w:rFonts w:ascii="Times New Roman" w:eastAsia="Times New Roman" w:hAnsi="Times New Roman" w:cs="Times New Roman"/>
          <w:sz w:val="28"/>
          <w:szCs w:val="28"/>
          <w:lang w:eastAsia="ru-RU"/>
        </w:rPr>
        <w:t> существования рефлексии. Во-первых, это </w:t>
      </w:r>
      <w:r w:rsidRPr="00534E81">
        <w:rPr>
          <w:rFonts w:ascii="Times New Roman" w:eastAsia="Times New Roman" w:hAnsi="Times New Roman" w:cs="Times New Roman"/>
          <w:i/>
          <w:iCs/>
          <w:sz w:val="28"/>
          <w:szCs w:val="28"/>
          <w:lang w:eastAsia="ru-RU"/>
        </w:rPr>
        <w:t>сфера коммуникации и кооперации</w:t>
      </w:r>
      <w:r w:rsidRPr="00534E81">
        <w:rPr>
          <w:rFonts w:ascii="Times New Roman" w:eastAsia="Times New Roman" w:hAnsi="Times New Roman" w:cs="Times New Roman"/>
          <w:sz w:val="28"/>
          <w:szCs w:val="28"/>
          <w:lang w:eastAsia="ru-RU"/>
        </w:rPr>
        <w:t>,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Во-вторых, это </w:t>
      </w:r>
      <w:r w:rsidRPr="00534E81">
        <w:rPr>
          <w:rFonts w:ascii="Times New Roman" w:eastAsia="Times New Roman" w:hAnsi="Times New Roman" w:cs="Times New Roman"/>
          <w:i/>
          <w:iCs/>
          <w:sz w:val="28"/>
          <w:szCs w:val="28"/>
          <w:lang w:eastAsia="ru-RU"/>
        </w:rPr>
        <w:t>сфера мыслительных процессов,</w:t>
      </w:r>
      <w:r w:rsidRPr="00534E81">
        <w:rPr>
          <w:rFonts w:ascii="Times New Roman" w:eastAsia="Times New Roman" w:hAnsi="Times New Roman" w:cs="Times New Roman"/>
          <w:sz w:val="28"/>
          <w:szCs w:val="28"/>
          <w:lang w:eastAsia="ru-RU"/>
        </w:rPr>
        <w:t>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В-третьих, это </w:t>
      </w:r>
      <w:r w:rsidRPr="00534E81">
        <w:rPr>
          <w:rFonts w:ascii="Times New Roman" w:eastAsia="Times New Roman" w:hAnsi="Times New Roman" w:cs="Times New Roman"/>
          <w:i/>
          <w:iCs/>
          <w:sz w:val="28"/>
          <w:szCs w:val="28"/>
          <w:lang w:eastAsia="ru-RU"/>
        </w:rPr>
        <w:t>сфера самосознания</w:t>
      </w:r>
      <w:r w:rsidRPr="00534E81">
        <w:rPr>
          <w:rFonts w:ascii="Times New Roman" w:eastAsia="Times New Roman" w:hAnsi="Times New Roman" w:cs="Times New Roman"/>
          <w:sz w:val="28"/>
          <w:szCs w:val="28"/>
          <w:lang w:eastAsia="ru-RU"/>
        </w:rPr>
        <w:t>,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понимание цели учебной деятельности (чему я научился на уроке? каких целей добился? чему можно было научиться ещё?);</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sz w:val="28"/>
          <w:szCs w:val="28"/>
          <w:lang w:eastAsia="ru-RU"/>
        </w:rP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roofErr w:type="gramEnd"/>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Соответственно развитию рефлексии будет способствовать организация учебной деятельности, отвечающая следующим критериям:</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постановка всякой новой задачи как задачи с недостающими данными;</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анализ наличия способов и средств выполнения задачи;</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оценка своей готовности к решению проблемы;</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самостоятельный поиск недостающей информации в любом «хранилище» (учебнике, справочнике, книге, у учителя);</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самостоятельное изобретение недостающего способа действия (практически это перевод учебной задачи в </w:t>
      </w:r>
      <w:proofErr w:type="gramStart"/>
      <w:r w:rsidRPr="00534E81">
        <w:rPr>
          <w:rFonts w:ascii="Times New Roman" w:eastAsia="Times New Roman" w:hAnsi="Times New Roman" w:cs="Times New Roman"/>
          <w:sz w:val="28"/>
          <w:szCs w:val="28"/>
          <w:lang w:eastAsia="ru-RU"/>
        </w:rPr>
        <w:t>творческую</w:t>
      </w:r>
      <w:proofErr w:type="gramEnd"/>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Формирование у школьников привычки к </w:t>
      </w:r>
      <w:r w:rsidRPr="00534E81">
        <w:rPr>
          <w:rFonts w:ascii="Times New Roman" w:eastAsia="Times New Roman" w:hAnsi="Times New Roman" w:cs="Times New Roman"/>
          <w:i/>
          <w:iCs/>
          <w:sz w:val="28"/>
          <w:szCs w:val="28"/>
          <w:lang w:eastAsia="ru-RU"/>
        </w:rPr>
        <w:t>систематическому развёрнутому словесному разъяснению всех совершаемых действий</w:t>
      </w:r>
      <w:r w:rsidRPr="00534E81">
        <w:rPr>
          <w:rFonts w:ascii="Times New Roman" w:eastAsia="Times New Roman" w:hAnsi="Times New Roman" w:cs="Times New Roman"/>
          <w:sz w:val="28"/>
          <w:szCs w:val="28"/>
          <w:lang w:eastAsia="ru-RU"/>
        </w:rPr>
        <w:t> (а это возможно только в условиях совместной деятельности или учебного сотрудничества) способствует возникновению </w:t>
      </w:r>
      <w:r w:rsidRPr="00534E81">
        <w:rPr>
          <w:rFonts w:ascii="Times New Roman" w:eastAsia="Times New Roman" w:hAnsi="Times New Roman" w:cs="Times New Roman"/>
          <w:i/>
          <w:iCs/>
          <w:sz w:val="28"/>
          <w:szCs w:val="28"/>
          <w:lang w:eastAsia="ru-RU"/>
        </w:rPr>
        <w:t>рефлексии</w:t>
      </w:r>
      <w:r w:rsidRPr="00534E81">
        <w:rPr>
          <w:rFonts w:ascii="Times New Roman" w:eastAsia="Times New Roman" w:hAnsi="Times New Roman" w:cs="Times New Roman"/>
          <w:sz w:val="28"/>
          <w:szCs w:val="28"/>
          <w:lang w:eastAsia="ru-RU"/>
        </w:rPr>
        <w:t>,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534E81">
        <w:rPr>
          <w:rFonts w:ascii="Times New Roman" w:eastAsia="Times New Roman" w:hAnsi="Times New Roman" w:cs="Times New Roman"/>
          <w:i/>
          <w:iCs/>
          <w:sz w:val="28"/>
          <w:szCs w:val="28"/>
          <w:lang w:eastAsia="ru-RU"/>
        </w:rPr>
        <w:t>рефлексия</w:t>
      </w:r>
      <w:r w:rsidRPr="00534E81">
        <w:rPr>
          <w:rFonts w:ascii="Times New Roman" w:eastAsia="Times New Roman" w:hAnsi="Times New Roman" w:cs="Times New Roman"/>
          <w:sz w:val="28"/>
          <w:szCs w:val="28"/>
          <w:lang w:eastAsia="ru-RU"/>
        </w:rPr>
        <w:t xml:space="preserve">. В конечном </w:t>
      </w:r>
      <w:proofErr w:type="gramStart"/>
      <w:r w:rsidRPr="00534E81">
        <w:rPr>
          <w:rFonts w:ascii="Times New Roman" w:eastAsia="Times New Roman" w:hAnsi="Times New Roman" w:cs="Times New Roman"/>
          <w:sz w:val="28"/>
          <w:szCs w:val="28"/>
          <w:lang w:eastAsia="ru-RU"/>
        </w:rPr>
        <w:t>счёте</w:t>
      </w:r>
      <w:proofErr w:type="gramEnd"/>
      <w:r w:rsidRPr="00534E81">
        <w:rPr>
          <w:rFonts w:ascii="Times New Roman" w:eastAsia="Times New Roman" w:hAnsi="Times New Roman" w:cs="Times New Roman"/>
          <w:sz w:val="28"/>
          <w:szCs w:val="28"/>
          <w:lang w:eastAsia="ru-RU"/>
        </w:rPr>
        <w:t xml:space="preserve"> рефлексия даёт возможность человеку определять подлинные </w:t>
      </w:r>
      <w:r w:rsidRPr="00534E81">
        <w:rPr>
          <w:rFonts w:ascii="Times New Roman" w:eastAsia="Times New Roman" w:hAnsi="Times New Roman" w:cs="Times New Roman"/>
          <w:i/>
          <w:iCs/>
          <w:sz w:val="28"/>
          <w:szCs w:val="28"/>
          <w:lang w:eastAsia="ru-RU"/>
        </w:rPr>
        <w:t>основания</w:t>
      </w:r>
      <w:r w:rsidRPr="00534E81">
        <w:rPr>
          <w:rFonts w:ascii="Times New Roman" w:eastAsia="Times New Roman" w:hAnsi="Times New Roman" w:cs="Times New Roman"/>
          <w:sz w:val="28"/>
          <w:szCs w:val="28"/>
          <w:lang w:eastAsia="ru-RU"/>
        </w:rPr>
        <w:t> собственных действий при решении задач.</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 </w:t>
      </w:r>
      <w:r w:rsidRPr="00534E81">
        <w:rPr>
          <w:rFonts w:ascii="Times New Roman" w:eastAsia="Times New Roman" w:hAnsi="Times New Roman" w:cs="Times New Roman"/>
          <w:i/>
          <w:iCs/>
          <w:sz w:val="28"/>
          <w:szCs w:val="28"/>
          <w:lang w:eastAsia="ru-RU"/>
        </w:rPr>
        <w:t>процессе совместной коллективно-распределённой деятельности</w:t>
      </w:r>
      <w:r w:rsidRPr="00534E81">
        <w:rPr>
          <w:rFonts w:ascii="Times New Roman" w:eastAsia="Times New Roman" w:hAnsi="Times New Roman" w:cs="Times New Roman"/>
          <w:sz w:val="28"/>
          <w:szCs w:val="28"/>
          <w:lang w:eastAsia="ru-RU"/>
        </w:rPr>
        <w:t xml:space="preserve"> с учителем </w:t>
      </w:r>
      <w:proofErr w:type="gramStart"/>
      <w:r w:rsidRPr="00534E81">
        <w:rPr>
          <w:rFonts w:ascii="Times New Roman" w:eastAsia="Times New Roman" w:hAnsi="Times New Roman" w:cs="Times New Roman"/>
          <w:sz w:val="28"/>
          <w:szCs w:val="28"/>
          <w:lang w:eastAsia="ru-RU"/>
        </w:rPr>
        <w:t>и</w:t>
      </w:r>
      <w:proofErr w:type="gramEnd"/>
      <w:r w:rsidRPr="00534E81">
        <w:rPr>
          <w:rFonts w:ascii="Times New Roman" w:eastAsia="Times New Roman" w:hAnsi="Times New Roman" w:cs="Times New Roman"/>
          <w:sz w:val="28"/>
          <w:szCs w:val="28"/>
          <w:lang w:eastAsia="ru-RU"/>
        </w:rPr>
        <w:t xml:space="preserve"> особенно с одноклассниками у детей преодолевается эгоцентрическая позиция и развивается </w:t>
      </w:r>
      <w:proofErr w:type="spellStart"/>
      <w:r w:rsidRPr="00534E81">
        <w:rPr>
          <w:rFonts w:ascii="Times New Roman" w:eastAsia="Times New Roman" w:hAnsi="Times New Roman" w:cs="Times New Roman"/>
          <w:sz w:val="28"/>
          <w:szCs w:val="28"/>
          <w:lang w:eastAsia="ru-RU"/>
        </w:rPr>
        <w:t>децентрация</w:t>
      </w:r>
      <w:proofErr w:type="spellEnd"/>
      <w:r w:rsidRPr="00534E81">
        <w:rPr>
          <w:rFonts w:ascii="Times New Roman" w:eastAsia="Times New Roman" w:hAnsi="Times New Roman" w:cs="Times New Roman"/>
          <w:sz w:val="28"/>
          <w:szCs w:val="28"/>
          <w:lang w:eastAsia="ru-RU"/>
        </w:rPr>
        <w:t>, понимаемая как способность строить своё действие с учётом действий партнёра, понимать относительность и субъективность отдельного частного мнения.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Кооперация со сверстниками</w:t>
      </w:r>
      <w:r w:rsidRPr="00534E81">
        <w:rPr>
          <w:rFonts w:ascii="Times New Roman" w:eastAsia="Times New Roman" w:hAnsi="Times New Roman" w:cs="Times New Roman"/>
          <w:sz w:val="28"/>
          <w:szCs w:val="28"/>
          <w:lang w:eastAsia="ru-RU"/>
        </w:rPr>
        <w:t xml:space="preserve"> не только создаёт условия для преодоления эгоцентризма как познавательной позиции, но и способствует личностной </w:t>
      </w:r>
      <w:proofErr w:type="spellStart"/>
      <w:r w:rsidRPr="00534E81">
        <w:rPr>
          <w:rFonts w:ascii="Times New Roman" w:eastAsia="Times New Roman" w:hAnsi="Times New Roman" w:cs="Times New Roman"/>
          <w:sz w:val="28"/>
          <w:szCs w:val="28"/>
          <w:lang w:eastAsia="ru-RU"/>
        </w:rPr>
        <w:t>децентрации</w:t>
      </w:r>
      <w:proofErr w:type="spellEnd"/>
      <w:r w:rsidRPr="00534E81">
        <w:rPr>
          <w:rFonts w:ascii="Times New Roman" w:eastAsia="Times New Roman" w:hAnsi="Times New Roman" w:cs="Times New Roman"/>
          <w:sz w:val="28"/>
          <w:szCs w:val="28"/>
          <w:lang w:eastAsia="ru-RU"/>
        </w:rPr>
        <w:t xml:space="preserve">. Своевременное обретение механизмов </w:t>
      </w:r>
      <w:proofErr w:type="spellStart"/>
      <w:r w:rsidRPr="00534E81">
        <w:rPr>
          <w:rFonts w:ascii="Times New Roman" w:eastAsia="Times New Roman" w:hAnsi="Times New Roman" w:cs="Times New Roman"/>
          <w:sz w:val="28"/>
          <w:szCs w:val="28"/>
          <w:lang w:eastAsia="ru-RU"/>
        </w:rPr>
        <w:t>децентрации</w:t>
      </w:r>
      <w:proofErr w:type="spellEnd"/>
      <w:r w:rsidRPr="00534E81">
        <w:rPr>
          <w:rFonts w:ascii="Times New Roman" w:eastAsia="Times New Roman" w:hAnsi="Times New Roman" w:cs="Times New Roman"/>
          <w:sz w:val="28"/>
          <w:szCs w:val="28"/>
          <w:lang w:eastAsia="ru-RU"/>
        </w:rPr>
        <w:t xml:space="preserve">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Коммуникативная деятельность в рамках специально организованного учебного сотрудничества</w:t>
      </w:r>
      <w:r w:rsidRPr="00534E81">
        <w:rPr>
          <w:rFonts w:ascii="Times New Roman" w:eastAsia="Times New Roman" w:hAnsi="Times New Roman" w:cs="Times New Roman"/>
          <w:sz w:val="28"/>
          <w:szCs w:val="28"/>
          <w:lang w:eastAsia="ru-RU"/>
        </w:rPr>
        <w:t> учеников с взрослыми и сверстниками сопровождается яркими </w:t>
      </w:r>
      <w:r w:rsidRPr="00534E81">
        <w:rPr>
          <w:rFonts w:ascii="Times New Roman" w:eastAsia="Times New Roman" w:hAnsi="Times New Roman" w:cs="Times New Roman"/>
          <w:i/>
          <w:iCs/>
          <w:sz w:val="28"/>
          <w:szCs w:val="28"/>
          <w:lang w:eastAsia="ru-RU"/>
        </w:rPr>
        <w:t>эмоциональными</w:t>
      </w:r>
      <w:r w:rsidRPr="00534E81">
        <w:rPr>
          <w:rFonts w:ascii="Times New Roman" w:eastAsia="Times New Roman" w:hAnsi="Times New Roman" w:cs="Times New Roman"/>
          <w:sz w:val="28"/>
          <w:szCs w:val="28"/>
          <w:lang w:eastAsia="ru-RU"/>
        </w:rPr>
        <w:t>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534E81">
        <w:rPr>
          <w:rFonts w:ascii="Times New Roman" w:eastAsia="Times New Roman" w:hAnsi="Times New Roman" w:cs="Times New Roman"/>
          <w:i/>
          <w:iCs/>
          <w:sz w:val="28"/>
          <w:szCs w:val="28"/>
          <w:lang w:eastAsia="ru-RU"/>
        </w:rPr>
        <w:t>эмпатического</w:t>
      </w:r>
      <w:r w:rsidRPr="00534E81">
        <w:rPr>
          <w:rFonts w:ascii="Times New Roman" w:eastAsia="Times New Roman" w:hAnsi="Times New Roman" w:cs="Times New Roman"/>
          <w:sz w:val="28"/>
          <w:szCs w:val="28"/>
          <w:lang w:eastAsia="ru-RU"/>
        </w:rPr>
        <w:t> отношения друг к другу.</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i/>
          <w:iCs/>
          <w:sz w:val="28"/>
          <w:szCs w:val="28"/>
          <w:lang w:eastAsia="ru-RU"/>
        </w:rPr>
        <w:t>Педагогическое общение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w:t>
      </w:r>
      <w:proofErr w:type="gramStart"/>
      <w:r w:rsidRPr="00534E81">
        <w:rPr>
          <w:rFonts w:ascii="Times New Roman" w:eastAsia="Times New Roman" w:hAnsi="Times New Roman" w:cs="Times New Roman"/>
          <w:sz w:val="28"/>
          <w:szCs w:val="28"/>
          <w:lang w:eastAsia="ru-RU"/>
        </w:rPr>
        <w:t>обучающемуся</w:t>
      </w:r>
      <w:proofErr w:type="gramEnd"/>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CD77ED" w:rsidRPr="00534E81" w:rsidRDefault="00CD77ED" w:rsidP="006009F0">
      <w:pPr>
        <w:spacing w:after="75" w:line="330" w:lineRule="atLeast"/>
        <w:ind w:left="-851" w:firstLine="454"/>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u w:val="single"/>
          <w:lang w:eastAsia="ru-RU"/>
        </w:rPr>
        <w:t>2.2. Программы отдельных учебных предметов, курсов</w:t>
      </w:r>
    </w:p>
    <w:p w:rsidR="00CD77ED" w:rsidRPr="00534E81" w:rsidRDefault="00CD77ED" w:rsidP="006009F0">
      <w:pPr>
        <w:spacing w:after="0" w:line="240" w:lineRule="auto"/>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2.2.1. Общие положения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330" w:lineRule="atLeast"/>
        <w:ind w:left="-851" w:firstLine="454"/>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sz w:val="28"/>
          <w:szCs w:val="28"/>
          <w:lang w:eastAsia="ru-RU"/>
        </w:rPr>
        <w:t>В средних классах у обучающихся на основе усвоения научных понятий закладываются основы</w:t>
      </w:r>
      <w:r w:rsidR="00342899">
        <w:rPr>
          <w:rFonts w:ascii="Times New Roman" w:eastAsia="Times New Roman" w:hAnsi="Times New Roman" w:cs="Times New Roman"/>
          <w:sz w:val="28"/>
          <w:szCs w:val="28"/>
          <w:lang w:eastAsia="ru-RU"/>
        </w:rPr>
        <w:t xml:space="preserve"> </w:t>
      </w:r>
      <w:r w:rsidRPr="00534E81">
        <w:rPr>
          <w:rFonts w:ascii="Times New Roman" w:eastAsia="Times New Roman" w:hAnsi="Times New Roman" w:cs="Times New Roman"/>
          <w:i/>
          <w:iCs/>
          <w:sz w:val="28"/>
          <w:szCs w:val="28"/>
          <w:lang w:eastAsia="ru-RU"/>
        </w:rPr>
        <w:t>теоретического, формального </w:t>
      </w:r>
      <w:r w:rsidRPr="00534E81">
        <w:rPr>
          <w:rFonts w:ascii="Times New Roman" w:eastAsia="Times New Roman" w:hAnsi="Times New Roman" w:cs="Times New Roman"/>
          <w:sz w:val="28"/>
          <w:szCs w:val="28"/>
          <w:lang w:eastAsia="ru-RU"/>
        </w:rPr>
        <w:t>и</w:t>
      </w:r>
      <w:r w:rsidRPr="00534E81">
        <w:rPr>
          <w:rFonts w:ascii="Times New Roman" w:eastAsia="Times New Roman" w:hAnsi="Times New Roman" w:cs="Times New Roman"/>
          <w:i/>
          <w:iCs/>
          <w:sz w:val="28"/>
          <w:szCs w:val="28"/>
          <w:lang w:eastAsia="ru-RU"/>
        </w:rPr>
        <w:t> рефлексивного мышления,</w:t>
      </w:r>
      <w:r w:rsidRPr="00534E81">
        <w:rPr>
          <w:rFonts w:ascii="Times New Roman" w:eastAsia="Times New Roman" w:hAnsi="Times New Roman" w:cs="Times New Roman"/>
          <w:sz w:val="28"/>
          <w:szCs w:val="28"/>
          <w:lang w:eastAsia="ru-RU"/>
        </w:rPr>
        <w:t> появляются </w:t>
      </w:r>
      <w:r w:rsidRPr="00534E81">
        <w:rPr>
          <w:rFonts w:ascii="Times New Roman" w:eastAsia="Times New Roman" w:hAnsi="Times New Roman" w:cs="Times New Roman"/>
          <w:i/>
          <w:iCs/>
          <w:sz w:val="28"/>
          <w:szCs w:val="28"/>
          <w:lang w:eastAsia="ru-RU"/>
        </w:rPr>
        <w:t>способности</w:t>
      </w: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рассуждать</w:t>
      </w:r>
      <w:r w:rsidRPr="00534E81">
        <w:rPr>
          <w:rFonts w:ascii="Times New Roman" w:eastAsia="Times New Roman" w:hAnsi="Times New Roman" w:cs="Times New Roman"/>
          <w:sz w:val="28"/>
          <w:szCs w:val="28"/>
          <w:lang w:eastAsia="ru-RU"/>
        </w:rPr>
        <w:t> на основе общих посылок, у</w:t>
      </w:r>
      <w:r w:rsidRPr="00534E81">
        <w:rPr>
          <w:rFonts w:ascii="Times New Roman" w:eastAsia="Times New Roman" w:hAnsi="Times New Roman" w:cs="Times New Roman"/>
          <w:i/>
          <w:iCs/>
          <w:sz w:val="28"/>
          <w:szCs w:val="28"/>
          <w:lang w:eastAsia="ru-RU"/>
        </w:rPr>
        <w:t>мение оперировать гипотезами как отличительный инструмент научного рассуждения.</w:t>
      </w:r>
      <w:proofErr w:type="gramEnd"/>
      <w:r w:rsidRPr="00534E81">
        <w:rPr>
          <w:rFonts w:ascii="Times New Roman" w:eastAsia="Times New Roman" w:hAnsi="Times New Roman" w:cs="Times New Roman"/>
          <w:i/>
          <w:iCs/>
          <w:sz w:val="28"/>
          <w:szCs w:val="28"/>
          <w:lang w:eastAsia="ru-RU"/>
        </w:rPr>
        <w:t xml:space="preserve"> Контролируемой и управляемой </w:t>
      </w:r>
      <w:r w:rsidRPr="00534E81">
        <w:rPr>
          <w:rFonts w:ascii="Times New Roman" w:eastAsia="Times New Roman" w:hAnsi="Times New Roman" w:cs="Times New Roman"/>
          <w:sz w:val="28"/>
          <w:szCs w:val="28"/>
          <w:lang w:eastAsia="ru-RU"/>
        </w:rPr>
        <w:t>становится</w:t>
      </w:r>
      <w:r w:rsidRPr="00534E81">
        <w:rPr>
          <w:rFonts w:ascii="Times New Roman" w:eastAsia="Times New Roman" w:hAnsi="Times New Roman" w:cs="Times New Roman"/>
          <w:i/>
          <w:iCs/>
          <w:sz w:val="28"/>
          <w:szCs w:val="28"/>
          <w:lang w:eastAsia="ru-RU"/>
        </w:rPr>
        <w:t> речь </w:t>
      </w:r>
      <w:r w:rsidRPr="00534E81">
        <w:rPr>
          <w:rFonts w:ascii="Times New Roman" w:eastAsia="Times New Roman" w:hAnsi="Times New Roman" w:cs="Times New Roman"/>
          <w:sz w:val="28"/>
          <w:szCs w:val="28"/>
          <w:lang w:eastAsia="ru-RU"/>
        </w:rPr>
        <w:t>(обучающийся способен осознанно и произвольно строить свой рассказ)</w:t>
      </w:r>
      <w:r w:rsidRPr="00534E81">
        <w:rPr>
          <w:rFonts w:ascii="Times New Roman" w:eastAsia="Times New Roman" w:hAnsi="Times New Roman" w:cs="Times New Roman"/>
          <w:i/>
          <w:iCs/>
          <w:sz w:val="28"/>
          <w:szCs w:val="28"/>
          <w:lang w:eastAsia="ru-RU"/>
        </w:rPr>
        <w:t>, </w:t>
      </w:r>
      <w:r w:rsidRPr="00534E81">
        <w:rPr>
          <w:rFonts w:ascii="Times New Roman" w:eastAsia="Times New Roman" w:hAnsi="Times New Roman" w:cs="Times New Roman"/>
          <w:sz w:val="28"/>
          <w:szCs w:val="28"/>
          <w:lang w:eastAsia="ru-RU"/>
        </w:rPr>
        <w:t xml:space="preserve">а также другие высшие психические функции — внимание и </w:t>
      </w:r>
      <w:proofErr w:type="spellStart"/>
      <w:r w:rsidRPr="00534E81">
        <w:rPr>
          <w:rFonts w:ascii="Times New Roman" w:eastAsia="Times New Roman" w:hAnsi="Times New Roman" w:cs="Times New Roman"/>
          <w:sz w:val="28"/>
          <w:szCs w:val="28"/>
          <w:lang w:eastAsia="ru-RU"/>
        </w:rPr>
        <w:t>память</w:t>
      </w:r>
      <w:proofErr w:type="gramStart"/>
      <w:r w:rsidRPr="00534E81">
        <w:rPr>
          <w:rFonts w:ascii="Times New Roman" w:eastAsia="Times New Roman" w:hAnsi="Times New Roman" w:cs="Times New Roman"/>
          <w:sz w:val="28"/>
          <w:szCs w:val="28"/>
          <w:lang w:eastAsia="ru-RU"/>
        </w:rPr>
        <w:t>.У</w:t>
      </w:r>
      <w:proofErr w:type="spellEnd"/>
      <w:proofErr w:type="gramEnd"/>
      <w:r w:rsidRPr="00534E81">
        <w:rPr>
          <w:rFonts w:ascii="Times New Roman" w:eastAsia="Times New Roman" w:hAnsi="Times New Roman" w:cs="Times New Roman"/>
          <w:sz w:val="28"/>
          <w:szCs w:val="28"/>
          <w:lang w:eastAsia="ru-RU"/>
        </w:rPr>
        <w:t xml:space="preserve"> подростков впервые начинает наблюдаться </w:t>
      </w:r>
      <w:r w:rsidRPr="00534E81">
        <w:rPr>
          <w:rFonts w:ascii="Times New Roman" w:eastAsia="Times New Roman" w:hAnsi="Times New Roman" w:cs="Times New Roman"/>
          <w:i/>
          <w:iCs/>
          <w:sz w:val="28"/>
          <w:szCs w:val="28"/>
          <w:lang w:eastAsia="ru-RU"/>
        </w:rPr>
        <w:t>умение длительное время удерживать внимание на отвлечённом, логически организованном материале.</w:t>
      </w:r>
      <w:r w:rsidRPr="00534E81">
        <w:rPr>
          <w:rFonts w:ascii="Times New Roman" w:eastAsia="Times New Roman" w:hAnsi="Times New Roman" w:cs="Times New Roman"/>
          <w:sz w:val="28"/>
          <w:szCs w:val="28"/>
          <w:lang w:eastAsia="ru-RU"/>
        </w:rPr>
        <w:t> </w:t>
      </w:r>
      <w:proofErr w:type="spellStart"/>
      <w:r w:rsidRPr="00534E81">
        <w:rPr>
          <w:rFonts w:ascii="Times New Roman" w:eastAsia="Times New Roman" w:hAnsi="Times New Roman" w:cs="Times New Roman"/>
          <w:i/>
          <w:iCs/>
          <w:sz w:val="28"/>
          <w:szCs w:val="28"/>
          <w:lang w:eastAsia="ru-RU"/>
        </w:rPr>
        <w:t>Интеллектуализируется</w:t>
      </w:r>
      <w:proofErr w:type="spellEnd"/>
      <w:r w:rsidRPr="00534E81">
        <w:rPr>
          <w:rFonts w:ascii="Times New Roman" w:eastAsia="Times New Roman" w:hAnsi="Times New Roman" w:cs="Times New Roman"/>
          <w:sz w:val="28"/>
          <w:szCs w:val="28"/>
          <w:lang w:eastAsia="ru-RU"/>
        </w:rPr>
        <w:t> процесс </w:t>
      </w:r>
      <w:r w:rsidRPr="00534E81">
        <w:rPr>
          <w:rFonts w:ascii="Times New Roman" w:eastAsia="Times New Roman" w:hAnsi="Times New Roman" w:cs="Times New Roman"/>
          <w:i/>
          <w:iCs/>
          <w:sz w:val="28"/>
          <w:szCs w:val="28"/>
          <w:lang w:eastAsia="ru-RU"/>
        </w:rPr>
        <w:t>восприятия</w:t>
      </w:r>
      <w:r w:rsidRPr="00534E81">
        <w:rPr>
          <w:rFonts w:ascii="Times New Roman" w:eastAsia="Times New Roman" w:hAnsi="Times New Roman" w:cs="Times New Roman"/>
          <w:sz w:val="28"/>
          <w:szCs w:val="28"/>
          <w:lang w:eastAsia="ru-RU"/>
        </w:rPr>
        <w:t>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534E81">
        <w:rPr>
          <w:rFonts w:ascii="Times New Roman" w:eastAsia="Times New Roman" w:hAnsi="Times New Roman" w:cs="Times New Roman"/>
          <w:i/>
          <w:iCs/>
          <w:sz w:val="28"/>
          <w:szCs w:val="28"/>
          <w:lang w:eastAsia="ru-RU"/>
        </w:rPr>
        <w:t>осмысления</w:t>
      </w:r>
      <w:r w:rsidRPr="00534E81">
        <w:rPr>
          <w:rFonts w:ascii="Times New Roman" w:eastAsia="Times New Roman" w:hAnsi="Times New Roman" w:cs="Times New Roman"/>
          <w:sz w:val="28"/>
          <w:szCs w:val="28"/>
          <w:lang w:eastAsia="ru-RU"/>
        </w:rPr>
        <w:t> первичных зрительных ощущений.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Кроме этого, определение в программах содержания тех знаний, умений и способов деятельности, которые являются </w:t>
      </w:r>
      <w:proofErr w:type="spellStart"/>
      <w:r w:rsidRPr="00534E81">
        <w:rPr>
          <w:rFonts w:ascii="Times New Roman" w:eastAsia="Times New Roman" w:hAnsi="Times New Roman" w:cs="Times New Roman"/>
          <w:sz w:val="28"/>
          <w:szCs w:val="28"/>
          <w:lang w:eastAsia="ru-RU"/>
        </w:rPr>
        <w:t>надпредметными</w:t>
      </w:r>
      <w:proofErr w:type="spellEnd"/>
      <w:r w:rsidRPr="00534E81">
        <w:rPr>
          <w:rFonts w:ascii="Times New Roman" w:eastAsia="Times New Roman" w:hAnsi="Times New Roman" w:cs="Times New Roman"/>
          <w:sz w:val="28"/>
          <w:szCs w:val="28"/>
          <w:lang w:eastAsia="ru-RU"/>
        </w:rPr>
        <w:t xml:space="preserve">,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534E81">
        <w:rPr>
          <w:rFonts w:ascii="Times New Roman" w:eastAsia="Times New Roman" w:hAnsi="Times New Roman" w:cs="Times New Roman"/>
          <w:sz w:val="28"/>
          <w:szCs w:val="28"/>
          <w:lang w:eastAsia="ru-RU"/>
        </w:rPr>
        <w:t>узкопредметность</w:t>
      </w:r>
      <w:proofErr w:type="spellEnd"/>
      <w:r w:rsidRPr="00534E81">
        <w:rPr>
          <w:rFonts w:ascii="Times New Roman" w:eastAsia="Times New Roman" w:hAnsi="Times New Roman" w:cs="Times New Roman"/>
          <w:sz w:val="28"/>
          <w:szCs w:val="28"/>
          <w:lang w:eastAsia="ru-RU"/>
        </w:rPr>
        <w:t xml:space="preserve"> в отборе содержания образования, обеспечить интеграцию в изучении разных сторон окружающего мира.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Уровень </w:t>
      </w:r>
      <w:proofErr w:type="spellStart"/>
      <w:r w:rsidRPr="00534E81">
        <w:rPr>
          <w:rFonts w:ascii="Times New Roman" w:eastAsia="Times New Roman" w:hAnsi="Times New Roman" w:cs="Times New Roman"/>
          <w:sz w:val="28"/>
          <w:szCs w:val="28"/>
          <w:lang w:eastAsia="ru-RU"/>
        </w:rPr>
        <w:t>сформированности</w:t>
      </w:r>
      <w:proofErr w:type="spellEnd"/>
      <w:r w:rsidRPr="00534E81">
        <w:rPr>
          <w:rFonts w:ascii="Times New Roman" w:eastAsia="Times New Roman" w:hAnsi="Times New Roman" w:cs="Times New Roman"/>
          <w:sz w:val="28"/>
          <w:szCs w:val="28"/>
          <w:lang w:eastAsia="ru-RU"/>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sz w:val="28"/>
          <w:szCs w:val="28"/>
          <w:lang w:eastAsia="ru-RU"/>
        </w:rPr>
        <w:t xml:space="preserve">В соответствии с </w:t>
      </w:r>
      <w:proofErr w:type="spellStart"/>
      <w:r w:rsidRPr="00534E81">
        <w:rPr>
          <w:rFonts w:ascii="Times New Roman" w:eastAsia="Times New Roman" w:hAnsi="Times New Roman" w:cs="Times New Roman"/>
          <w:sz w:val="28"/>
          <w:szCs w:val="28"/>
          <w:lang w:eastAsia="ru-RU"/>
        </w:rPr>
        <w:t>системно-деятельностным</w:t>
      </w:r>
      <w:proofErr w:type="spellEnd"/>
      <w:r w:rsidRPr="00534E81">
        <w:rPr>
          <w:rFonts w:ascii="Times New Roman" w:eastAsia="Times New Roman" w:hAnsi="Times New Roman" w:cs="Times New Roman"/>
          <w:sz w:val="28"/>
          <w:szCs w:val="28"/>
          <w:lang w:eastAsia="ru-RU"/>
        </w:rPr>
        <w:t xml:space="preserve">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534E81">
        <w:rPr>
          <w:rFonts w:ascii="Times New Roman" w:eastAsia="Times New Roman" w:hAnsi="Times New Roman" w:cs="Times New Roman"/>
          <w:i/>
          <w:iCs/>
          <w:sz w:val="28"/>
          <w:szCs w:val="28"/>
          <w:lang w:eastAsia="ru-RU"/>
        </w:rPr>
        <w:t>, </w:t>
      </w:r>
      <w:r w:rsidRPr="00534E81">
        <w:rPr>
          <w:rFonts w:ascii="Times New Roman" w:eastAsia="Times New Roman" w:hAnsi="Times New Roman" w:cs="Times New Roman"/>
          <w:sz w:val="28"/>
          <w:szCs w:val="28"/>
          <w:lang w:eastAsia="ru-RU"/>
        </w:rPr>
        <w:t>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Примерные программы по учебным предметам включают:</w:t>
      </w:r>
    </w:p>
    <w:p w:rsidR="00CD77ED" w:rsidRPr="00534E81" w:rsidRDefault="00CD77ED" w:rsidP="006009F0">
      <w:pPr>
        <w:spacing w:after="75" w:line="330" w:lineRule="atLeast"/>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 пояснительную записку, в которой конкретизируются общие цели основного общего образования с учётом специфики учебного предмета;</w:t>
      </w:r>
    </w:p>
    <w:p w:rsidR="00CD77ED" w:rsidRPr="00534E81" w:rsidRDefault="00CD77ED" w:rsidP="006009F0">
      <w:pPr>
        <w:spacing w:after="75" w:line="330" w:lineRule="atLeast"/>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2) общую характеристику учебного предмета, курса;</w:t>
      </w:r>
    </w:p>
    <w:p w:rsidR="00CD77ED" w:rsidRPr="00534E81" w:rsidRDefault="00CD77ED" w:rsidP="006009F0">
      <w:pPr>
        <w:spacing w:after="75" w:line="330" w:lineRule="atLeast"/>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3) описание места учебного предмета, курса в учебном плане;</w:t>
      </w:r>
    </w:p>
    <w:p w:rsidR="00CD77ED" w:rsidRPr="00534E81" w:rsidRDefault="00CD77ED" w:rsidP="006009F0">
      <w:pPr>
        <w:spacing w:after="75" w:line="330" w:lineRule="atLeast"/>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4) личностные, </w:t>
      </w:r>
      <w:proofErr w:type="spellStart"/>
      <w:r w:rsidRPr="00534E81">
        <w:rPr>
          <w:rFonts w:ascii="Times New Roman" w:eastAsia="Times New Roman" w:hAnsi="Times New Roman" w:cs="Times New Roman"/>
          <w:sz w:val="28"/>
          <w:szCs w:val="28"/>
          <w:lang w:eastAsia="ru-RU"/>
        </w:rPr>
        <w:t>метапредметные</w:t>
      </w:r>
      <w:proofErr w:type="spellEnd"/>
      <w:r w:rsidRPr="00534E81">
        <w:rPr>
          <w:rFonts w:ascii="Times New Roman" w:eastAsia="Times New Roman" w:hAnsi="Times New Roman" w:cs="Times New Roman"/>
          <w:sz w:val="28"/>
          <w:szCs w:val="28"/>
          <w:lang w:eastAsia="ru-RU"/>
        </w:rPr>
        <w:t xml:space="preserve"> и предметные результаты освоения конкретного учебного предмета, курса;</w:t>
      </w:r>
    </w:p>
    <w:p w:rsidR="00CD77ED" w:rsidRPr="00534E81" w:rsidRDefault="00CD77ED" w:rsidP="006009F0">
      <w:pPr>
        <w:spacing w:after="75" w:line="330" w:lineRule="atLeast"/>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5) содержание учебного предмета, курса;</w:t>
      </w:r>
    </w:p>
    <w:p w:rsidR="00CD77ED" w:rsidRPr="00534E81" w:rsidRDefault="00CD77ED" w:rsidP="006009F0">
      <w:pPr>
        <w:spacing w:after="75" w:line="330" w:lineRule="atLeast"/>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6) тематическое планирование с определением основных видов учебной деятельности;</w:t>
      </w:r>
    </w:p>
    <w:p w:rsidR="00CD77ED" w:rsidRPr="00534E81" w:rsidRDefault="00CD77ED" w:rsidP="006009F0">
      <w:pPr>
        <w:spacing w:after="75" w:line="330" w:lineRule="atLeast"/>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7) описание учебно-методического и материально-технического обеспечения образовательного процесса;</w:t>
      </w:r>
    </w:p>
    <w:p w:rsidR="00CD77ED" w:rsidRPr="00534E81" w:rsidRDefault="00CD77ED" w:rsidP="006009F0">
      <w:pPr>
        <w:spacing w:after="75" w:line="330" w:lineRule="atLeast"/>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8) планируемые результаты изучения учебного предмета, курса.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(за исключением родного языка и родной литературы), которое должно быть в полном объёме отражено в соответствующих разделах рабочих программ учебных предметов, курсов.</w:t>
      </w:r>
    </w:p>
    <w:p w:rsidR="00CD77ED" w:rsidRPr="00534E81" w:rsidRDefault="00CD77ED" w:rsidP="006009F0">
      <w:pPr>
        <w:spacing w:after="75" w:line="240" w:lineRule="auto"/>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Полное изложение примерных программ учебных предметов, курсов, предусмотренных к изучению на ступени основного общего образования, в соответствии со структурой, установленной в Стандарте, приведено в Приложении к данной Примерной основной образовательной программе</w:t>
      </w:r>
      <w:bookmarkStart w:id="9" w:name="_ftnref9"/>
      <w:r w:rsidR="00790C8B" w:rsidRPr="00534E81">
        <w:rPr>
          <w:rFonts w:ascii="Times New Roman" w:eastAsia="Times New Roman" w:hAnsi="Times New Roman" w:cs="Times New Roman"/>
          <w:sz w:val="28"/>
          <w:szCs w:val="28"/>
          <w:lang w:eastAsia="ru-RU"/>
        </w:rPr>
        <w:fldChar w:fldCharType="begin"/>
      </w:r>
      <w:r w:rsidRPr="00534E81">
        <w:rPr>
          <w:rFonts w:ascii="Times New Roman" w:eastAsia="Times New Roman" w:hAnsi="Times New Roman" w:cs="Times New Roman"/>
          <w:sz w:val="28"/>
          <w:szCs w:val="28"/>
          <w:lang w:eastAsia="ru-RU"/>
        </w:rPr>
        <w:instrText xml:space="preserve"> HYPERLINK "http://vvsoln.ru/index.php?Itemid=122&amp;catid=78:2012-04-26-09-33-09&amp;id=316:---5-6&amp;option=com_content&amp;view=article" \l "ftn9" </w:instrText>
      </w:r>
      <w:r w:rsidR="00790C8B" w:rsidRPr="00534E81">
        <w:rPr>
          <w:rFonts w:ascii="Times New Roman" w:eastAsia="Times New Roman" w:hAnsi="Times New Roman" w:cs="Times New Roman"/>
          <w:sz w:val="28"/>
          <w:szCs w:val="28"/>
          <w:lang w:eastAsia="ru-RU"/>
        </w:rPr>
        <w:fldChar w:fldCharType="separate"/>
      </w:r>
      <w:r w:rsidRPr="00534E81">
        <w:rPr>
          <w:rFonts w:ascii="Times New Roman" w:eastAsia="Times New Roman" w:hAnsi="Times New Roman" w:cs="Times New Roman"/>
          <w:sz w:val="28"/>
          <w:szCs w:val="28"/>
          <w:u w:val="single"/>
          <w:vertAlign w:val="superscript"/>
          <w:lang w:eastAsia="ru-RU"/>
        </w:rPr>
        <w:t>[9]</w:t>
      </w:r>
      <w:r w:rsidR="00790C8B" w:rsidRPr="00534E81">
        <w:rPr>
          <w:rFonts w:ascii="Times New Roman" w:eastAsia="Times New Roman" w:hAnsi="Times New Roman" w:cs="Times New Roman"/>
          <w:sz w:val="28"/>
          <w:szCs w:val="28"/>
          <w:lang w:eastAsia="ru-RU"/>
        </w:rPr>
        <w:fldChar w:fldCharType="end"/>
      </w:r>
      <w:bookmarkEnd w:id="9"/>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240" w:lineRule="auto"/>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Основное содержание курсов «Родной язык» и «Родная литература» разрабатывается и утверждается органами исполнительной власти субъектов Российской Федерации, осуществляющими управление в сфере образования.</w:t>
      </w:r>
    </w:p>
    <w:p w:rsidR="00CD77ED" w:rsidRPr="00534E81" w:rsidRDefault="00CD77ED" w:rsidP="006009F0">
      <w:pPr>
        <w:spacing w:after="0" w:line="240" w:lineRule="auto"/>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2.2.2. Основное содержание учебных предметов на ступени основного общего образования</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85"/>
        <w:gridCol w:w="4785"/>
      </w:tblGrid>
      <w:tr w:rsidR="00CD77ED" w:rsidRPr="00534E81" w:rsidTr="00CD77ED">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8A30DB">
            <w:pPr>
              <w:spacing w:after="0" w:line="240" w:lineRule="auto"/>
              <w:ind w:left="-851"/>
              <w:jc w:val="right"/>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Русский язык</w:t>
            </w:r>
          </w:p>
        </w:tc>
        <w:tc>
          <w:tcPr>
            <w:tcW w:w="47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3E2A7F">
            <w:pPr>
              <w:spacing w:after="0" w:line="240" w:lineRule="auto"/>
              <w:ind w:left="-851"/>
              <w:jc w:val="right"/>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Приложение 1</w:t>
            </w:r>
          </w:p>
        </w:tc>
      </w:tr>
      <w:tr w:rsidR="00CD77ED" w:rsidRPr="00534E81" w:rsidTr="00CD77ED">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8A30DB">
            <w:pPr>
              <w:spacing w:after="0" w:line="240" w:lineRule="auto"/>
              <w:ind w:left="-851"/>
              <w:jc w:val="right"/>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Литература</w:t>
            </w:r>
          </w:p>
        </w:tc>
        <w:tc>
          <w:tcPr>
            <w:tcW w:w="4785"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3E2A7F">
            <w:pPr>
              <w:spacing w:after="75" w:line="330" w:lineRule="atLeast"/>
              <w:ind w:left="-851"/>
              <w:jc w:val="right"/>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Приложение 2</w:t>
            </w:r>
          </w:p>
        </w:tc>
      </w:tr>
      <w:tr w:rsidR="00CD77ED" w:rsidRPr="00534E81" w:rsidTr="00CD77ED">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8A30DB">
            <w:pPr>
              <w:spacing w:after="0" w:line="240" w:lineRule="auto"/>
              <w:ind w:left="-851"/>
              <w:jc w:val="right"/>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Иностранный язык</w:t>
            </w:r>
          </w:p>
        </w:tc>
        <w:tc>
          <w:tcPr>
            <w:tcW w:w="4785"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3E2A7F">
            <w:pPr>
              <w:spacing w:after="0" w:line="240" w:lineRule="auto"/>
              <w:ind w:left="-851"/>
              <w:jc w:val="right"/>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Приложение 3</w:t>
            </w:r>
          </w:p>
        </w:tc>
      </w:tr>
      <w:tr w:rsidR="00CD77ED" w:rsidRPr="00534E81" w:rsidTr="00CD77ED">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8A30DB">
            <w:pPr>
              <w:spacing w:after="0" w:line="240" w:lineRule="auto"/>
              <w:ind w:left="-851"/>
              <w:jc w:val="right"/>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История России                        </w:t>
            </w:r>
          </w:p>
        </w:tc>
        <w:tc>
          <w:tcPr>
            <w:tcW w:w="4785"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3E2A7F">
            <w:pPr>
              <w:spacing w:after="0" w:line="240" w:lineRule="auto"/>
              <w:ind w:left="-851"/>
              <w:jc w:val="right"/>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Приложение 4</w:t>
            </w:r>
          </w:p>
        </w:tc>
      </w:tr>
      <w:tr w:rsidR="00CD77ED" w:rsidRPr="00534E81" w:rsidTr="00CD77ED">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8A30DB">
            <w:pPr>
              <w:spacing w:after="0" w:line="240" w:lineRule="auto"/>
              <w:ind w:left="-851"/>
              <w:jc w:val="right"/>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Всеобщая история                  </w:t>
            </w:r>
          </w:p>
        </w:tc>
        <w:tc>
          <w:tcPr>
            <w:tcW w:w="4785"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3E2A7F">
            <w:pPr>
              <w:spacing w:after="0" w:line="240" w:lineRule="auto"/>
              <w:ind w:left="-851"/>
              <w:jc w:val="right"/>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Приложение 5</w:t>
            </w:r>
          </w:p>
        </w:tc>
      </w:tr>
      <w:tr w:rsidR="00CD77ED" w:rsidRPr="00534E81" w:rsidTr="00CD77ED">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8A30DB">
            <w:pPr>
              <w:spacing w:after="0" w:line="240" w:lineRule="auto"/>
              <w:ind w:left="-851"/>
              <w:jc w:val="right"/>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Обществознание</w:t>
            </w:r>
          </w:p>
        </w:tc>
        <w:tc>
          <w:tcPr>
            <w:tcW w:w="4785"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3E2A7F">
            <w:pPr>
              <w:spacing w:after="0" w:line="240" w:lineRule="auto"/>
              <w:ind w:left="-851"/>
              <w:jc w:val="right"/>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Приложение 6</w:t>
            </w:r>
          </w:p>
        </w:tc>
      </w:tr>
      <w:tr w:rsidR="00CD77ED" w:rsidRPr="00534E81" w:rsidTr="00CD77ED">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8A30DB">
            <w:pPr>
              <w:spacing w:after="0" w:line="240" w:lineRule="auto"/>
              <w:ind w:left="-851"/>
              <w:jc w:val="right"/>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География</w:t>
            </w:r>
          </w:p>
        </w:tc>
        <w:tc>
          <w:tcPr>
            <w:tcW w:w="4785"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3E2A7F">
            <w:pPr>
              <w:spacing w:after="0" w:line="240" w:lineRule="auto"/>
              <w:ind w:left="-851"/>
              <w:jc w:val="right"/>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Приложение 7</w:t>
            </w:r>
          </w:p>
        </w:tc>
      </w:tr>
      <w:tr w:rsidR="00CD77ED" w:rsidRPr="00534E81" w:rsidTr="00CD77ED">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2A7F" w:rsidRDefault="00CD77ED" w:rsidP="008A30DB">
            <w:pPr>
              <w:spacing w:after="0" w:line="240" w:lineRule="auto"/>
              <w:ind w:left="-851"/>
              <w:jc w:val="right"/>
              <w:rPr>
                <w:rFonts w:ascii="Times New Roman" w:eastAsia="Times New Roman" w:hAnsi="Times New Roman" w:cs="Times New Roman"/>
                <w:b/>
                <w:bCs/>
                <w:sz w:val="28"/>
                <w:szCs w:val="28"/>
                <w:lang w:eastAsia="ru-RU"/>
              </w:rPr>
            </w:pPr>
            <w:r w:rsidRPr="00534E81">
              <w:rPr>
                <w:rFonts w:ascii="Times New Roman" w:eastAsia="Times New Roman" w:hAnsi="Times New Roman" w:cs="Times New Roman"/>
                <w:b/>
                <w:bCs/>
                <w:sz w:val="28"/>
                <w:szCs w:val="28"/>
                <w:lang w:eastAsia="ru-RU"/>
              </w:rPr>
              <w:t xml:space="preserve">Математика. Алгебра. </w:t>
            </w:r>
          </w:p>
          <w:p w:rsidR="00CD77ED" w:rsidRPr="00534E81" w:rsidRDefault="00CD77ED" w:rsidP="008A30DB">
            <w:pPr>
              <w:spacing w:after="0" w:line="240" w:lineRule="auto"/>
              <w:ind w:left="-851"/>
              <w:jc w:val="right"/>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Геометрия              </w:t>
            </w:r>
          </w:p>
        </w:tc>
        <w:tc>
          <w:tcPr>
            <w:tcW w:w="4785"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3E2A7F">
            <w:pPr>
              <w:spacing w:after="75" w:line="330" w:lineRule="atLeast"/>
              <w:ind w:left="-851"/>
              <w:jc w:val="right"/>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Приложение 8</w:t>
            </w:r>
          </w:p>
        </w:tc>
      </w:tr>
      <w:tr w:rsidR="00CD77ED" w:rsidRPr="00534E81" w:rsidTr="00CD77ED">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8A30DB">
            <w:pPr>
              <w:spacing w:after="0" w:line="240" w:lineRule="auto"/>
              <w:ind w:left="-851"/>
              <w:jc w:val="right"/>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Информатика</w:t>
            </w:r>
          </w:p>
        </w:tc>
        <w:tc>
          <w:tcPr>
            <w:tcW w:w="4785"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3E2A7F">
            <w:pPr>
              <w:spacing w:after="0" w:line="240" w:lineRule="auto"/>
              <w:ind w:left="-851"/>
              <w:jc w:val="right"/>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Приложение 9</w:t>
            </w:r>
          </w:p>
        </w:tc>
      </w:tr>
      <w:tr w:rsidR="00CD77ED" w:rsidRPr="00534E81" w:rsidTr="00CD77ED">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8A30DB">
            <w:pPr>
              <w:spacing w:after="0" w:line="240" w:lineRule="auto"/>
              <w:ind w:left="-851"/>
              <w:jc w:val="right"/>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Физика</w:t>
            </w:r>
          </w:p>
        </w:tc>
        <w:tc>
          <w:tcPr>
            <w:tcW w:w="4785"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3E2A7F">
            <w:pPr>
              <w:spacing w:after="0" w:line="240" w:lineRule="auto"/>
              <w:ind w:left="-851"/>
              <w:jc w:val="right"/>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Приложение 10</w:t>
            </w:r>
          </w:p>
        </w:tc>
      </w:tr>
      <w:tr w:rsidR="00CD77ED" w:rsidRPr="00534E81" w:rsidTr="00CD77ED">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8A30DB">
            <w:pPr>
              <w:spacing w:after="0" w:line="240" w:lineRule="auto"/>
              <w:ind w:left="-851"/>
              <w:jc w:val="right"/>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Биология</w:t>
            </w:r>
          </w:p>
        </w:tc>
        <w:tc>
          <w:tcPr>
            <w:tcW w:w="4785"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3E2A7F">
            <w:pPr>
              <w:spacing w:after="0" w:line="240" w:lineRule="auto"/>
              <w:ind w:left="-851"/>
              <w:jc w:val="right"/>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Приложение 11</w:t>
            </w:r>
          </w:p>
        </w:tc>
      </w:tr>
      <w:tr w:rsidR="00CD77ED" w:rsidRPr="00534E81" w:rsidTr="00CD77ED">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8A30DB">
            <w:pPr>
              <w:spacing w:after="0" w:line="240" w:lineRule="auto"/>
              <w:ind w:left="-851"/>
              <w:jc w:val="right"/>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Химия        </w:t>
            </w:r>
          </w:p>
        </w:tc>
        <w:tc>
          <w:tcPr>
            <w:tcW w:w="4785"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3E2A7F">
            <w:pPr>
              <w:spacing w:after="0" w:line="240" w:lineRule="auto"/>
              <w:ind w:left="-851"/>
              <w:jc w:val="right"/>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Приложение 12</w:t>
            </w:r>
          </w:p>
        </w:tc>
      </w:tr>
      <w:tr w:rsidR="00CD77ED" w:rsidRPr="00534E81" w:rsidTr="00CD77ED">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8A30DB">
            <w:pPr>
              <w:spacing w:after="0" w:line="240" w:lineRule="auto"/>
              <w:ind w:left="-851"/>
              <w:jc w:val="right"/>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Изобразительное искусство                </w:t>
            </w:r>
          </w:p>
        </w:tc>
        <w:tc>
          <w:tcPr>
            <w:tcW w:w="4785"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3E2A7F">
            <w:pPr>
              <w:spacing w:after="0" w:line="240" w:lineRule="auto"/>
              <w:ind w:left="-851"/>
              <w:jc w:val="right"/>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Приложение 13</w:t>
            </w:r>
          </w:p>
        </w:tc>
      </w:tr>
    </w:tbl>
    <w:p w:rsidR="003E2A7F" w:rsidRPr="00534E81" w:rsidRDefault="003E2A7F" w:rsidP="006009F0">
      <w:pPr>
        <w:spacing w:after="75" w:line="330" w:lineRule="atLeast"/>
        <w:ind w:left="-851" w:firstLine="454"/>
        <w:jc w:val="center"/>
        <w:rPr>
          <w:rFonts w:ascii="Times New Roman" w:eastAsia="Times New Roman" w:hAnsi="Times New Roman" w:cs="Times New Roman"/>
          <w:sz w:val="28"/>
          <w:szCs w:val="28"/>
          <w:lang w:eastAsia="ru-RU"/>
        </w:rPr>
      </w:pP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2.4. Программа коррекционной работы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Программа коррекционной работы </w:t>
      </w:r>
      <w:proofErr w:type="gramStart"/>
      <w:r w:rsidRPr="00534E81">
        <w:rPr>
          <w:rFonts w:ascii="Times New Roman" w:eastAsia="Times New Roman" w:hAnsi="Times New Roman" w:cs="Times New Roman"/>
          <w:sz w:val="28"/>
          <w:szCs w:val="28"/>
          <w:lang w:eastAsia="ru-RU"/>
        </w:rPr>
        <w:t>в соответствии со Стандартом направлена на создание системы комплексной помощи детям с ограниченными возможностями здоровья в освоении</w:t>
      </w:r>
      <w:proofErr w:type="gramEnd"/>
      <w:r w:rsidRPr="00534E81">
        <w:rPr>
          <w:rFonts w:ascii="Times New Roman" w:eastAsia="Times New Roman" w:hAnsi="Times New Roman" w:cs="Times New Roman"/>
          <w:sz w:val="28"/>
          <w:szCs w:val="28"/>
          <w:lang w:eastAsia="ru-RU"/>
        </w:rPr>
        <w:t xml:space="preserve"> основной образовательной программы основного общего образования.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sz w:val="28"/>
          <w:szCs w:val="28"/>
          <w:lang w:eastAsia="ru-RU"/>
        </w:rPr>
        <w:t xml:space="preserve">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w:t>
      </w:r>
      <w:proofErr w:type="spellStart"/>
      <w:r w:rsidRPr="00534E81">
        <w:rPr>
          <w:rFonts w:ascii="Times New Roman" w:eastAsia="Times New Roman" w:hAnsi="Times New Roman" w:cs="Times New Roman"/>
          <w:sz w:val="28"/>
          <w:szCs w:val="28"/>
          <w:lang w:eastAsia="ru-RU"/>
        </w:rPr>
        <w:t>врéменные</w:t>
      </w:r>
      <w:proofErr w:type="spellEnd"/>
      <w:r w:rsidRPr="00534E81">
        <w:rPr>
          <w:rFonts w:ascii="Times New Roman" w:eastAsia="Times New Roman" w:hAnsi="Times New Roman" w:cs="Times New Roman"/>
          <w:sz w:val="28"/>
          <w:szCs w:val="28"/>
          <w:lang w:eastAsia="ru-RU"/>
        </w:rPr>
        <w:t xml:space="preserve"> или постоянные отклонения в физическом и (или) психическом развитии и нуждающиеся в создании специальных условий обучения</w:t>
      </w:r>
      <w:proofErr w:type="gramEnd"/>
      <w:r w:rsidRPr="00534E81">
        <w:rPr>
          <w:rFonts w:ascii="Times New Roman" w:eastAsia="Times New Roman" w:hAnsi="Times New Roman" w:cs="Times New Roman"/>
          <w:sz w:val="28"/>
          <w:szCs w:val="28"/>
          <w:lang w:eastAsia="ru-RU"/>
        </w:rPr>
        <w:t xml:space="preserve"> и воспитания.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sz w:val="28"/>
          <w:szCs w:val="28"/>
          <w:lang w:eastAsia="ru-RU"/>
        </w:rPr>
        <w:t>При реализации основных образовательных программ для обучающихся с ограниченными возможностями здоровья могут использоваться специальные образовательные программы и быть установлены специальные федеральные государственные образовательные стандарты.</w:t>
      </w:r>
      <w:proofErr w:type="gramEnd"/>
      <w:r w:rsidRPr="00534E81">
        <w:rPr>
          <w:rFonts w:ascii="Times New Roman" w:eastAsia="Times New Roman" w:hAnsi="Times New Roman" w:cs="Times New Roman"/>
          <w:sz w:val="28"/>
          <w:szCs w:val="28"/>
          <w:lang w:eastAsia="ru-RU"/>
        </w:rPr>
        <w:t xml:space="preserve"> Также может быть увеличен нормативный срок освоения образовательной программы основного общего образования с учётом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должна обеспечивать:</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дальнейшую социальную адаптацию и интеграцию детей с особыми образовательными потребностями в общеобразовательном учреждении.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Разработка и реализация программы коррекционной работы может осуществляться общеобразовательным учреждением как самостоятельно, так и совместно с иными образовательными учреждениями посредством организации сетевого взаимодействия. </w:t>
      </w:r>
      <w:proofErr w:type="gramStart"/>
      <w:r w:rsidRPr="00534E81">
        <w:rPr>
          <w:rFonts w:ascii="Times New Roman" w:eastAsia="Times New Roman" w:hAnsi="Times New Roman" w:cs="Times New Roman"/>
          <w:sz w:val="28"/>
          <w:szCs w:val="28"/>
          <w:lang w:eastAsia="ru-RU"/>
        </w:rPr>
        <w:t>Сетевое взаимодействие рассматривается как наиболее действенная форма совместной деятельности образовательных организаций, направленная на обеспечение возможности освоения обучающимися с ограниченными возможностями здоровья основной образовательной программы основного общего образования.</w:t>
      </w:r>
      <w:proofErr w:type="gramEnd"/>
    </w:p>
    <w:p w:rsidR="00CD77ED" w:rsidRPr="00534E81" w:rsidRDefault="00CD77ED" w:rsidP="006009F0">
      <w:pPr>
        <w:spacing w:after="75" w:line="330" w:lineRule="atLeast"/>
        <w:ind w:left="-851" w:firstLine="454"/>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sz w:val="28"/>
          <w:szCs w:val="28"/>
          <w:lang w:eastAsia="ru-RU"/>
        </w:rPr>
        <w:t>При реализации основных образовательных программ для обучающихся с ограниченными возможностями здоровья могут использоваться специальные образовательные программы и быть установлены специальные федеральные государственные образовательные стандарты.</w:t>
      </w:r>
      <w:proofErr w:type="gramEnd"/>
      <w:r w:rsidRPr="00534E81">
        <w:rPr>
          <w:rFonts w:ascii="Times New Roman" w:eastAsia="Times New Roman" w:hAnsi="Times New Roman" w:cs="Times New Roman"/>
          <w:sz w:val="28"/>
          <w:szCs w:val="28"/>
          <w:lang w:eastAsia="ru-RU"/>
        </w:rPr>
        <w:t xml:space="preserve"> Также может быть увеличен нормативный срок освоения образовательной программы основного общего образования с учётом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Цели программы: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Задачи программы: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sz w:val="28"/>
          <w:szCs w:val="28"/>
          <w:lang w:eastAsia="ru-RU"/>
        </w:rPr>
        <w:t>—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roofErr w:type="gramEnd"/>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sz w:val="28"/>
          <w:szCs w:val="28"/>
          <w:lang w:eastAsia="ru-RU"/>
        </w:rPr>
        <w:t xml:space="preserve">—разработка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proofErr w:type="spellStart"/>
      <w:r w:rsidRPr="00534E81">
        <w:rPr>
          <w:rFonts w:ascii="Times New Roman" w:eastAsia="Times New Roman" w:hAnsi="Times New Roman" w:cs="Times New Roman"/>
          <w:sz w:val="28"/>
          <w:szCs w:val="28"/>
          <w:lang w:eastAsia="ru-RU"/>
        </w:rPr>
        <w:t>тьютора</w:t>
      </w:r>
      <w:proofErr w:type="spellEnd"/>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b/>
          <w:bCs/>
          <w:sz w:val="28"/>
          <w:szCs w:val="28"/>
          <w:lang w:eastAsia="ru-RU"/>
        </w:rPr>
        <w:t>образовательного</w:t>
      </w:r>
      <w:r w:rsidRPr="00534E81">
        <w:rPr>
          <w:rFonts w:ascii="Times New Roman" w:eastAsia="Times New Roman" w:hAnsi="Times New Roman" w:cs="Times New Roman"/>
          <w:sz w:val="28"/>
          <w:szCs w:val="28"/>
          <w:lang w:eastAsia="ru-RU"/>
        </w:rPr>
        <w:t> учреждения;</w:t>
      </w:r>
      <w:proofErr w:type="gramEnd"/>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—обеспечение возможности воспитания и </w:t>
      </w:r>
      <w:proofErr w:type="gramStart"/>
      <w:r w:rsidRPr="00534E81">
        <w:rPr>
          <w:rFonts w:ascii="Times New Roman" w:eastAsia="Times New Roman" w:hAnsi="Times New Roman" w:cs="Times New Roman"/>
          <w:sz w:val="28"/>
          <w:szCs w:val="28"/>
          <w:lang w:eastAsia="ru-RU"/>
        </w:rPr>
        <w:t>обучения</w:t>
      </w:r>
      <w:proofErr w:type="gramEnd"/>
      <w:r w:rsidRPr="00534E81">
        <w:rPr>
          <w:rFonts w:ascii="Times New Roman" w:eastAsia="Times New Roman" w:hAnsi="Times New Roman" w:cs="Times New Roman"/>
          <w:sz w:val="28"/>
          <w:szCs w:val="28"/>
          <w:lang w:eastAsia="ru-RU"/>
        </w:rPr>
        <w:t xml:space="preserve">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—формирование зрелых личностных установок, способствующих оптимальной адаптации в условиях реальной жизненной ситуации;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—расширение адаптивных возможностей личности, определяющих готовность к решению доступных проблем в различных сферах жизнедеятельности;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—развитие коммуникативной компетенции, форм и навыков конструктивного личностного общения в группе сверстников;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Содержание программы коррекционной работы определяют следующие принципы: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w:t>
      </w:r>
      <w:r w:rsidRPr="00534E81">
        <w:rPr>
          <w:rFonts w:ascii="Times New Roman" w:eastAsia="Times New Roman" w:hAnsi="Times New Roman" w:cs="Times New Roman"/>
          <w:i/>
          <w:iCs/>
          <w:sz w:val="28"/>
          <w:szCs w:val="28"/>
          <w:lang w:eastAsia="ru-RU"/>
        </w:rPr>
        <w:t>Преемственность.</w:t>
      </w:r>
      <w:r w:rsidRPr="00534E81">
        <w:rPr>
          <w:rFonts w:ascii="Times New Roman" w:eastAsia="Times New Roman" w:hAnsi="Times New Roman" w:cs="Times New Roman"/>
          <w:sz w:val="28"/>
          <w:szCs w:val="28"/>
          <w:lang w:eastAsia="ru-RU"/>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w:t>
      </w:r>
      <w:proofErr w:type="spellStart"/>
      <w:r w:rsidRPr="00534E81">
        <w:rPr>
          <w:rFonts w:ascii="Times New Roman" w:eastAsia="Times New Roman" w:hAnsi="Times New Roman" w:cs="Times New Roman"/>
          <w:sz w:val="28"/>
          <w:szCs w:val="28"/>
          <w:lang w:eastAsia="ru-RU"/>
        </w:rPr>
        <w:t>метапредметных</w:t>
      </w:r>
      <w:proofErr w:type="spellEnd"/>
      <w:r w:rsidRPr="00534E81">
        <w:rPr>
          <w:rFonts w:ascii="Times New Roman" w:eastAsia="Times New Roman" w:hAnsi="Times New Roman" w:cs="Times New Roman"/>
          <w:sz w:val="28"/>
          <w:szCs w:val="28"/>
          <w:lang w:eastAsia="ru-RU"/>
        </w:rPr>
        <w:t xml:space="preserve">, предметных результатов освоения основной образовательной программы основного общего образования, необходимых </w:t>
      </w:r>
      <w:proofErr w:type="gramStart"/>
      <w:r w:rsidRPr="00534E81">
        <w:rPr>
          <w:rFonts w:ascii="Times New Roman" w:eastAsia="Times New Roman" w:hAnsi="Times New Roman" w:cs="Times New Roman"/>
          <w:sz w:val="28"/>
          <w:szCs w:val="28"/>
          <w:lang w:eastAsia="ru-RU"/>
        </w:rPr>
        <w:t>обучающимся</w:t>
      </w:r>
      <w:proofErr w:type="gramEnd"/>
      <w:r w:rsidRPr="00534E81">
        <w:rPr>
          <w:rFonts w:ascii="Times New Roman" w:eastAsia="Times New Roman" w:hAnsi="Times New Roman" w:cs="Times New Roman"/>
          <w:sz w:val="28"/>
          <w:szCs w:val="28"/>
          <w:lang w:eastAsia="ru-RU"/>
        </w:rPr>
        <w:t xml:space="preserve"> с ограниченными возможностями здоровья для продолжения образования. </w:t>
      </w:r>
      <w:proofErr w:type="gramStart"/>
      <w:r w:rsidRPr="00534E81">
        <w:rPr>
          <w:rFonts w:ascii="Times New Roman" w:eastAsia="Times New Roman" w:hAnsi="Times New Roman" w:cs="Times New Roman"/>
          <w:sz w:val="28"/>
          <w:szCs w:val="28"/>
          <w:lang w:eastAsia="ru-RU"/>
        </w:rPr>
        <w:t>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roofErr w:type="gramEnd"/>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w:t>
      </w:r>
      <w:r w:rsidRPr="00534E81">
        <w:rPr>
          <w:rFonts w:ascii="Times New Roman" w:eastAsia="Times New Roman" w:hAnsi="Times New Roman" w:cs="Times New Roman"/>
          <w:i/>
          <w:iCs/>
          <w:sz w:val="28"/>
          <w:szCs w:val="28"/>
          <w:lang w:eastAsia="ru-RU"/>
        </w:rPr>
        <w:t>Соблюдение интересов ребёнка.</w:t>
      </w:r>
      <w:r w:rsidRPr="00534E81">
        <w:rPr>
          <w:rFonts w:ascii="Times New Roman" w:eastAsia="Times New Roman" w:hAnsi="Times New Roman" w:cs="Times New Roman"/>
          <w:sz w:val="28"/>
          <w:szCs w:val="28"/>
          <w:lang w:eastAsia="ru-RU"/>
        </w:rPr>
        <w:t> Принцип определяет позицию специалиста, который призван решать проблему ребёнка с максимальной пользой и в интересах ребёнка.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w:t>
      </w:r>
      <w:r w:rsidRPr="00534E81">
        <w:rPr>
          <w:rFonts w:ascii="Times New Roman" w:eastAsia="Times New Roman" w:hAnsi="Times New Roman" w:cs="Times New Roman"/>
          <w:i/>
          <w:iCs/>
          <w:sz w:val="28"/>
          <w:szCs w:val="28"/>
          <w:lang w:eastAsia="ru-RU"/>
        </w:rPr>
        <w:t>Системность.</w:t>
      </w:r>
      <w:r w:rsidRPr="00534E81">
        <w:rPr>
          <w:rFonts w:ascii="Times New Roman" w:eastAsia="Times New Roman" w:hAnsi="Times New Roman" w:cs="Times New Roman"/>
          <w:sz w:val="28"/>
          <w:szCs w:val="28"/>
          <w:lang w:eastAsia="ru-RU"/>
        </w:rPr>
        <w:t>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w:t>
      </w:r>
      <w:r w:rsidRPr="00534E81">
        <w:rPr>
          <w:rFonts w:ascii="Times New Roman" w:eastAsia="Times New Roman" w:hAnsi="Times New Roman" w:cs="Times New Roman"/>
          <w:i/>
          <w:iCs/>
          <w:sz w:val="28"/>
          <w:szCs w:val="28"/>
          <w:lang w:eastAsia="ru-RU"/>
        </w:rPr>
        <w:t>Непрерывность.</w:t>
      </w:r>
      <w:r w:rsidRPr="00534E81">
        <w:rPr>
          <w:rFonts w:ascii="Times New Roman" w:eastAsia="Times New Roman" w:hAnsi="Times New Roman" w:cs="Times New Roman"/>
          <w:sz w:val="28"/>
          <w:szCs w:val="28"/>
          <w:lang w:eastAsia="ru-RU"/>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Вариативность.</w:t>
      </w:r>
      <w:r w:rsidRPr="00534E81">
        <w:rPr>
          <w:rFonts w:ascii="Times New Roman" w:eastAsia="Times New Roman" w:hAnsi="Times New Roman" w:cs="Times New Roman"/>
          <w:sz w:val="28"/>
          <w:szCs w:val="28"/>
          <w:lang w:eastAsia="ru-RU"/>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Рекомендательный характер оказания помощи</w:t>
      </w:r>
      <w:r w:rsidRPr="00534E81">
        <w:rPr>
          <w:rFonts w:ascii="Times New Roman" w:eastAsia="Times New Roman" w:hAnsi="Times New Roman" w:cs="Times New Roman"/>
          <w:sz w:val="28"/>
          <w:szCs w:val="28"/>
          <w:lang w:eastAsia="ru-RU"/>
        </w:rPr>
        <w:t xml:space="preserve">. </w:t>
      </w:r>
      <w:proofErr w:type="gramStart"/>
      <w:r w:rsidRPr="00534E81">
        <w:rPr>
          <w:rFonts w:ascii="Times New Roman" w:eastAsia="Times New Roman" w:hAnsi="Times New Roman" w:cs="Times New Roman"/>
          <w:sz w:val="28"/>
          <w:szCs w:val="28"/>
          <w:lang w:eastAsia="ru-RU"/>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roofErr w:type="gramEnd"/>
    </w:p>
    <w:p w:rsidR="00CD77ED" w:rsidRPr="00534E81" w:rsidRDefault="00CD77ED" w:rsidP="006009F0">
      <w:pPr>
        <w:spacing w:after="75" w:line="330" w:lineRule="atLeast"/>
        <w:ind w:left="-851" w:firstLine="454"/>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Направления работы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CD77ED" w:rsidRPr="00534E81" w:rsidRDefault="00CD77ED" w:rsidP="006009F0">
      <w:pPr>
        <w:spacing w:after="75" w:line="330" w:lineRule="atLeast"/>
        <w:ind w:left="-851" w:firstLine="454"/>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Характеристика содержания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Диагностическая работа включает:</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изучение развития эмоционально-волевой, познавательной, речевой сфер и личностных особенностей обучающихся;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изучение социальной ситуации развития и условий семейного воспитания ребёнка;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изучение адаптивных возможностей и уровня социализации ребёнка с ограниченными возможностями здоровья;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системный разносторонний </w:t>
      </w:r>
      <w:proofErr w:type="gramStart"/>
      <w:r w:rsidRPr="00534E81">
        <w:rPr>
          <w:rFonts w:ascii="Times New Roman" w:eastAsia="Times New Roman" w:hAnsi="Times New Roman" w:cs="Times New Roman"/>
          <w:sz w:val="28"/>
          <w:szCs w:val="28"/>
          <w:lang w:eastAsia="ru-RU"/>
        </w:rPr>
        <w:t>контроль за</w:t>
      </w:r>
      <w:proofErr w:type="gramEnd"/>
      <w:r w:rsidRPr="00534E81">
        <w:rPr>
          <w:rFonts w:ascii="Times New Roman" w:eastAsia="Times New Roman" w:hAnsi="Times New Roman" w:cs="Times New Roman"/>
          <w:sz w:val="28"/>
          <w:szCs w:val="28"/>
          <w:lang w:eastAsia="ru-RU"/>
        </w:rPr>
        <w:t xml:space="preserve">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Коррекционно-развивающая работа включает:</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коррекцию и развитие высших психических функций, эмоционально-волевой, познавательной и речевой сфер;</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развитие универсальных учебных действий в соответствии с требованиями основного общего образования;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развитие и укрепление зрелых личностных установок, формирование адекватных форм утверждения самостоятельности, личностной автономии;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формирование способов регуляции поведения и эмоциональных состояний;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развитие форм и навыков личностного общения в группе сверстников, коммуникативной компетенции;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развитие компетенций, необходимых для продолжения образования и профессионального самоопределения;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социальную защиту ребёнка в случаях неблагоприятных условий жизни при психотравмирующих обстоятельствах.</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Консультативная работа включает:</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sz w:val="28"/>
          <w:szCs w:val="28"/>
          <w:lang w:eastAsia="ru-RU"/>
        </w:rPr>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roofErr w:type="gramEnd"/>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sz w:val="28"/>
          <w:szCs w:val="28"/>
          <w:lang w:eastAsia="ru-RU"/>
        </w:rPr>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roofErr w:type="gramEnd"/>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sz w:val="28"/>
          <w:szCs w:val="28"/>
          <w:lang w:eastAsia="ru-RU"/>
        </w:rPr>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roofErr w:type="gramEnd"/>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Информационно-просветительская работа предусматривает:</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sz w:val="28"/>
          <w:szCs w:val="28"/>
          <w:lang w:eastAsia="ru-RU"/>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roofErr w:type="gramEnd"/>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CD77ED" w:rsidRPr="00534E81" w:rsidRDefault="00CD77ED" w:rsidP="006009F0">
      <w:pPr>
        <w:spacing w:after="75" w:line="330" w:lineRule="atLeast"/>
        <w:ind w:left="-851" w:firstLine="454"/>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Механизмы реализации программы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Программа коррекционной работы на этапе основного общего образования реализовывается общеобразовательным учреждением самостоятельно (имеются соответствующие ресурсы).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i/>
          <w:iCs/>
          <w:sz w:val="28"/>
          <w:szCs w:val="28"/>
          <w:lang w:eastAsia="ru-RU"/>
        </w:rPr>
        <w:t>Организация сетевого взаимодействия</w:t>
      </w:r>
      <w:r w:rsidRPr="00534E81">
        <w:rPr>
          <w:rFonts w:ascii="Times New Roman" w:eastAsia="Times New Roman" w:hAnsi="Times New Roman" w:cs="Times New Roman"/>
          <w:sz w:val="28"/>
          <w:szCs w:val="28"/>
          <w:lang w:eastAsia="ru-RU"/>
        </w:rPr>
        <w:t>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w:t>
      </w:r>
      <w:proofErr w:type="gramEnd"/>
      <w:r w:rsidRPr="00534E81">
        <w:rPr>
          <w:rFonts w:ascii="Times New Roman" w:eastAsia="Times New Roman" w:hAnsi="Times New Roman" w:cs="Times New Roman"/>
          <w:sz w:val="28"/>
          <w:szCs w:val="28"/>
          <w:lang w:eastAsia="ru-RU"/>
        </w:rPr>
        <w:t xml:space="preserve">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sz w:val="28"/>
          <w:szCs w:val="28"/>
          <w:lang w:eastAsia="ru-RU"/>
        </w:rPr>
        <w:t>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w:t>
      </w:r>
      <w:proofErr w:type="gramEnd"/>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Взаимодействие специалистов общеобразовательного учреждения </w:t>
      </w:r>
      <w:proofErr w:type="spellStart"/>
      <w:r w:rsidRPr="00534E81">
        <w:rPr>
          <w:rFonts w:ascii="Times New Roman" w:eastAsia="Times New Roman" w:hAnsi="Times New Roman" w:cs="Times New Roman"/>
          <w:sz w:val="28"/>
          <w:szCs w:val="28"/>
          <w:lang w:eastAsia="ru-RU"/>
        </w:rPr>
        <w:t>обеспечиваетсистемное</w:t>
      </w:r>
      <w:proofErr w:type="spellEnd"/>
      <w:r w:rsidRPr="00534E81">
        <w:rPr>
          <w:rFonts w:ascii="Times New Roman" w:eastAsia="Times New Roman" w:hAnsi="Times New Roman" w:cs="Times New Roman"/>
          <w:sz w:val="28"/>
          <w:szCs w:val="28"/>
          <w:lang w:eastAsia="ru-RU"/>
        </w:rPr>
        <w:t xml:space="preserve">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—комплексность в определении и решении проблем </w:t>
      </w:r>
      <w:proofErr w:type="gramStart"/>
      <w:r w:rsidRPr="00534E81">
        <w:rPr>
          <w:rFonts w:ascii="Times New Roman" w:eastAsia="Times New Roman" w:hAnsi="Times New Roman" w:cs="Times New Roman"/>
          <w:sz w:val="28"/>
          <w:szCs w:val="28"/>
          <w:lang w:eastAsia="ru-RU"/>
        </w:rPr>
        <w:t>обучающегося</w:t>
      </w:r>
      <w:proofErr w:type="gramEnd"/>
      <w:r w:rsidRPr="00534E81">
        <w:rPr>
          <w:rFonts w:ascii="Times New Roman" w:eastAsia="Times New Roman" w:hAnsi="Times New Roman" w:cs="Times New Roman"/>
          <w:sz w:val="28"/>
          <w:szCs w:val="28"/>
          <w:lang w:eastAsia="ru-RU"/>
        </w:rPr>
        <w:t>, предоставлении ему специализированной квалифицированной помощи;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—многоаспектный анализ личностного и познавательного развития обучающегося;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составление комплексных индивидуальных программ общего развития и коррекции отдельных сторон учебно-познавательной, речевой, </w:t>
      </w:r>
      <w:proofErr w:type="gramStart"/>
      <w:r w:rsidRPr="00534E81">
        <w:rPr>
          <w:rFonts w:ascii="Times New Roman" w:eastAsia="Times New Roman" w:hAnsi="Times New Roman" w:cs="Times New Roman"/>
          <w:sz w:val="28"/>
          <w:szCs w:val="28"/>
          <w:lang w:eastAsia="ru-RU"/>
        </w:rPr>
        <w:t>эмоциональной-волевой</w:t>
      </w:r>
      <w:proofErr w:type="gramEnd"/>
      <w:r w:rsidRPr="00534E81">
        <w:rPr>
          <w:rFonts w:ascii="Times New Roman" w:eastAsia="Times New Roman" w:hAnsi="Times New Roman" w:cs="Times New Roman"/>
          <w:sz w:val="28"/>
          <w:szCs w:val="28"/>
          <w:lang w:eastAsia="ru-RU"/>
        </w:rPr>
        <w:t xml:space="preserve"> и личностной сфер ребёнка.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Требования к условиям реализации программы</w:t>
      </w:r>
    </w:p>
    <w:p w:rsidR="00CD77ED" w:rsidRPr="00534E81" w:rsidRDefault="00CD77ED" w:rsidP="006009F0">
      <w:pPr>
        <w:spacing w:after="75" w:line="27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Организационные условия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w:t>
      </w:r>
      <w:proofErr w:type="gramStart"/>
      <w:r w:rsidRPr="00534E81">
        <w:rPr>
          <w:rFonts w:ascii="Times New Roman" w:eastAsia="Times New Roman" w:hAnsi="Times New Roman" w:cs="Times New Roman"/>
          <w:sz w:val="28"/>
          <w:szCs w:val="28"/>
          <w:lang w:eastAsia="ru-RU"/>
        </w:rPr>
        <w:t>обучающихся</w:t>
      </w:r>
      <w:proofErr w:type="gramEnd"/>
      <w:r w:rsidRPr="00534E81">
        <w:rPr>
          <w:rFonts w:ascii="Times New Roman" w:eastAsia="Times New Roman" w:hAnsi="Times New Roman" w:cs="Times New Roman"/>
          <w:sz w:val="28"/>
          <w:szCs w:val="28"/>
          <w:lang w:eastAsia="ru-RU"/>
        </w:rPr>
        <w:t xml:space="preserve">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Психолого-педагогическое обеспечение включает:</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дифференцированные условия (оптимальный режим учебных нагрузок);</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Start"/>
      <w:r w:rsidRPr="00534E81">
        <w:rPr>
          <w:rFonts w:ascii="Times New Roman" w:eastAsia="Times New Roman" w:hAnsi="Times New Roman" w:cs="Times New Roman"/>
          <w:sz w:val="28"/>
          <w:szCs w:val="28"/>
          <w:lang w:eastAsia="ru-RU"/>
        </w:rPr>
        <w:t>;д</w:t>
      </w:r>
      <w:proofErr w:type="gramEnd"/>
      <w:r w:rsidRPr="00534E81">
        <w:rPr>
          <w:rFonts w:ascii="Times New Roman" w:eastAsia="Times New Roman" w:hAnsi="Times New Roman" w:cs="Times New Roman"/>
          <w:sz w:val="28"/>
          <w:szCs w:val="28"/>
          <w:lang w:eastAsia="ru-RU"/>
        </w:rPr>
        <w:t>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roofErr w:type="spellStart"/>
      <w:r w:rsidRPr="00534E81">
        <w:rPr>
          <w:rFonts w:ascii="Times New Roman" w:eastAsia="Times New Roman" w:hAnsi="Times New Roman" w:cs="Times New Roman"/>
          <w:sz w:val="28"/>
          <w:szCs w:val="28"/>
          <w:lang w:eastAsia="ru-RU"/>
        </w:rPr>
        <w:t>здоровьесберегающие</w:t>
      </w:r>
      <w:proofErr w:type="spellEnd"/>
      <w:r w:rsidRPr="00534E81">
        <w:rPr>
          <w:rFonts w:ascii="Times New Roman" w:eastAsia="Times New Roman" w:hAnsi="Times New Roman" w:cs="Times New Roman"/>
          <w:sz w:val="28"/>
          <w:szCs w:val="28"/>
          <w:lang w:eastAsia="ru-RU"/>
        </w:rPr>
        <w:t xml:space="preserve">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развитие системы обучения и воспитания детей, имеющих сложные нарушения психического и (или) физического развития.</w:t>
      </w:r>
    </w:p>
    <w:p w:rsidR="00CD77ED" w:rsidRPr="00534E81" w:rsidRDefault="00CD77ED" w:rsidP="006009F0">
      <w:pPr>
        <w:spacing w:after="0" w:line="330" w:lineRule="atLeast"/>
        <w:ind w:left="-851" w:firstLine="454"/>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Программно-методическое обеспечение</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CD77ED" w:rsidRPr="00534E81" w:rsidRDefault="00CD77ED" w:rsidP="006009F0">
      <w:pPr>
        <w:spacing w:after="0" w:line="330" w:lineRule="atLeast"/>
        <w:ind w:left="-851" w:firstLine="454"/>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Кадровое обеспечение</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(учителя-дефектологи, учителя-логопеды, педагоги-психологи,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CD77ED" w:rsidRPr="00534E81" w:rsidRDefault="00CD77ED" w:rsidP="006009F0">
      <w:pPr>
        <w:spacing w:after="0" w:line="330" w:lineRule="atLeast"/>
        <w:ind w:left="-851" w:firstLine="454"/>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Материально-техническое обеспечение</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sz w:val="28"/>
          <w:szCs w:val="28"/>
          <w:lang w:eastAsia="ru-RU"/>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w:t>
      </w:r>
      <w:proofErr w:type="gramEnd"/>
      <w:r w:rsidRPr="00534E81">
        <w:rPr>
          <w:rFonts w:ascii="Times New Roman" w:eastAsia="Times New Roman" w:hAnsi="Times New Roman" w:cs="Times New Roman"/>
          <w:sz w:val="28"/>
          <w:szCs w:val="28"/>
          <w:lang w:eastAsia="ru-RU"/>
        </w:rPr>
        <w:t>,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CD77ED" w:rsidRPr="00534E81" w:rsidRDefault="00CD77ED" w:rsidP="006009F0">
      <w:pPr>
        <w:spacing w:after="0" w:line="330" w:lineRule="atLeast"/>
        <w:ind w:left="-851" w:firstLine="454"/>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Информационное обеспечение</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Результатом реализации указанных требований должно быть создание комфортной развивающей образовательной среды:</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w:t>
      </w:r>
      <w:proofErr w:type="gramStart"/>
      <w:r w:rsidRPr="00534E81">
        <w:rPr>
          <w:rFonts w:ascii="Times New Roman" w:eastAsia="Times New Roman" w:hAnsi="Times New Roman" w:cs="Times New Roman"/>
          <w:sz w:val="28"/>
          <w:szCs w:val="28"/>
          <w:lang w:eastAsia="ru-RU"/>
        </w:rPr>
        <w:t>обучающихся</w:t>
      </w:r>
      <w:proofErr w:type="gramEnd"/>
      <w:r w:rsidRPr="00534E81">
        <w:rPr>
          <w:rFonts w:ascii="Times New Roman" w:eastAsia="Times New Roman" w:hAnsi="Times New Roman" w:cs="Times New Roman"/>
          <w:sz w:val="28"/>
          <w:szCs w:val="28"/>
          <w:lang w:eastAsia="ru-RU"/>
        </w:rPr>
        <w:t xml:space="preserve"> с ограниченными возможностями здоровья на данной ступени общего образования;</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roofErr w:type="gramStart"/>
      <w:r w:rsidRPr="00534E81">
        <w:rPr>
          <w:rFonts w:ascii="Times New Roman" w:eastAsia="Times New Roman" w:hAnsi="Times New Roman" w:cs="Times New Roman"/>
          <w:sz w:val="28"/>
          <w:szCs w:val="28"/>
          <w:lang w:eastAsia="ru-RU"/>
        </w:rPr>
        <w:t>обеспечивающей</w:t>
      </w:r>
      <w:proofErr w:type="gramEnd"/>
      <w:r w:rsidRPr="00534E81">
        <w:rPr>
          <w:rFonts w:ascii="Times New Roman" w:eastAsia="Times New Roman" w:hAnsi="Times New Roman" w:cs="Times New Roman"/>
          <w:sz w:val="28"/>
          <w:szCs w:val="28"/>
          <w:lang w:eastAsia="ru-RU"/>
        </w:rPr>
        <w:t xml:space="preserve"> воспитание, обучение, социальную адаптацию и интеграцию детей с ограниченными возможностями здоровья;</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CD77ED"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491F0C" w:rsidRDefault="00491F0C" w:rsidP="006009F0">
      <w:pPr>
        <w:spacing w:after="0" w:line="330" w:lineRule="atLeast"/>
        <w:ind w:left="-851" w:firstLine="454"/>
        <w:jc w:val="both"/>
        <w:rPr>
          <w:rFonts w:ascii="Times New Roman" w:eastAsia="Times New Roman" w:hAnsi="Times New Roman" w:cs="Times New Roman"/>
          <w:sz w:val="28"/>
          <w:szCs w:val="28"/>
          <w:lang w:eastAsia="ru-RU"/>
        </w:rPr>
      </w:pPr>
    </w:p>
    <w:p w:rsidR="00491F0C" w:rsidRDefault="00491F0C" w:rsidP="006009F0">
      <w:pPr>
        <w:spacing w:after="0" w:line="330" w:lineRule="atLeast"/>
        <w:ind w:left="-851" w:firstLine="454"/>
        <w:jc w:val="both"/>
        <w:rPr>
          <w:rFonts w:ascii="Times New Roman" w:eastAsia="Times New Roman" w:hAnsi="Times New Roman" w:cs="Times New Roman"/>
          <w:sz w:val="28"/>
          <w:szCs w:val="28"/>
          <w:lang w:eastAsia="ru-RU"/>
        </w:rPr>
      </w:pPr>
    </w:p>
    <w:p w:rsidR="00491F0C" w:rsidRDefault="00491F0C" w:rsidP="006009F0">
      <w:pPr>
        <w:spacing w:after="0" w:line="330" w:lineRule="atLeast"/>
        <w:ind w:left="-851" w:firstLine="454"/>
        <w:jc w:val="both"/>
        <w:rPr>
          <w:rFonts w:ascii="Times New Roman" w:eastAsia="Times New Roman" w:hAnsi="Times New Roman" w:cs="Times New Roman"/>
          <w:sz w:val="28"/>
          <w:szCs w:val="28"/>
          <w:lang w:eastAsia="ru-RU"/>
        </w:rPr>
      </w:pPr>
    </w:p>
    <w:p w:rsidR="00491F0C" w:rsidRDefault="00491F0C" w:rsidP="006009F0">
      <w:pPr>
        <w:spacing w:after="0" w:line="330" w:lineRule="atLeast"/>
        <w:ind w:left="-851" w:firstLine="454"/>
        <w:jc w:val="both"/>
        <w:rPr>
          <w:rFonts w:ascii="Times New Roman" w:eastAsia="Times New Roman" w:hAnsi="Times New Roman" w:cs="Times New Roman"/>
          <w:sz w:val="28"/>
          <w:szCs w:val="28"/>
          <w:lang w:eastAsia="ru-RU"/>
        </w:rPr>
      </w:pPr>
    </w:p>
    <w:p w:rsidR="00491F0C" w:rsidRDefault="00491F0C" w:rsidP="006009F0">
      <w:pPr>
        <w:spacing w:after="0" w:line="330" w:lineRule="atLeast"/>
        <w:ind w:left="-851" w:firstLine="454"/>
        <w:jc w:val="both"/>
        <w:rPr>
          <w:rFonts w:ascii="Times New Roman" w:eastAsia="Times New Roman" w:hAnsi="Times New Roman" w:cs="Times New Roman"/>
          <w:sz w:val="28"/>
          <w:szCs w:val="28"/>
          <w:lang w:eastAsia="ru-RU"/>
        </w:rPr>
      </w:pPr>
    </w:p>
    <w:p w:rsidR="00491F0C" w:rsidRDefault="00491F0C" w:rsidP="006009F0">
      <w:pPr>
        <w:spacing w:after="0" w:line="330" w:lineRule="atLeast"/>
        <w:ind w:left="-851" w:firstLine="454"/>
        <w:jc w:val="both"/>
        <w:rPr>
          <w:rFonts w:ascii="Times New Roman" w:eastAsia="Times New Roman" w:hAnsi="Times New Roman" w:cs="Times New Roman"/>
          <w:sz w:val="28"/>
          <w:szCs w:val="28"/>
          <w:lang w:eastAsia="ru-RU"/>
        </w:rPr>
      </w:pPr>
    </w:p>
    <w:p w:rsidR="00491F0C" w:rsidRDefault="00491F0C" w:rsidP="006009F0">
      <w:pPr>
        <w:spacing w:after="0" w:line="330" w:lineRule="atLeast"/>
        <w:ind w:left="-851" w:firstLine="454"/>
        <w:jc w:val="both"/>
        <w:rPr>
          <w:rFonts w:ascii="Times New Roman" w:eastAsia="Times New Roman" w:hAnsi="Times New Roman" w:cs="Times New Roman"/>
          <w:sz w:val="28"/>
          <w:szCs w:val="28"/>
          <w:lang w:eastAsia="ru-RU"/>
        </w:rPr>
      </w:pPr>
    </w:p>
    <w:p w:rsidR="00491F0C" w:rsidRDefault="00491F0C" w:rsidP="006009F0">
      <w:pPr>
        <w:spacing w:after="0" w:line="330" w:lineRule="atLeast"/>
        <w:ind w:left="-851" w:firstLine="454"/>
        <w:jc w:val="both"/>
        <w:rPr>
          <w:rFonts w:ascii="Times New Roman" w:eastAsia="Times New Roman" w:hAnsi="Times New Roman" w:cs="Times New Roman"/>
          <w:sz w:val="28"/>
          <w:szCs w:val="28"/>
          <w:lang w:eastAsia="ru-RU"/>
        </w:rPr>
      </w:pPr>
    </w:p>
    <w:p w:rsidR="00491F0C" w:rsidRDefault="00491F0C" w:rsidP="006009F0">
      <w:pPr>
        <w:spacing w:after="0" w:line="330" w:lineRule="atLeast"/>
        <w:ind w:left="-851" w:firstLine="454"/>
        <w:jc w:val="both"/>
        <w:rPr>
          <w:rFonts w:ascii="Times New Roman" w:eastAsia="Times New Roman" w:hAnsi="Times New Roman" w:cs="Times New Roman"/>
          <w:sz w:val="28"/>
          <w:szCs w:val="28"/>
          <w:lang w:eastAsia="ru-RU"/>
        </w:rPr>
      </w:pPr>
    </w:p>
    <w:p w:rsidR="00491F0C" w:rsidRPr="00534E81" w:rsidRDefault="00491F0C" w:rsidP="006009F0">
      <w:pPr>
        <w:spacing w:after="0" w:line="330" w:lineRule="atLeast"/>
        <w:ind w:left="-851" w:firstLine="454"/>
        <w:jc w:val="both"/>
        <w:rPr>
          <w:rFonts w:ascii="Times New Roman" w:eastAsia="Times New Roman" w:hAnsi="Times New Roman" w:cs="Times New Roman"/>
          <w:sz w:val="28"/>
          <w:szCs w:val="28"/>
          <w:lang w:eastAsia="ru-RU"/>
        </w:rPr>
      </w:pP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3. ОРГАНИЗАЦИОННЫЙ РАЗДЕЛ</w:t>
      </w:r>
    </w:p>
    <w:p w:rsidR="00CD77ED" w:rsidRPr="00534E81" w:rsidRDefault="00CD77ED" w:rsidP="006009F0">
      <w:pPr>
        <w:spacing w:after="0" w:line="330" w:lineRule="atLeast"/>
        <w:ind w:left="-851" w:firstLine="454"/>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u w:val="single"/>
          <w:lang w:eastAsia="ru-RU"/>
        </w:rPr>
        <w:t>3.1. Учебный план основного общего образования</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Учебный план </w:t>
      </w:r>
      <w:r w:rsidR="008A30DB">
        <w:rPr>
          <w:rFonts w:ascii="Times New Roman" w:eastAsia="Times New Roman" w:hAnsi="Times New Roman" w:cs="Times New Roman"/>
          <w:sz w:val="28"/>
          <w:szCs w:val="28"/>
          <w:lang w:eastAsia="ru-RU"/>
        </w:rPr>
        <w:t>МБОУ «СОШ №1 с</w:t>
      </w:r>
      <w:proofErr w:type="gramStart"/>
      <w:r w:rsidR="008A30DB">
        <w:rPr>
          <w:rFonts w:ascii="Times New Roman" w:eastAsia="Times New Roman" w:hAnsi="Times New Roman" w:cs="Times New Roman"/>
          <w:sz w:val="28"/>
          <w:szCs w:val="28"/>
          <w:lang w:eastAsia="ru-RU"/>
        </w:rPr>
        <w:t>.Ч</w:t>
      </w:r>
      <w:proofErr w:type="gramEnd"/>
      <w:r w:rsidR="008A30DB">
        <w:rPr>
          <w:rFonts w:ascii="Times New Roman" w:eastAsia="Times New Roman" w:hAnsi="Times New Roman" w:cs="Times New Roman"/>
          <w:sz w:val="28"/>
          <w:szCs w:val="28"/>
          <w:lang w:eastAsia="ru-RU"/>
        </w:rPr>
        <w:t>ермен»</w:t>
      </w:r>
      <w:r w:rsidRPr="00534E81">
        <w:rPr>
          <w:rFonts w:ascii="Times New Roman" w:eastAsia="Times New Roman" w:hAnsi="Times New Roman" w:cs="Times New Roman"/>
          <w:sz w:val="28"/>
          <w:szCs w:val="28"/>
          <w:lang w:eastAsia="ru-RU"/>
        </w:rPr>
        <w:t>, реализующий основную образовательную программу основного общего образования (далее учебный план),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Учебный план:</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фиксирует максимальный объём учебной нагрузки </w:t>
      </w:r>
      <w:proofErr w:type="gramStart"/>
      <w:r w:rsidRPr="00534E81">
        <w:rPr>
          <w:rFonts w:ascii="Times New Roman" w:eastAsia="Times New Roman" w:hAnsi="Times New Roman" w:cs="Times New Roman"/>
          <w:sz w:val="28"/>
          <w:szCs w:val="28"/>
          <w:lang w:eastAsia="ru-RU"/>
        </w:rPr>
        <w:t>обучающихся</w:t>
      </w:r>
      <w:proofErr w:type="gramEnd"/>
      <w:r w:rsidRPr="00534E81">
        <w:rPr>
          <w:rFonts w:ascii="Times New Roman" w:eastAsia="Times New Roman" w:hAnsi="Times New Roman" w:cs="Times New Roman"/>
          <w:sz w:val="28"/>
          <w:szCs w:val="28"/>
          <w:lang w:eastAsia="ru-RU"/>
        </w:rPr>
        <w:t>;</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распределяет учебные предметы, курсы и направления внеурочной деятельности по классам и учебным годам.</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 (организации).</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Время, отводимое на данную часть учебного плана, может быть использовано </w:t>
      </w:r>
      <w:proofErr w:type="gramStart"/>
      <w:r w:rsidRPr="00534E81">
        <w:rPr>
          <w:rFonts w:ascii="Times New Roman" w:eastAsia="Times New Roman" w:hAnsi="Times New Roman" w:cs="Times New Roman"/>
          <w:sz w:val="28"/>
          <w:szCs w:val="28"/>
          <w:lang w:eastAsia="ru-RU"/>
        </w:rPr>
        <w:t>на</w:t>
      </w:r>
      <w:proofErr w:type="gramEnd"/>
      <w:r w:rsidRPr="00534E81">
        <w:rPr>
          <w:rFonts w:ascii="Times New Roman" w:eastAsia="Times New Roman" w:hAnsi="Times New Roman" w:cs="Times New Roman"/>
          <w:sz w:val="28"/>
          <w:szCs w:val="28"/>
          <w:lang w:eastAsia="ru-RU"/>
        </w:rPr>
        <w:t>:</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увеличение учебных часов, предусмотренных на изучение отдельных предметов обязательной части;</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внеурочную деятельность.</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Внеурочная деятельность в соответствии с требованиями Стандарта организуется по основным направлениям развития личности (духовно-нравственное, социальное, </w:t>
      </w:r>
      <w:proofErr w:type="spellStart"/>
      <w:r w:rsidRPr="00534E81">
        <w:rPr>
          <w:rFonts w:ascii="Times New Roman" w:eastAsia="Times New Roman" w:hAnsi="Times New Roman" w:cs="Times New Roman"/>
          <w:sz w:val="28"/>
          <w:szCs w:val="28"/>
          <w:lang w:eastAsia="ru-RU"/>
        </w:rPr>
        <w:t>общеинтеллектуальное</w:t>
      </w:r>
      <w:proofErr w:type="spellEnd"/>
      <w:r w:rsidRPr="00534E81">
        <w:rPr>
          <w:rFonts w:ascii="Times New Roman" w:eastAsia="Times New Roman" w:hAnsi="Times New Roman" w:cs="Times New Roman"/>
          <w:sz w:val="28"/>
          <w:szCs w:val="28"/>
          <w:lang w:eastAsia="ru-RU"/>
        </w:rPr>
        <w:t>, общекультурное, спортивно-оздоровительное и т. д.).</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Организация занятий по этим направлениям является неотъемлемой частью образовательного процесса в образовательном учреждении.</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sz w:val="28"/>
          <w:szCs w:val="28"/>
          <w:lang w:eastAsia="ru-RU"/>
        </w:rPr>
        <w:t>Содержание данных занятий формировалось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roofErr w:type="gramEnd"/>
    </w:p>
    <w:p w:rsidR="00CD77ED" w:rsidRPr="00534E81" w:rsidRDefault="00CD77ED" w:rsidP="00342899">
      <w:pPr>
        <w:spacing w:after="0" w:line="330" w:lineRule="atLeast"/>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При организации внеур</w:t>
      </w:r>
      <w:r w:rsidR="00342899">
        <w:rPr>
          <w:rFonts w:ascii="Times New Roman" w:eastAsia="Times New Roman" w:hAnsi="Times New Roman" w:cs="Times New Roman"/>
          <w:sz w:val="28"/>
          <w:szCs w:val="28"/>
          <w:lang w:eastAsia="ru-RU"/>
        </w:rPr>
        <w:t xml:space="preserve">очной деятельности обучающихся  МБОУ </w:t>
      </w:r>
      <w:r w:rsidR="00342899" w:rsidRPr="00534E81">
        <w:rPr>
          <w:rFonts w:ascii="Times New Roman" w:eastAsia="Times New Roman" w:hAnsi="Times New Roman" w:cs="Times New Roman"/>
          <w:sz w:val="28"/>
          <w:szCs w:val="28"/>
          <w:lang w:eastAsia="ru-RU"/>
        </w:rPr>
        <w:t>«СОШ</w:t>
      </w:r>
      <w:r w:rsidR="00342899">
        <w:rPr>
          <w:rFonts w:ascii="Times New Roman" w:eastAsia="Times New Roman" w:hAnsi="Times New Roman" w:cs="Times New Roman"/>
          <w:sz w:val="28"/>
          <w:szCs w:val="28"/>
          <w:lang w:eastAsia="ru-RU"/>
        </w:rPr>
        <w:t xml:space="preserve"> №1с</w:t>
      </w:r>
      <w:proofErr w:type="gramStart"/>
      <w:r w:rsidR="00342899">
        <w:rPr>
          <w:rFonts w:ascii="Times New Roman" w:eastAsia="Times New Roman" w:hAnsi="Times New Roman" w:cs="Times New Roman"/>
          <w:sz w:val="28"/>
          <w:szCs w:val="28"/>
          <w:lang w:eastAsia="ru-RU"/>
        </w:rPr>
        <w:t>.Ч</w:t>
      </w:r>
      <w:proofErr w:type="gramEnd"/>
      <w:r w:rsidR="00342899">
        <w:rPr>
          <w:rFonts w:ascii="Times New Roman" w:eastAsia="Times New Roman" w:hAnsi="Times New Roman" w:cs="Times New Roman"/>
          <w:sz w:val="28"/>
          <w:szCs w:val="28"/>
          <w:lang w:eastAsia="ru-RU"/>
        </w:rPr>
        <w:t>ермен</w:t>
      </w:r>
      <w:r w:rsidR="00342899" w:rsidRPr="00534E81">
        <w:rPr>
          <w:rFonts w:ascii="Times New Roman" w:eastAsia="Times New Roman" w:hAnsi="Times New Roman" w:cs="Times New Roman"/>
          <w:sz w:val="28"/>
          <w:szCs w:val="28"/>
          <w:lang w:eastAsia="ru-RU"/>
        </w:rPr>
        <w:t>»</w:t>
      </w:r>
      <w:r w:rsidR="00342899">
        <w:rPr>
          <w:rFonts w:ascii="Times New Roman" w:eastAsia="Times New Roman" w:hAnsi="Times New Roman" w:cs="Times New Roman"/>
          <w:sz w:val="28"/>
          <w:szCs w:val="28"/>
          <w:lang w:eastAsia="ru-RU"/>
        </w:rPr>
        <w:t xml:space="preserve"> </w:t>
      </w:r>
      <w:r w:rsidRPr="00534E81">
        <w:rPr>
          <w:rFonts w:ascii="Times New Roman" w:eastAsia="Times New Roman" w:hAnsi="Times New Roman" w:cs="Times New Roman"/>
          <w:sz w:val="28"/>
          <w:szCs w:val="28"/>
          <w:lang w:eastAsia="ru-RU"/>
        </w:rPr>
        <w:t>используются возможности учреждений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Для развития потенциала одарённых и талантливых детей с участием самих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 Реализация индивидуальных учебных планов может быть </w:t>
      </w:r>
      <w:proofErr w:type="gramStart"/>
      <w:r w:rsidRPr="00534E81">
        <w:rPr>
          <w:rFonts w:ascii="Times New Roman" w:eastAsia="Times New Roman" w:hAnsi="Times New Roman" w:cs="Times New Roman"/>
          <w:sz w:val="28"/>
          <w:szCs w:val="28"/>
          <w:lang w:eastAsia="ru-RU"/>
        </w:rPr>
        <w:t>организована</w:t>
      </w:r>
      <w:proofErr w:type="gramEnd"/>
      <w:r w:rsidRPr="00534E81">
        <w:rPr>
          <w:rFonts w:ascii="Times New Roman" w:eastAsia="Times New Roman" w:hAnsi="Times New Roman" w:cs="Times New Roman"/>
          <w:sz w:val="28"/>
          <w:szCs w:val="28"/>
          <w:lang w:eastAsia="ru-RU"/>
        </w:rPr>
        <w:t xml:space="preserve"> в том числе с помощью дистанционного образования. Реализация индивидуальных учебных планов, программ сопровождается </w:t>
      </w:r>
      <w:proofErr w:type="spellStart"/>
      <w:r w:rsidRPr="00534E81">
        <w:rPr>
          <w:rFonts w:ascii="Times New Roman" w:eastAsia="Times New Roman" w:hAnsi="Times New Roman" w:cs="Times New Roman"/>
          <w:sz w:val="28"/>
          <w:szCs w:val="28"/>
          <w:lang w:eastAsia="ru-RU"/>
        </w:rPr>
        <w:t>тьюторской</w:t>
      </w:r>
      <w:proofErr w:type="spellEnd"/>
      <w:r w:rsidRPr="00534E81">
        <w:rPr>
          <w:rFonts w:ascii="Times New Roman" w:eastAsia="Times New Roman" w:hAnsi="Times New Roman" w:cs="Times New Roman"/>
          <w:sz w:val="28"/>
          <w:szCs w:val="28"/>
          <w:lang w:eastAsia="ru-RU"/>
        </w:rPr>
        <w:t xml:space="preserve"> поддержкой.</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Для второй ступени общего образования используется вариант учебного плана для общеобразовательных учреждений, в которых обучение ведётся на русском языке.</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При проведении занятий по иностранному языку и второму иностранному языку (5—9 </w:t>
      </w:r>
      <w:proofErr w:type="spellStart"/>
      <w:r w:rsidRPr="00534E81">
        <w:rPr>
          <w:rFonts w:ascii="Times New Roman" w:eastAsia="Times New Roman" w:hAnsi="Times New Roman" w:cs="Times New Roman"/>
          <w:sz w:val="28"/>
          <w:szCs w:val="28"/>
          <w:lang w:eastAsia="ru-RU"/>
        </w:rPr>
        <w:t>кл</w:t>
      </w:r>
      <w:proofErr w:type="spellEnd"/>
      <w:r w:rsidRPr="00534E81">
        <w:rPr>
          <w:rFonts w:ascii="Times New Roman" w:eastAsia="Times New Roman" w:hAnsi="Times New Roman" w:cs="Times New Roman"/>
          <w:sz w:val="28"/>
          <w:szCs w:val="28"/>
          <w:lang w:eastAsia="ru-RU"/>
        </w:rPr>
        <w:t>.), технологии (5—9 </w:t>
      </w:r>
      <w:proofErr w:type="spellStart"/>
      <w:r w:rsidRPr="00534E81">
        <w:rPr>
          <w:rFonts w:ascii="Times New Roman" w:eastAsia="Times New Roman" w:hAnsi="Times New Roman" w:cs="Times New Roman"/>
          <w:sz w:val="28"/>
          <w:szCs w:val="28"/>
          <w:lang w:eastAsia="ru-RU"/>
        </w:rPr>
        <w:t>кл</w:t>
      </w:r>
      <w:proofErr w:type="spellEnd"/>
      <w:r w:rsidRPr="00534E81">
        <w:rPr>
          <w:rFonts w:ascii="Times New Roman" w:eastAsia="Times New Roman" w:hAnsi="Times New Roman" w:cs="Times New Roman"/>
          <w:sz w:val="28"/>
          <w:szCs w:val="28"/>
          <w:lang w:eastAsia="ru-RU"/>
        </w:rPr>
        <w:t xml:space="preserve">.), а также по физике и химии (во время проведения практических занятий) осуществляется деление классов на две группы: 20 и более человек. </w:t>
      </w:r>
      <w:proofErr w:type="gramStart"/>
      <w:r w:rsidRPr="00534E81">
        <w:rPr>
          <w:rFonts w:ascii="Times New Roman" w:eastAsia="Times New Roman" w:hAnsi="Times New Roman" w:cs="Times New Roman"/>
          <w:sz w:val="28"/>
          <w:szCs w:val="28"/>
          <w:lang w:eastAsia="ru-RU"/>
        </w:rPr>
        <w:t>При наличии необходимых средств возможно деление на группы классов с меньшей наполняемостью при проведении занятий по другим учебным предметам</w:t>
      </w:r>
      <w:proofErr w:type="gramEnd"/>
      <w:r w:rsidRPr="00534E81">
        <w:rPr>
          <w:rFonts w:ascii="Times New Roman" w:eastAsia="Times New Roman" w:hAnsi="Times New Roman" w:cs="Times New Roman"/>
          <w:sz w:val="28"/>
          <w:szCs w:val="28"/>
          <w:lang w:eastAsia="ru-RU"/>
        </w:rPr>
        <w:t>.</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Режим работы - 5-дневная учебная неделя. Предельно допустимая аудиторная учебная нагрузка не превышает определённую учебным планом максимальную учебную нагрузку.</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Продолжительность учебного года на второй ступени общего образования составляет 35 недель.</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Продолжительность каникул в течение учебного года составляет не менее 30 календарных дней, летом — не менее 8 недель.</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Продолжительность урок</w:t>
      </w:r>
      <w:r w:rsidR="00342899">
        <w:rPr>
          <w:rFonts w:ascii="Times New Roman" w:eastAsia="Times New Roman" w:hAnsi="Times New Roman" w:cs="Times New Roman"/>
          <w:sz w:val="28"/>
          <w:szCs w:val="28"/>
          <w:lang w:eastAsia="ru-RU"/>
        </w:rPr>
        <w:t>а в основной школе составляет 40</w:t>
      </w:r>
      <w:r w:rsidRPr="00534E81">
        <w:rPr>
          <w:rFonts w:ascii="Times New Roman" w:eastAsia="Times New Roman" w:hAnsi="Times New Roman" w:cs="Times New Roman"/>
          <w:sz w:val="28"/>
          <w:szCs w:val="28"/>
          <w:lang w:eastAsia="ru-RU"/>
        </w:rPr>
        <w:t> минут.</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Учебный план (недельный) основ</w:t>
      </w:r>
      <w:r w:rsidR="00354631">
        <w:rPr>
          <w:rFonts w:ascii="Times New Roman" w:eastAsia="Times New Roman" w:hAnsi="Times New Roman" w:cs="Times New Roman"/>
          <w:b/>
          <w:bCs/>
          <w:sz w:val="28"/>
          <w:szCs w:val="28"/>
          <w:lang w:eastAsia="ru-RU"/>
        </w:rPr>
        <w:t>ного общего образования для V-</w:t>
      </w:r>
      <w:r w:rsidR="00354631">
        <w:rPr>
          <w:rFonts w:ascii="Times New Roman" w:eastAsia="Times New Roman" w:hAnsi="Times New Roman" w:cs="Times New Roman"/>
          <w:b/>
          <w:bCs/>
          <w:sz w:val="28"/>
          <w:szCs w:val="28"/>
          <w:lang w:val="en-US" w:eastAsia="ru-RU"/>
        </w:rPr>
        <w:t>IX</w:t>
      </w:r>
      <w:r w:rsidRPr="00534E81">
        <w:rPr>
          <w:rFonts w:ascii="Times New Roman" w:eastAsia="Times New Roman" w:hAnsi="Times New Roman" w:cs="Times New Roman"/>
          <w:b/>
          <w:bCs/>
          <w:sz w:val="28"/>
          <w:szCs w:val="28"/>
          <w:lang w:eastAsia="ru-RU"/>
        </w:rPr>
        <w:t> классов школ, реализующих опережающее введение ФГОС ООО</w:t>
      </w:r>
    </w:p>
    <w:p w:rsidR="00B16473" w:rsidRDefault="00B16473" w:rsidP="006009F0">
      <w:pPr>
        <w:spacing w:before="40" w:after="40" w:line="330" w:lineRule="atLeast"/>
        <w:ind w:left="-851"/>
        <w:jc w:val="center"/>
        <w:rPr>
          <w:rFonts w:ascii="Times New Roman" w:eastAsia="Times New Roman" w:hAnsi="Times New Roman" w:cs="Times New Roman"/>
          <w:sz w:val="28"/>
          <w:szCs w:val="28"/>
          <w:lang w:eastAsia="ru-RU"/>
        </w:rPr>
      </w:pPr>
    </w:p>
    <w:p w:rsidR="00B16473" w:rsidRDefault="00B16473" w:rsidP="006009F0">
      <w:pPr>
        <w:spacing w:before="40" w:after="40" w:line="330" w:lineRule="atLeast"/>
        <w:ind w:left="-851"/>
        <w:jc w:val="center"/>
        <w:rPr>
          <w:rFonts w:ascii="Times New Roman" w:eastAsia="Times New Roman" w:hAnsi="Times New Roman" w:cs="Times New Roman"/>
          <w:sz w:val="28"/>
          <w:szCs w:val="28"/>
          <w:lang w:eastAsia="ru-RU"/>
        </w:rPr>
      </w:pPr>
    </w:p>
    <w:p w:rsidR="00B16473" w:rsidRDefault="00B16473" w:rsidP="006009F0">
      <w:pPr>
        <w:spacing w:before="40" w:after="40" w:line="330" w:lineRule="atLeast"/>
        <w:ind w:left="-851"/>
        <w:jc w:val="center"/>
        <w:rPr>
          <w:rFonts w:ascii="Times New Roman" w:eastAsia="Times New Roman" w:hAnsi="Times New Roman" w:cs="Times New Roman"/>
          <w:sz w:val="28"/>
          <w:szCs w:val="28"/>
          <w:lang w:eastAsia="ru-RU"/>
        </w:rPr>
      </w:pPr>
    </w:p>
    <w:p w:rsidR="00B16473" w:rsidRDefault="00B16473" w:rsidP="006009F0">
      <w:pPr>
        <w:spacing w:before="40" w:after="40" w:line="330" w:lineRule="atLeast"/>
        <w:ind w:left="-851"/>
        <w:jc w:val="center"/>
        <w:rPr>
          <w:rFonts w:ascii="Times New Roman" w:eastAsia="Times New Roman" w:hAnsi="Times New Roman" w:cs="Times New Roman"/>
          <w:sz w:val="28"/>
          <w:szCs w:val="28"/>
          <w:lang w:eastAsia="ru-RU"/>
        </w:rPr>
      </w:pPr>
    </w:p>
    <w:p w:rsidR="00354631" w:rsidRPr="00300FB4" w:rsidRDefault="00354631" w:rsidP="00354631">
      <w:pPr>
        <w:widowControl w:val="0"/>
        <w:autoSpaceDE w:val="0"/>
        <w:autoSpaceDN w:val="0"/>
        <w:adjustRightInd w:val="0"/>
        <w:spacing w:after="0" w:line="240" w:lineRule="auto"/>
        <w:jc w:val="center"/>
        <w:rPr>
          <w:rFonts w:ascii="Times New Roman" w:hAnsi="Times New Roman" w:cs="Times New Roman"/>
          <w:b/>
          <w:sz w:val="28"/>
          <w:szCs w:val="28"/>
        </w:rPr>
      </w:pPr>
      <w:r w:rsidRPr="00300FB4">
        <w:rPr>
          <w:rFonts w:ascii="Times New Roman" w:hAnsi="Times New Roman" w:cs="Times New Roman"/>
          <w:b/>
          <w:sz w:val="28"/>
          <w:szCs w:val="28"/>
        </w:rPr>
        <w:t>УЧЕБНЫЙ ПЛАН</w:t>
      </w:r>
      <w:r>
        <w:rPr>
          <w:rFonts w:ascii="Times New Roman" w:hAnsi="Times New Roman" w:cs="Times New Roman"/>
          <w:b/>
          <w:sz w:val="28"/>
          <w:szCs w:val="28"/>
        </w:rPr>
        <w:t xml:space="preserve"> </w:t>
      </w:r>
      <w:r w:rsidRPr="00A6099E">
        <w:rPr>
          <w:b/>
          <w:sz w:val="28"/>
          <w:szCs w:val="28"/>
        </w:rPr>
        <w:t>(недельный</w:t>
      </w:r>
      <w:r>
        <w:rPr>
          <w:b/>
          <w:sz w:val="28"/>
          <w:szCs w:val="28"/>
        </w:rPr>
        <w:t xml:space="preserve"> и годовой</w:t>
      </w:r>
      <w:r w:rsidRPr="00A6099E">
        <w:rPr>
          <w:b/>
          <w:sz w:val="28"/>
          <w:szCs w:val="28"/>
        </w:rPr>
        <w:t>)</w:t>
      </w:r>
      <w:r w:rsidRPr="00354631">
        <w:rPr>
          <w:rFonts w:ascii="Times New Roman" w:hAnsi="Times New Roman" w:cs="Times New Roman"/>
          <w:b/>
          <w:sz w:val="28"/>
          <w:szCs w:val="28"/>
        </w:rPr>
        <w:t xml:space="preserve"> </w:t>
      </w:r>
      <w:r w:rsidRPr="00300FB4">
        <w:rPr>
          <w:rFonts w:ascii="Times New Roman" w:hAnsi="Times New Roman" w:cs="Times New Roman"/>
          <w:b/>
          <w:sz w:val="28"/>
          <w:szCs w:val="28"/>
        </w:rPr>
        <w:t>ОСНОВНОГО ОБЩЕГО ОБРАЗОВАНИЯ</w:t>
      </w:r>
    </w:p>
    <w:p w:rsidR="00354631" w:rsidRDefault="00354631" w:rsidP="00354631">
      <w:pPr>
        <w:widowControl w:val="0"/>
        <w:autoSpaceDE w:val="0"/>
        <w:autoSpaceDN w:val="0"/>
        <w:adjustRightInd w:val="0"/>
        <w:spacing w:after="0" w:line="240" w:lineRule="auto"/>
        <w:ind w:firstLine="426"/>
        <w:jc w:val="center"/>
        <w:rPr>
          <w:rFonts w:ascii="Times New Roman" w:hAnsi="Times New Roman" w:cs="Times New Roman"/>
          <w:b/>
          <w:sz w:val="28"/>
          <w:szCs w:val="28"/>
        </w:rPr>
      </w:pPr>
      <w:r>
        <w:rPr>
          <w:rFonts w:ascii="Times New Roman" w:hAnsi="Times New Roman" w:cs="Times New Roman"/>
          <w:b/>
          <w:sz w:val="28"/>
          <w:szCs w:val="28"/>
        </w:rPr>
        <w:t xml:space="preserve">МБОУ </w:t>
      </w:r>
      <w:proofErr w:type="gramStart"/>
      <w:r>
        <w:rPr>
          <w:rFonts w:ascii="Times New Roman" w:hAnsi="Times New Roman" w:cs="Times New Roman"/>
          <w:b/>
          <w:sz w:val="28"/>
          <w:szCs w:val="28"/>
          <w:lang w:val="en-US"/>
        </w:rPr>
        <w:t>C</w:t>
      </w:r>
      <w:proofErr w:type="gramEnd"/>
      <w:r>
        <w:rPr>
          <w:rFonts w:ascii="Times New Roman" w:hAnsi="Times New Roman" w:cs="Times New Roman"/>
          <w:b/>
          <w:sz w:val="28"/>
          <w:szCs w:val="28"/>
        </w:rPr>
        <w:t>ОШ №1 с. Чермен</w:t>
      </w:r>
    </w:p>
    <w:tbl>
      <w:tblPr>
        <w:tblpPr w:leftFromText="180" w:rightFromText="180" w:vertAnchor="text" w:horzAnchor="margin" w:tblpXSpec="center" w:tblpY="225"/>
        <w:tblW w:w="10867" w:type="dxa"/>
        <w:tblCellSpacing w:w="5" w:type="nil"/>
        <w:tblLayout w:type="fixed"/>
        <w:tblCellMar>
          <w:left w:w="170" w:type="dxa"/>
          <w:right w:w="75" w:type="dxa"/>
        </w:tblCellMar>
        <w:tblLook w:val="0000"/>
      </w:tblPr>
      <w:tblGrid>
        <w:gridCol w:w="1761"/>
        <w:gridCol w:w="34"/>
        <w:gridCol w:w="1951"/>
        <w:gridCol w:w="1134"/>
        <w:gridCol w:w="52"/>
        <w:gridCol w:w="1187"/>
        <w:gridCol w:w="37"/>
        <w:gridCol w:w="1134"/>
        <w:gridCol w:w="16"/>
        <w:gridCol w:w="1118"/>
        <w:gridCol w:w="69"/>
        <w:gridCol w:w="1187"/>
        <w:gridCol w:w="19"/>
        <w:gridCol w:w="1168"/>
      </w:tblGrid>
      <w:tr w:rsidR="00354631" w:rsidRPr="00045307" w:rsidTr="00354631">
        <w:trPr>
          <w:trHeight w:val="279"/>
          <w:tblCellSpacing w:w="5" w:type="nil"/>
        </w:trPr>
        <w:tc>
          <w:tcPr>
            <w:tcW w:w="1761" w:type="dxa"/>
            <w:vMerge w:val="restart"/>
            <w:tcBorders>
              <w:top w:val="single" w:sz="4" w:space="0" w:color="auto"/>
              <w:left w:val="single" w:sz="4" w:space="0" w:color="auto"/>
              <w:right w:val="single" w:sz="4" w:space="0" w:color="auto"/>
            </w:tcBorders>
          </w:tcPr>
          <w:p w:rsidR="00354631" w:rsidRPr="00DF017F" w:rsidRDefault="00354631" w:rsidP="00354631">
            <w:pPr>
              <w:pStyle w:val="ConsPlusCell"/>
              <w:ind w:left="-170"/>
              <w:jc w:val="both"/>
              <w:rPr>
                <w:rFonts w:ascii="Times New Roman" w:hAnsi="Times New Roman" w:cs="Times New Roman"/>
                <w:b/>
                <w:sz w:val="24"/>
                <w:szCs w:val="24"/>
              </w:rPr>
            </w:pPr>
            <w:r w:rsidRPr="00DF017F">
              <w:rPr>
                <w:rFonts w:ascii="Times New Roman" w:hAnsi="Times New Roman" w:cs="Times New Roman"/>
                <w:b/>
                <w:sz w:val="24"/>
                <w:szCs w:val="24"/>
              </w:rPr>
              <w:t>Предме</w:t>
            </w:r>
            <w:r>
              <w:rPr>
                <w:rFonts w:ascii="Times New Roman" w:hAnsi="Times New Roman" w:cs="Times New Roman"/>
                <w:b/>
                <w:sz w:val="24"/>
                <w:szCs w:val="24"/>
              </w:rPr>
              <w:t>т</w:t>
            </w:r>
            <w:r w:rsidRPr="00DF017F">
              <w:rPr>
                <w:rFonts w:ascii="Times New Roman" w:hAnsi="Times New Roman" w:cs="Times New Roman"/>
                <w:b/>
                <w:sz w:val="24"/>
                <w:szCs w:val="24"/>
              </w:rPr>
              <w:t>ные</w:t>
            </w:r>
            <w:r>
              <w:rPr>
                <w:rFonts w:ascii="Times New Roman" w:hAnsi="Times New Roman" w:cs="Times New Roman"/>
                <w:b/>
                <w:sz w:val="24"/>
                <w:szCs w:val="24"/>
              </w:rPr>
              <w:t xml:space="preserve"> </w:t>
            </w:r>
            <w:r w:rsidRPr="00DF017F">
              <w:rPr>
                <w:rFonts w:ascii="Times New Roman" w:hAnsi="Times New Roman" w:cs="Times New Roman"/>
                <w:b/>
                <w:sz w:val="24"/>
                <w:szCs w:val="24"/>
              </w:rPr>
              <w:t>об</w:t>
            </w:r>
            <w:r>
              <w:rPr>
                <w:rFonts w:ascii="Times New Roman" w:hAnsi="Times New Roman" w:cs="Times New Roman"/>
                <w:b/>
                <w:sz w:val="24"/>
                <w:szCs w:val="24"/>
              </w:rPr>
              <w:t>л</w:t>
            </w:r>
            <w:r w:rsidRPr="00DF017F">
              <w:rPr>
                <w:rFonts w:ascii="Times New Roman" w:hAnsi="Times New Roman" w:cs="Times New Roman"/>
                <w:b/>
                <w:sz w:val="24"/>
                <w:szCs w:val="24"/>
              </w:rPr>
              <w:t>асти</w:t>
            </w:r>
          </w:p>
        </w:tc>
        <w:tc>
          <w:tcPr>
            <w:tcW w:w="1985" w:type="dxa"/>
            <w:gridSpan w:val="2"/>
            <w:vMerge w:val="restart"/>
            <w:tcBorders>
              <w:top w:val="single" w:sz="4" w:space="0" w:color="auto"/>
              <w:left w:val="single" w:sz="4" w:space="0" w:color="auto"/>
              <w:right w:val="single" w:sz="4" w:space="0" w:color="auto"/>
              <w:tr2bl w:val="single" w:sz="4" w:space="0" w:color="auto"/>
            </w:tcBorders>
          </w:tcPr>
          <w:p w:rsidR="00354631" w:rsidRPr="00B77740" w:rsidRDefault="00354631" w:rsidP="00354631">
            <w:pPr>
              <w:pStyle w:val="ConsPlusCell"/>
              <w:ind w:left="-170"/>
              <w:jc w:val="both"/>
              <w:rPr>
                <w:rFonts w:ascii="Times New Roman" w:hAnsi="Times New Roman" w:cs="Times New Roman"/>
                <w:b/>
                <w:szCs w:val="24"/>
              </w:rPr>
            </w:pPr>
            <w:r w:rsidRPr="00B77740">
              <w:rPr>
                <w:rFonts w:ascii="Times New Roman" w:hAnsi="Times New Roman" w:cs="Times New Roman"/>
                <w:b/>
                <w:szCs w:val="24"/>
              </w:rPr>
              <w:t>Предметы</w:t>
            </w:r>
          </w:p>
          <w:p w:rsidR="00354631" w:rsidRDefault="00354631" w:rsidP="00354631">
            <w:pPr>
              <w:pStyle w:val="ConsPlusCell"/>
              <w:ind w:left="-170"/>
              <w:jc w:val="both"/>
              <w:rPr>
                <w:rFonts w:ascii="Times New Roman" w:hAnsi="Times New Roman" w:cs="Times New Roman"/>
                <w:b/>
                <w:szCs w:val="24"/>
              </w:rPr>
            </w:pPr>
            <w:r w:rsidRPr="00B77740">
              <w:rPr>
                <w:rFonts w:ascii="Times New Roman" w:hAnsi="Times New Roman" w:cs="Times New Roman"/>
                <w:b/>
                <w:szCs w:val="24"/>
              </w:rPr>
              <w:t xml:space="preserve">           </w:t>
            </w:r>
          </w:p>
          <w:p w:rsidR="00354631" w:rsidRPr="00DF017F" w:rsidRDefault="00354631" w:rsidP="00354631">
            <w:pPr>
              <w:pStyle w:val="ConsPlusCell"/>
              <w:ind w:left="-170"/>
              <w:jc w:val="both"/>
              <w:rPr>
                <w:rFonts w:ascii="Times New Roman" w:hAnsi="Times New Roman" w:cs="Times New Roman"/>
                <w:b/>
                <w:sz w:val="24"/>
                <w:szCs w:val="24"/>
              </w:rPr>
            </w:pPr>
            <w:r>
              <w:rPr>
                <w:rFonts w:ascii="Times New Roman" w:hAnsi="Times New Roman" w:cs="Times New Roman"/>
                <w:b/>
                <w:szCs w:val="24"/>
              </w:rPr>
              <w:t xml:space="preserve">          </w:t>
            </w:r>
            <w:r w:rsidRPr="00B77740">
              <w:rPr>
                <w:rFonts w:ascii="Times New Roman" w:hAnsi="Times New Roman" w:cs="Times New Roman"/>
                <w:b/>
                <w:szCs w:val="24"/>
              </w:rPr>
              <w:t xml:space="preserve">Классы </w:t>
            </w:r>
          </w:p>
        </w:tc>
        <w:tc>
          <w:tcPr>
            <w:tcW w:w="7121" w:type="dxa"/>
            <w:gridSpan w:val="11"/>
            <w:tcBorders>
              <w:top w:val="single" w:sz="4" w:space="0" w:color="auto"/>
              <w:left w:val="single" w:sz="4" w:space="0" w:color="auto"/>
              <w:bottom w:val="single" w:sz="4" w:space="0" w:color="auto"/>
              <w:right w:val="single" w:sz="4" w:space="0" w:color="auto"/>
            </w:tcBorders>
          </w:tcPr>
          <w:p w:rsidR="00354631" w:rsidRPr="00CF261D" w:rsidRDefault="00354631" w:rsidP="00354631">
            <w:pPr>
              <w:pStyle w:val="ConsPlusCell"/>
              <w:ind w:firstLine="426"/>
              <w:jc w:val="center"/>
              <w:rPr>
                <w:rFonts w:ascii="Times New Roman" w:hAnsi="Times New Roman" w:cs="Times New Roman"/>
                <w:b/>
                <w:sz w:val="24"/>
                <w:szCs w:val="24"/>
              </w:rPr>
            </w:pPr>
            <w:r w:rsidRPr="00CF261D">
              <w:rPr>
                <w:rFonts w:ascii="Times New Roman" w:hAnsi="Times New Roman" w:cs="Times New Roman"/>
                <w:b/>
                <w:sz w:val="24"/>
                <w:szCs w:val="24"/>
              </w:rPr>
              <w:t>Количество часов в неделю  (год)</w:t>
            </w:r>
          </w:p>
        </w:tc>
      </w:tr>
      <w:tr w:rsidR="00354631" w:rsidRPr="00045307" w:rsidTr="00354631">
        <w:trPr>
          <w:trHeight w:val="150"/>
          <w:tblCellSpacing w:w="5" w:type="nil"/>
        </w:trPr>
        <w:tc>
          <w:tcPr>
            <w:tcW w:w="1761" w:type="dxa"/>
            <w:vMerge/>
            <w:tcBorders>
              <w:left w:val="single" w:sz="4" w:space="0" w:color="auto"/>
              <w:bottom w:val="single" w:sz="4" w:space="0" w:color="auto"/>
              <w:right w:val="single" w:sz="4" w:space="0" w:color="auto"/>
            </w:tcBorders>
          </w:tcPr>
          <w:p w:rsidR="00354631" w:rsidRPr="00045307" w:rsidRDefault="00354631" w:rsidP="00354631">
            <w:pPr>
              <w:pStyle w:val="ConsPlusCell"/>
              <w:ind w:left="-170" w:firstLine="426"/>
              <w:jc w:val="both"/>
              <w:rPr>
                <w:rFonts w:ascii="Times New Roman" w:hAnsi="Times New Roman" w:cs="Times New Roman"/>
                <w:sz w:val="24"/>
                <w:szCs w:val="24"/>
              </w:rPr>
            </w:pPr>
          </w:p>
        </w:tc>
        <w:tc>
          <w:tcPr>
            <w:tcW w:w="1985" w:type="dxa"/>
            <w:gridSpan w:val="2"/>
            <w:vMerge/>
            <w:tcBorders>
              <w:left w:val="single" w:sz="4" w:space="0" w:color="auto"/>
              <w:bottom w:val="single" w:sz="4" w:space="0" w:color="auto"/>
              <w:right w:val="single" w:sz="4" w:space="0" w:color="auto"/>
            </w:tcBorders>
          </w:tcPr>
          <w:p w:rsidR="00354631" w:rsidRPr="00045307" w:rsidRDefault="00354631" w:rsidP="00354631">
            <w:pPr>
              <w:pStyle w:val="ConsPlusCell"/>
              <w:ind w:left="-170" w:firstLine="426"/>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4631" w:rsidRPr="00045307" w:rsidRDefault="00354631" w:rsidP="00354631">
            <w:pPr>
              <w:pStyle w:val="ConsPlusCell"/>
              <w:jc w:val="center"/>
              <w:rPr>
                <w:rFonts w:ascii="Times New Roman" w:hAnsi="Times New Roman" w:cs="Times New Roman"/>
                <w:b/>
                <w:sz w:val="24"/>
                <w:szCs w:val="24"/>
              </w:rPr>
            </w:pPr>
            <w:r>
              <w:rPr>
                <w:rFonts w:ascii="Times New Roman" w:hAnsi="Times New Roman" w:cs="Times New Roman"/>
                <w:b/>
                <w:sz w:val="24"/>
                <w:szCs w:val="24"/>
              </w:rPr>
              <w:t>5 класс</w:t>
            </w:r>
          </w:p>
        </w:tc>
        <w:tc>
          <w:tcPr>
            <w:tcW w:w="1276" w:type="dxa"/>
            <w:gridSpan w:val="3"/>
            <w:tcBorders>
              <w:top w:val="single" w:sz="4" w:space="0" w:color="auto"/>
              <w:left w:val="single" w:sz="4" w:space="0" w:color="auto"/>
              <w:bottom w:val="single" w:sz="4" w:space="0" w:color="auto"/>
              <w:right w:val="single" w:sz="4" w:space="0" w:color="auto"/>
            </w:tcBorders>
          </w:tcPr>
          <w:p w:rsidR="00354631" w:rsidRPr="00045307" w:rsidRDefault="00354631" w:rsidP="00354631">
            <w:pPr>
              <w:pStyle w:val="ConsPlusCell"/>
              <w:jc w:val="center"/>
              <w:rPr>
                <w:rFonts w:ascii="Times New Roman" w:hAnsi="Times New Roman" w:cs="Times New Roman"/>
                <w:b/>
                <w:sz w:val="24"/>
                <w:szCs w:val="24"/>
              </w:rPr>
            </w:pPr>
            <w:r>
              <w:rPr>
                <w:rFonts w:ascii="Times New Roman" w:hAnsi="Times New Roman" w:cs="Times New Roman"/>
                <w:b/>
                <w:sz w:val="24"/>
                <w:szCs w:val="24"/>
              </w:rPr>
              <w:t>6 класс</w:t>
            </w:r>
          </w:p>
        </w:tc>
        <w:tc>
          <w:tcPr>
            <w:tcW w:w="1134" w:type="dxa"/>
            <w:tcBorders>
              <w:top w:val="single" w:sz="4" w:space="0" w:color="auto"/>
              <w:left w:val="single" w:sz="4" w:space="0" w:color="auto"/>
              <w:bottom w:val="single" w:sz="4" w:space="0" w:color="auto"/>
              <w:right w:val="single" w:sz="4" w:space="0" w:color="auto"/>
            </w:tcBorders>
          </w:tcPr>
          <w:p w:rsidR="00354631" w:rsidRPr="00045307" w:rsidRDefault="00354631" w:rsidP="00354631">
            <w:pPr>
              <w:pStyle w:val="ConsPlusCell"/>
              <w:jc w:val="center"/>
              <w:rPr>
                <w:rFonts w:ascii="Times New Roman" w:hAnsi="Times New Roman" w:cs="Times New Roman"/>
                <w:b/>
                <w:sz w:val="24"/>
                <w:szCs w:val="24"/>
              </w:rPr>
            </w:pPr>
            <w:r>
              <w:rPr>
                <w:rFonts w:ascii="Times New Roman" w:hAnsi="Times New Roman" w:cs="Times New Roman"/>
                <w:b/>
                <w:sz w:val="24"/>
                <w:szCs w:val="24"/>
              </w:rPr>
              <w:t>7 класс</w:t>
            </w:r>
          </w:p>
        </w:tc>
        <w:tc>
          <w:tcPr>
            <w:tcW w:w="1134" w:type="dxa"/>
            <w:gridSpan w:val="2"/>
            <w:tcBorders>
              <w:top w:val="single" w:sz="4" w:space="0" w:color="auto"/>
              <w:left w:val="single" w:sz="4" w:space="0" w:color="auto"/>
              <w:bottom w:val="single" w:sz="4" w:space="0" w:color="auto"/>
              <w:right w:val="single" w:sz="4" w:space="0" w:color="auto"/>
            </w:tcBorders>
          </w:tcPr>
          <w:p w:rsidR="00354631" w:rsidRDefault="00354631" w:rsidP="00354631">
            <w:pPr>
              <w:pStyle w:val="ConsPlusCell"/>
              <w:jc w:val="center"/>
              <w:rPr>
                <w:rFonts w:ascii="Times New Roman" w:hAnsi="Times New Roman" w:cs="Times New Roman"/>
                <w:b/>
                <w:sz w:val="24"/>
                <w:szCs w:val="24"/>
              </w:rPr>
            </w:pPr>
            <w:r>
              <w:rPr>
                <w:rFonts w:ascii="Times New Roman" w:hAnsi="Times New Roman" w:cs="Times New Roman"/>
                <w:b/>
                <w:sz w:val="24"/>
                <w:szCs w:val="24"/>
              </w:rPr>
              <w:t>8 класс</w:t>
            </w:r>
          </w:p>
        </w:tc>
        <w:tc>
          <w:tcPr>
            <w:tcW w:w="1275" w:type="dxa"/>
            <w:gridSpan w:val="3"/>
            <w:tcBorders>
              <w:top w:val="single" w:sz="4" w:space="0" w:color="auto"/>
              <w:left w:val="single" w:sz="4" w:space="0" w:color="auto"/>
              <w:bottom w:val="single" w:sz="4" w:space="0" w:color="auto"/>
              <w:right w:val="single" w:sz="4" w:space="0" w:color="auto"/>
            </w:tcBorders>
          </w:tcPr>
          <w:p w:rsidR="00354631" w:rsidRDefault="00354631" w:rsidP="00354631">
            <w:pPr>
              <w:pStyle w:val="ConsPlusCell"/>
              <w:jc w:val="center"/>
              <w:rPr>
                <w:rFonts w:ascii="Times New Roman" w:hAnsi="Times New Roman" w:cs="Times New Roman"/>
                <w:b/>
                <w:sz w:val="24"/>
                <w:szCs w:val="24"/>
              </w:rPr>
            </w:pPr>
            <w:r>
              <w:rPr>
                <w:rFonts w:ascii="Times New Roman" w:hAnsi="Times New Roman" w:cs="Times New Roman"/>
                <w:b/>
                <w:sz w:val="24"/>
                <w:szCs w:val="24"/>
              </w:rPr>
              <w:t>9 класс</w:t>
            </w:r>
          </w:p>
        </w:tc>
        <w:tc>
          <w:tcPr>
            <w:tcW w:w="1168" w:type="dxa"/>
            <w:tcBorders>
              <w:top w:val="single" w:sz="4" w:space="0" w:color="auto"/>
              <w:left w:val="single" w:sz="4" w:space="0" w:color="auto"/>
              <w:bottom w:val="single" w:sz="4" w:space="0" w:color="auto"/>
              <w:right w:val="single" w:sz="4" w:space="0" w:color="auto"/>
            </w:tcBorders>
          </w:tcPr>
          <w:p w:rsidR="00354631" w:rsidRDefault="00354631" w:rsidP="00354631">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Всего </w:t>
            </w:r>
          </w:p>
        </w:tc>
      </w:tr>
      <w:tr w:rsidR="00354631" w:rsidRPr="00045307" w:rsidTr="00354631">
        <w:trPr>
          <w:trHeight w:val="279"/>
          <w:tblCellSpacing w:w="5" w:type="nil"/>
        </w:trPr>
        <w:tc>
          <w:tcPr>
            <w:tcW w:w="10867" w:type="dxa"/>
            <w:gridSpan w:val="14"/>
            <w:tcBorders>
              <w:top w:val="single" w:sz="4" w:space="0" w:color="auto"/>
              <w:left w:val="single" w:sz="4" w:space="0" w:color="auto"/>
              <w:bottom w:val="single" w:sz="4" w:space="0" w:color="auto"/>
              <w:right w:val="single" w:sz="4" w:space="0" w:color="auto"/>
            </w:tcBorders>
          </w:tcPr>
          <w:p w:rsidR="00354631" w:rsidRDefault="00354631" w:rsidP="00354631">
            <w:pPr>
              <w:pStyle w:val="ConsPlusCell"/>
              <w:ind w:left="-170"/>
              <w:jc w:val="center"/>
              <w:rPr>
                <w:rFonts w:ascii="Times New Roman" w:hAnsi="Times New Roman" w:cs="Times New Roman"/>
                <w:b/>
                <w:sz w:val="24"/>
                <w:szCs w:val="24"/>
              </w:rPr>
            </w:pPr>
            <w:r>
              <w:rPr>
                <w:rFonts w:ascii="Times New Roman" w:hAnsi="Times New Roman" w:cs="Times New Roman"/>
                <w:b/>
                <w:sz w:val="24"/>
                <w:szCs w:val="24"/>
              </w:rPr>
              <w:t>ОБЯЗАТЕЛЬНАЯ  ЧАСТЬ</w:t>
            </w:r>
          </w:p>
        </w:tc>
      </w:tr>
      <w:tr w:rsidR="00354631" w:rsidRPr="00152927" w:rsidTr="00354631">
        <w:trPr>
          <w:trHeight w:val="150"/>
          <w:tblCellSpacing w:w="5" w:type="nil"/>
        </w:trPr>
        <w:tc>
          <w:tcPr>
            <w:tcW w:w="1795" w:type="dxa"/>
            <w:gridSpan w:val="2"/>
            <w:vMerge w:val="restart"/>
            <w:tcBorders>
              <w:top w:val="single" w:sz="4" w:space="0" w:color="auto"/>
              <w:left w:val="single" w:sz="4" w:space="0" w:color="auto"/>
              <w:right w:val="single" w:sz="4" w:space="0" w:color="auto"/>
            </w:tcBorders>
          </w:tcPr>
          <w:p w:rsidR="00354631" w:rsidRPr="00045307" w:rsidRDefault="00354631" w:rsidP="00354631">
            <w:pPr>
              <w:pStyle w:val="ConsPlusCell"/>
              <w:ind w:left="-170"/>
              <w:jc w:val="both"/>
              <w:rPr>
                <w:rFonts w:ascii="Times New Roman" w:hAnsi="Times New Roman" w:cs="Times New Roman"/>
                <w:sz w:val="24"/>
                <w:szCs w:val="24"/>
              </w:rPr>
            </w:pPr>
            <w:r>
              <w:rPr>
                <w:rFonts w:ascii="Times New Roman" w:hAnsi="Times New Roman" w:cs="Times New Roman"/>
                <w:sz w:val="24"/>
                <w:szCs w:val="24"/>
              </w:rPr>
              <w:t>Русский язык и литература</w:t>
            </w:r>
          </w:p>
        </w:tc>
        <w:tc>
          <w:tcPr>
            <w:tcW w:w="1951" w:type="dxa"/>
            <w:tcBorders>
              <w:top w:val="single" w:sz="4" w:space="0" w:color="auto"/>
              <w:left w:val="single" w:sz="4" w:space="0" w:color="auto"/>
              <w:bottom w:val="single" w:sz="4" w:space="0" w:color="auto"/>
              <w:right w:val="single" w:sz="4" w:space="0" w:color="auto"/>
            </w:tcBorders>
          </w:tcPr>
          <w:p w:rsidR="00354631" w:rsidRPr="00045307" w:rsidRDefault="00354631" w:rsidP="00354631">
            <w:pPr>
              <w:pStyle w:val="ConsPlusCell"/>
              <w:ind w:left="-168" w:firstLine="28"/>
              <w:rPr>
                <w:rFonts w:ascii="Times New Roman" w:hAnsi="Times New Roman" w:cs="Times New Roman"/>
                <w:sz w:val="24"/>
                <w:szCs w:val="24"/>
              </w:rPr>
            </w:pPr>
            <w:r w:rsidRPr="00045307">
              <w:rPr>
                <w:rFonts w:ascii="Times New Roman" w:hAnsi="Times New Roman" w:cs="Times New Roman"/>
                <w:sz w:val="24"/>
                <w:szCs w:val="24"/>
              </w:rPr>
              <w:t xml:space="preserve">Русский язык                     </w:t>
            </w:r>
          </w:p>
        </w:tc>
        <w:tc>
          <w:tcPr>
            <w:tcW w:w="1186" w:type="dxa"/>
            <w:gridSpan w:val="2"/>
            <w:tcBorders>
              <w:top w:val="single" w:sz="4" w:space="0" w:color="auto"/>
              <w:left w:val="single" w:sz="4" w:space="0" w:color="auto"/>
              <w:bottom w:val="single" w:sz="4" w:space="0" w:color="auto"/>
              <w:right w:val="single" w:sz="4" w:space="0" w:color="auto"/>
            </w:tcBorders>
          </w:tcPr>
          <w:p w:rsidR="00354631" w:rsidRPr="00045307" w:rsidRDefault="00354631" w:rsidP="00354631">
            <w:pPr>
              <w:pStyle w:val="ConsPlusCell"/>
              <w:ind w:left="-168"/>
              <w:jc w:val="center"/>
              <w:rPr>
                <w:rFonts w:ascii="Times New Roman" w:hAnsi="Times New Roman" w:cs="Times New Roman"/>
                <w:b/>
                <w:sz w:val="24"/>
                <w:szCs w:val="24"/>
              </w:rPr>
            </w:pPr>
            <w:r w:rsidRPr="00045307">
              <w:rPr>
                <w:rFonts w:ascii="Times New Roman" w:hAnsi="Times New Roman" w:cs="Times New Roman"/>
                <w:b/>
                <w:sz w:val="24"/>
                <w:szCs w:val="24"/>
              </w:rPr>
              <w:t>5</w:t>
            </w:r>
            <w:r>
              <w:rPr>
                <w:rFonts w:ascii="Times New Roman" w:hAnsi="Times New Roman" w:cs="Times New Roman"/>
                <w:b/>
                <w:sz w:val="24"/>
                <w:szCs w:val="24"/>
              </w:rPr>
              <w:t xml:space="preserve"> </w:t>
            </w:r>
            <w:r>
              <w:rPr>
                <w:rFonts w:ascii="Times New Roman" w:hAnsi="Times New Roman" w:cs="Times New Roman"/>
                <w:sz w:val="24"/>
                <w:szCs w:val="24"/>
              </w:rPr>
              <w:t>(170</w:t>
            </w:r>
            <w:r w:rsidRPr="00045307">
              <w:rPr>
                <w:rFonts w:ascii="Times New Roman" w:hAnsi="Times New Roman" w:cs="Times New Roman"/>
                <w:sz w:val="24"/>
                <w:szCs w:val="24"/>
              </w:rPr>
              <w:t>)</w:t>
            </w:r>
          </w:p>
        </w:tc>
        <w:tc>
          <w:tcPr>
            <w:tcW w:w="1187" w:type="dxa"/>
            <w:tcBorders>
              <w:top w:val="single" w:sz="4" w:space="0" w:color="auto"/>
              <w:left w:val="single" w:sz="4" w:space="0" w:color="auto"/>
              <w:bottom w:val="single" w:sz="4" w:space="0" w:color="auto"/>
              <w:right w:val="single" w:sz="4" w:space="0" w:color="auto"/>
            </w:tcBorders>
          </w:tcPr>
          <w:p w:rsidR="00354631" w:rsidRPr="00045307" w:rsidRDefault="00354631" w:rsidP="00354631">
            <w:pPr>
              <w:pStyle w:val="ConsPlusCell"/>
              <w:jc w:val="center"/>
              <w:rPr>
                <w:rFonts w:ascii="Times New Roman" w:hAnsi="Times New Roman" w:cs="Times New Roman"/>
                <w:sz w:val="24"/>
                <w:szCs w:val="24"/>
              </w:rPr>
            </w:pPr>
            <w:r w:rsidRPr="00045307">
              <w:rPr>
                <w:rFonts w:ascii="Times New Roman" w:hAnsi="Times New Roman" w:cs="Times New Roman"/>
                <w:b/>
                <w:sz w:val="24"/>
                <w:szCs w:val="24"/>
              </w:rPr>
              <w:t>6</w:t>
            </w:r>
            <w:r>
              <w:rPr>
                <w:rFonts w:ascii="Times New Roman" w:hAnsi="Times New Roman" w:cs="Times New Roman"/>
                <w:sz w:val="24"/>
                <w:szCs w:val="24"/>
              </w:rPr>
              <w:t xml:space="preserve"> (204</w:t>
            </w:r>
            <w:r w:rsidRPr="00045307">
              <w:rPr>
                <w:rFonts w:ascii="Times New Roman" w:hAnsi="Times New Roman" w:cs="Times New Roman"/>
                <w:sz w:val="24"/>
                <w:szCs w:val="24"/>
              </w:rPr>
              <w:t>)</w:t>
            </w:r>
          </w:p>
        </w:tc>
        <w:tc>
          <w:tcPr>
            <w:tcW w:w="1187" w:type="dxa"/>
            <w:gridSpan w:val="3"/>
            <w:tcBorders>
              <w:top w:val="single" w:sz="4" w:space="0" w:color="auto"/>
              <w:left w:val="single" w:sz="4" w:space="0" w:color="auto"/>
              <w:bottom w:val="single" w:sz="4" w:space="0" w:color="auto"/>
              <w:right w:val="single" w:sz="4" w:space="0" w:color="auto"/>
            </w:tcBorders>
          </w:tcPr>
          <w:p w:rsidR="00354631" w:rsidRPr="00045307" w:rsidRDefault="00354631" w:rsidP="00354631">
            <w:pPr>
              <w:pStyle w:val="ConsPlusCell"/>
              <w:jc w:val="center"/>
              <w:rPr>
                <w:rFonts w:ascii="Times New Roman" w:hAnsi="Times New Roman" w:cs="Times New Roman"/>
                <w:b/>
                <w:sz w:val="24"/>
                <w:szCs w:val="24"/>
              </w:rPr>
            </w:pPr>
            <w:r>
              <w:rPr>
                <w:rFonts w:ascii="Times New Roman" w:hAnsi="Times New Roman" w:cs="Times New Roman"/>
                <w:b/>
                <w:sz w:val="24"/>
                <w:szCs w:val="24"/>
              </w:rPr>
              <w:t>4 (</w:t>
            </w:r>
            <w:r w:rsidRPr="00BB63DF">
              <w:rPr>
                <w:rFonts w:ascii="Times New Roman" w:hAnsi="Times New Roman" w:cs="Times New Roman"/>
                <w:sz w:val="24"/>
                <w:szCs w:val="24"/>
              </w:rPr>
              <w:t>136)</w:t>
            </w:r>
          </w:p>
        </w:tc>
        <w:tc>
          <w:tcPr>
            <w:tcW w:w="1187" w:type="dxa"/>
            <w:gridSpan w:val="2"/>
            <w:tcBorders>
              <w:top w:val="single" w:sz="4" w:space="0" w:color="auto"/>
              <w:left w:val="single" w:sz="4" w:space="0" w:color="auto"/>
              <w:bottom w:val="single" w:sz="4" w:space="0" w:color="auto"/>
              <w:right w:val="single" w:sz="4" w:space="0" w:color="auto"/>
            </w:tcBorders>
          </w:tcPr>
          <w:p w:rsidR="00354631" w:rsidRDefault="00354631" w:rsidP="00354631">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3 </w:t>
            </w:r>
            <w:r w:rsidRPr="005757D8">
              <w:rPr>
                <w:rFonts w:ascii="Times New Roman" w:hAnsi="Times New Roman" w:cs="Times New Roman"/>
                <w:sz w:val="24"/>
                <w:szCs w:val="24"/>
              </w:rPr>
              <w:t>(102)</w:t>
            </w:r>
          </w:p>
        </w:tc>
        <w:tc>
          <w:tcPr>
            <w:tcW w:w="1187" w:type="dxa"/>
            <w:tcBorders>
              <w:top w:val="single" w:sz="4" w:space="0" w:color="auto"/>
              <w:left w:val="single" w:sz="4" w:space="0" w:color="auto"/>
              <w:bottom w:val="single" w:sz="4" w:space="0" w:color="auto"/>
              <w:right w:val="single" w:sz="4" w:space="0" w:color="auto"/>
            </w:tcBorders>
          </w:tcPr>
          <w:p w:rsidR="00354631" w:rsidRDefault="00354631" w:rsidP="00354631">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3 </w:t>
            </w:r>
            <w:r w:rsidRPr="005757D8">
              <w:rPr>
                <w:rFonts w:ascii="Times New Roman" w:hAnsi="Times New Roman" w:cs="Times New Roman"/>
                <w:sz w:val="24"/>
                <w:szCs w:val="24"/>
              </w:rPr>
              <w:t>(102)</w:t>
            </w:r>
          </w:p>
        </w:tc>
        <w:tc>
          <w:tcPr>
            <w:tcW w:w="1187" w:type="dxa"/>
            <w:gridSpan w:val="2"/>
            <w:tcBorders>
              <w:top w:val="single" w:sz="4" w:space="0" w:color="auto"/>
              <w:left w:val="single" w:sz="4" w:space="0" w:color="auto"/>
              <w:bottom w:val="single" w:sz="4" w:space="0" w:color="auto"/>
              <w:right w:val="single" w:sz="4" w:space="0" w:color="auto"/>
            </w:tcBorders>
          </w:tcPr>
          <w:p w:rsidR="00354631" w:rsidRDefault="00354631" w:rsidP="00354631">
            <w:pPr>
              <w:pStyle w:val="ConsPlusCell"/>
              <w:jc w:val="center"/>
              <w:rPr>
                <w:rFonts w:ascii="Times New Roman" w:hAnsi="Times New Roman" w:cs="Times New Roman"/>
                <w:b/>
                <w:sz w:val="24"/>
                <w:szCs w:val="24"/>
              </w:rPr>
            </w:pPr>
            <w:r>
              <w:rPr>
                <w:rFonts w:ascii="Times New Roman" w:hAnsi="Times New Roman" w:cs="Times New Roman"/>
                <w:b/>
                <w:sz w:val="24"/>
                <w:szCs w:val="24"/>
              </w:rPr>
              <w:t>21</w:t>
            </w:r>
          </w:p>
        </w:tc>
      </w:tr>
      <w:tr w:rsidR="00354631" w:rsidRPr="00152927" w:rsidTr="00354631">
        <w:trPr>
          <w:trHeight w:val="150"/>
          <w:tblCellSpacing w:w="5" w:type="nil"/>
        </w:trPr>
        <w:tc>
          <w:tcPr>
            <w:tcW w:w="1795" w:type="dxa"/>
            <w:gridSpan w:val="2"/>
            <w:vMerge/>
            <w:tcBorders>
              <w:left w:val="single" w:sz="4" w:space="0" w:color="auto"/>
              <w:bottom w:val="single" w:sz="4" w:space="0" w:color="auto"/>
              <w:right w:val="single" w:sz="4" w:space="0" w:color="auto"/>
            </w:tcBorders>
          </w:tcPr>
          <w:p w:rsidR="00354631" w:rsidRPr="00045307" w:rsidRDefault="00354631" w:rsidP="00354631">
            <w:pPr>
              <w:pStyle w:val="ConsPlusCell"/>
              <w:ind w:left="-170"/>
              <w:jc w:val="both"/>
              <w:rPr>
                <w:rFonts w:ascii="Times New Roman" w:hAnsi="Times New Roman" w:cs="Times New Roman"/>
                <w:sz w:val="24"/>
                <w:szCs w:val="24"/>
              </w:rPr>
            </w:pPr>
          </w:p>
        </w:tc>
        <w:tc>
          <w:tcPr>
            <w:tcW w:w="1951" w:type="dxa"/>
            <w:tcBorders>
              <w:left w:val="single" w:sz="4" w:space="0" w:color="auto"/>
              <w:bottom w:val="single" w:sz="4" w:space="0" w:color="auto"/>
              <w:right w:val="single" w:sz="4" w:space="0" w:color="auto"/>
            </w:tcBorders>
          </w:tcPr>
          <w:p w:rsidR="00354631" w:rsidRPr="00045307" w:rsidRDefault="00354631" w:rsidP="00354631">
            <w:pPr>
              <w:pStyle w:val="ConsPlusCell"/>
              <w:ind w:left="-168" w:firstLine="28"/>
              <w:rPr>
                <w:rFonts w:ascii="Times New Roman" w:hAnsi="Times New Roman" w:cs="Times New Roman"/>
                <w:sz w:val="24"/>
                <w:szCs w:val="24"/>
              </w:rPr>
            </w:pPr>
            <w:r w:rsidRPr="00045307">
              <w:rPr>
                <w:rFonts w:ascii="Times New Roman" w:hAnsi="Times New Roman" w:cs="Times New Roman"/>
                <w:sz w:val="24"/>
                <w:szCs w:val="24"/>
              </w:rPr>
              <w:t xml:space="preserve">Литература                       </w:t>
            </w:r>
          </w:p>
        </w:tc>
        <w:tc>
          <w:tcPr>
            <w:tcW w:w="1186" w:type="dxa"/>
            <w:gridSpan w:val="2"/>
            <w:tcBorders>
              <w:left w:val="single" w:sz="4" w:space="0" w:color="auto"/>
              <w:bottom w:val="single" w:sz="4" w:space="0" w:color="auto"/>
              <w:right w:val="single" w:sz="4" w:space="0" w:color="auto"/>
            </w:tcBorders>
          </w:tcPr>
          <w:p w:rsidR="00354631" w:rsidRPr="00045307" w:rsidRDefault="00354631" w:rsidP="00354631">
            <w:pPr>
              <w:pStyle w:val="ConsPlusCell"/>
              <w:ind w:left="-168"/>
              <w:jc w:val="center"/>
              <w:rPr>
                <w:rFonts w:ascii="Times New Roman" w:hAnsi="Times New Roman" w:cs="Times New Roman"/>
                <w:sz w:val="24"/>
                <w:szCs w:val="24"/>
              </w:rPr>
            </w:pPr>
            <w:r w:rsidRPr="00045307">
              <w:rPr>
                <w:rFonts w:ascii="Times New Roman" w:hAnsi="Times New Roman" w:cs="Times New Roman"/>
                <w:b/>
                <w:sz w:val="24"/>
                <w:szCs w:val="24"/>
              </w:rPr>
              <w:t>3</w:t>
            </w:r>
            <w:r>
              <w:rPr>
                <w:rFonts w:ascii="Times New Roman" w:hAnsi="Times New Roman" w:cs="Times New Roman"/>
                <w:sz w:val="24"/>
                <w:szCs w:val="24"/>
              </w:rPr>
              <w:t xml:space="preserve"> </w:t>
            </w:r>
            <w:r w:rsidRPr="00045307">
              <w:rPr>
                <w:rFonts w:ascii="Times New Roman" w:hAnsi="Times New Roman" w:cs="Times New Roman"/>
                <w:sz w:val="24"/>
                <w:szCs w:val="24"/>
              </w:rPr>
              <w:t>(10</w:t>
            </w:r>
            <w:r>
              <w:rPr>
                <w:rFonts w:ascii="Times New Roman" w:hAnsi="Times New Roman" w:cs="Times New Roman"/>
                <w:sz w:val="24"/>
                <w:szCs w:val="24"/>
              </w:rPr>
              <w:t>2</w:t>
            </w:r>
            <w:r w:rsidRPr="00045307">
              <w:rPr>
                <w:rFonts w:ascii="Times New Roman" w:hAnsi="Times New Roman" w:cs="Times New Roman"/>
                <w:sz w:val="24"/>
                <w:szCs w:val="24"/>
              </w:rPr>
              <w:t>)</w:t>
            </w:r>
          </w:p>
        </w:tc>
        <w:tc>
          <w:tcPr>
            <w:tcW w:w="1187" w:type="dxa"/>
            <w:tcBorders>
              <w:left w:val="single" w:sz="4" w:space="0" w:color="auto"/>
              <w:bottom w:val="single" w:sz="4" w:space="0" w:color="auto"/>
              <w:right w:val="single" w:sz="4" w:space="0" w:color="auto"/>
            </w:tcBorders>
          </w:tcPr>
          <w:p w:rsidR="00354631" w:rsidRPr="00045307" w:rsidRDefault="00354631" w:rsidP="00354631">
            <w:pPr>
              <w:pStyle w:val="ConsPlusCell"/>
              <w:jc w:val="center"/>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(102</w:t>
            </w:r>
            <w:r w:rsidRPr="00045307">
              <w:rPr>
                <w:rFonts w:ascii="Times New Roman" w:hAnsi="Times New Roman" w:cs="Times New Roman"/>
                <w:sz w:val="24"/>
                <w:szCs w:val="24"/>
              </w:rPr>
              <w:t>)</w:t>
            </w:r>
          </w:p>
        </w:tc>
        <w:tc>
          <w:tcPr>
            <w:tcW w:w="1187" w:type="dxa"/>
            <w:gridSpan w:val="3"/>
            <w:tcBorders>
              <w:left w:val="single" w:sz="4" w:space="0" w:color="auto"/>
              <w:bottom w:val="single" w:sz="4" w:space="0" w:color="auto"/>
              <w:right w:val="single" w:sz="4" w:space="0" w:color="auto"/>
            </w:tcBorders>
          </w:tcPr>
          <w:p w:rsidR="00354631" w:rsidRDefault="00354631" w:rsidP="00354631">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2 </w:t>
            </w:r>
            <w:r w:rsidRPr="00BB63DF">
              <w:rPr>
                <w:rFonts w:ascii="Times New Roman" w:hAnsi="Times New Roman" w:cs="Times New Roman"/>
                <w:sz w:val="24"/>
                <w:szCs w:val="24"/>
              </w:rPr>
              <w:t>(68)</w:t>
            </w:r>
          </w:p>
        </w:tc>
        <w:tc>
          <w:tcPr>
            <w:tcW w:w="1187" w:type="dxa"/>
            <w:gridSpan w:val="2"/>
            <w:tcBorders>
              <w:left w:val="single" w:sz="4" w:space="0" w:color="auto"/>
              <w:bottom w:val="single" w:sz="4" w:space="0" w:color="auto"/>
              <w:right w:val="single" w:sz="4" w:space="0" w:color="auto"/>
            </w:tcBorders>
          </w:tcPr>
          <w:p w:rsidR="00354631" w:rsidRDefault="00354631" w:rsidP="00354631">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2 </w:t>
            </w:r>
            <w:r w:rsidRPr="00BB63DF">
              <w:rPr>
                <w:rFonts w:ascii="Times New Roman" w:hAnsi="Times New Roman" w:cs="Times New Roman"/>
                <w:sz w:val="24"/>
                <w:szCs w:val="24"/>
              </w:rPr>
              <w:t>(68)</w:t>
            </w:r>
          </w:p>
        </w:tc>
        <w:tc>
          <w:tcPr>
            <w:tcW w:w="1187" w:type="dxa"/>
            <w:tcBorders>
              <w:left w:val="single" w:sz="4" w:space="0" w:color="auto"/>
              <w:bottom w:val="single" w:sz="4" w:space="0" w:color="auto"/>
              <w:right w:val="single" w:sz="4" w:space="0" w:color="auto"/>
            </w:tcBorders>
          </w:tcPr>
          <w:p w:rsidR="00354631" w:rsidRDefault="00354631" w:rsidP="00354631">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3 </w:t>
            </w:r>
            <w:r w:rsidRPr="005757D8">
              <w:rPr>
                <w:rFonts w:ascii="Times New Roman" w:hAnsi="Times New Roman" w:cs="Times New Roman"/>
                <w:sz w:val="24"/>
                <w:szCs w:val="24"/>
              </w:rPr>
              <w:t>(102)</w:t>
            </w:r>
          </w:p>
        </w:tc>
        <w:tc>
          <w:tcPr>
            <w:tcW w:w="1187" w:type="dxa"/>
            <w:gridSpan w:val="2"/>
            <w:tcBorders>
              <w:left w:val="single" w:sz="4" w:space="0" w:color="auto"/>
              <w:bottom w:val="single" w:sz="4" w:space="0" w:color="auto"/>
              <w:right w:val="single" w:sz="4" w:space="0" w:color="auto"/>
            </w:tcBorders>
          </w:tcPr>
          <w:p w:rsidR="00354631" w:rsidRDefault="00354631" w:rsidP="00354631">
            <w:pPr>
              <w:pStyle w:val="ConsPlusCell"/>
              <w:jc w:val="center"/>
              <w:rPr>
                <w:rFonts w:ascii="Times New Roman" w:hAnsi="Times New Roman" w:cs="Times New Roman"/>
                <w:b/>
                <w:sz w:val="24"/>
                <w:szCs w:val="24"/>
              </w:rPr>
            </w:pPr>
            <w:r>
              <w:rPr>
                <w:rFonts w:ascii="Times New Roman" w:hAnsi="Times New Roman" w:cs="Times New Roman"/>
                <w:b/>
                <w:sz w:val="24"/>
                <w:szCs w:val="24"/>
              </w:rPr>
              <w:t>13</w:t>
            </w:r>
          </w:p>
        </w:tc>
      </w:tr>
      <w:tr w:rsidR="00354631" w:rsidRPr="00152927" w:rsidTr="00354631">
        <w:trPr>
          <w:trHeight w:val="229"/>
          <w:tblCellSpacing w:w="5" w:type="nil"/>
        </w:trPr>
        <w:tc>
          <w:tcPr>
            <w:tcW w:w="1795" w:type="dxa"/>
            <w:gridSpan w:val="2"/>
            <w:vMerge w:val="restart"/>
            <w:tcBorders>
              <w:top w:val="single" w:sz="4" w:space="0" w:color="auto"/>
              <w:left w:val="single" w:sz="4" w:space="0" w:color="auto"/>
              <w:right w:val="single" w:sz="4" w:space="0" w:color="auto"/>
            </w:tcBorders>
          </w:tcPr>
          <w:p w:rsidR="00354631" w:rsidRPr="00760BC7" w:rsidRDefault="00354631" w:rsidP="00354631">
            <w:pPr>
              <w:pStyle w:val="ConsPlusCell"/>
              <w:ind w:left="-170"/>
              <w:jc w:val="both"/>
              <w:rPr>
                <w:rFonts w:ascii="Times New Roman" w:hAnsi="Times New Roman" w:cs="Times New Roman"/>
                <w:sz w:val="24"/>
                <w:szCs w:val="24"/>
              </w:rPr>
            </w:pPr>
            <w:r w:rsidRPr="00760BC7">
              <w:rPr>
                <w:rFonts w:ascii="Times New Roman" w:hAnsi="Times New Roman" w:cs="Times New Roman"/>
                <w:sz w:val="24"/>
                <w:szCs w:val="24"/>
              </w:rPr>
              <w:t>Родной язык и</w:t>
            </w:r>
          </w:p>
          <w:p w:rsidR="00354631" w:rsidRPr="00045307" w:rsidRDefault="00354631" w:rsidP="00354631">
            <w:pPr>
              <w:pStyle w:val="ConsPlusCell"/>
              <w:ind w:left="-170"/>
              <w:jc w:val="both"/>
              <w:rPr>
                <w:rFonts w:ascii="Times New Roman" w:hAnsi="Times New Roman" w:cs="Times New Roman"/>
                <w:sz w:val="24"/>
                <w:szCs w:val="24"/>
              </w:rPr>
            </w:pPr>
            <w:r w:rsidRPr="00760BC7">
              <w:rPr>
                <w:rFonts w:ascii="Times New Roman" w:hAnsi="Times New Roman" w:cs="Times New Roman"/>
                <w:sz w:val="24"/>
                <w:szCs w:val="24"/>
              </w:rPr>
              <w:t>родная литер</w:t>
            </w:r>
            <w:r w:rsidRPr="00760BC7">
              <w:rPr>
                <w:rFonts w:ascii="Times New Roman" w:hAnsi="Times New Roman" w:cs="Times New Roman"/>
                <w:sz w:val="24"/>
                <w:szCs w:val="24"/>
              </w:rPr>
              <w:t>а</w:t>
            </w:r>
            <w:r w:rsidRPr="00760BC7">
              <w:rPr>
                <w:rFonts w:ascii="Times New Roman" w:hAnsi="Times New Roman" w:cs="Times New Roman"/>
                <w:sz w:val="24"/>
                <w:szCs w:val="24"/>
              </w:rPr>
              <w:t>тура</w:t>
            </w:r>
          </w:p>
        </w:tc>
        <w:tc>
          <w:tcPr>
            <w:tcW w:w="1951" w:type="dxa"/>
            <w:tcBorders>
              <w:left w:val="single" w:sz="4" w:space="0" w:color="auto"/>
              <w:bottom w:val="single" w:sz="4" w:space="0" w:color="auto"/>
              <w:right w:val="single" w:sz="4" w:space="0" w:color="auto"/>
            </w:tcBorders>
          </w:tcPr>
          <w:p w:rsidR="00354631" w:rsidRPr="00045307" w:rsidRDefault="00354631" w:rsidP="00354631">
            <w:pPr>
              <w:pStyle w:val="ConsPlusCell"/>
              <w:ind w:left="-168" w:firstLine="28"/>
              <w:rPr>
                <w:rFonts w:ascii="Times New Roman" w:hAnsi="Times New Roman" w:cs="Times New Roman"/>
                <w:sz w:val="24"/>
                <w:szCs w:val="24"/>
              </w:rPr>
            </w:pPr>
            <w:r>
              <w:rPr>
                <w:rFonts w:ascii="Times New Roman" w:hAnsi="Times New Roman" w:cs="Times New Roman"/>
                <w:sz w:val="24"/>
                <w:szCs w:val="24"/>
              </w:rPr>
              <w:t>Родной   язык (осетинский)</w:t>
            </w:r>
          </w:p>
        </w:tc>
        <w:tc>
          <w:tcPr>
            <w:tcW w:w="1186" w:type="dxa"/>
            <w:gridSpan w:val="2"/>
            <w:tcBorders>
              <w:left w:val="single" w:sz="4" w:space="0" w:color="auto"/>
              <w:bottom w:val="single" w:sz="4" w:space="0" w:color="auto"/>
              <w:right w:val="single" w:sz="4" w:space="0" w:color="auto"/>
            </w:tcBorders>
          </w:tcPr>
          <w:p w:rsidR="00354631" w:rsidRPr="00045307" w:rsidRDefault="00354631" w:rsidP="00354631">
            <w:pPr>
              <w:pStyle w:val="ConsPlusCell"/>
              <w:ind w:left="-168"/>
              <w:jc w:val="center"/>
              <w:rPr>
                <w:rFonts w:ascii="Times New Roman" w:hAnsi="Times New Roman" w:cs="Times New Roman"/>
                <w:b/>
                <w:sz w:val="24"/>
                <w:szCs w:val="24"/>
              </w:rPr>
            </w:pPr>
            <w:r w:rsidRPr="00045307">
              <w:rPr>
                <w:rFonts w:ascii="Times New Roman" w:hAnsi="Times New Roman" w:cs="Times New Roman"/>
                <w:b/>
                <w:sz w:val="24"/>
                <w:szCs w:val="24"/>
              </w:rPr>
              <w:t>2</w:t>
            </w:r>
            <w:r>
              <w:rPr>
                <w:rFonts w:ascii="Times New Roman" w:hAnsi="Times New Roman" w:cs="Times New Roman"/>
                <w:sz w:val="24"/>
                <w:szCs w:val="24"/>
              </w:rPr>
              <w:t>(68</w:t>
            </w:r>
            <w:r w:rsidRPr="00045307">
              <w:rPr>
                <w:rFonts w:ascii="Times New Roman" w:hAnsi="Times New Roman" w:cs="Times New Roman"/>
                <w:sz w:val="24"/>
                <w:szCs w:val="24"/>
              </w:rPr>
              <w:t>)</w:t>
            </w:r>
          </w:p>
        </w:tc>
        <w:tc>
          <w:tcPr>
            <w:tcW w:w="1187" w:type="dxa"/>
            <w:tcBorders>
              <w:left w:val="single" w:sz="4" w:space="0" w:color="auto"/>
              <w:bottom w:val="single" w:sz="4" w:space="0" w:color="auto"/>
              <w:right w:val="single" w:sz="4" w:space="0" w:color="auto"/>
            </w:tcBorders>
          </w:tcPr>
          <w:p w:rsidR="00354631" w:rsidRPr="00045307" w:rsidRDefault="00354631" w:rsidP="00354631">
            <w:pPr>
              <w:spacing w:line="240" w:lineRule="auto"/>
              <w:jc w:val="center"/>
              <w:rPr>
                <w:rFonts w:ascii="Times New Roman" w:hAnsi="Times New Roman" w:cs="Times New Roman"/>
                <w:sz w:val="24"/>
                <w:szCs w:val="24"/>
              </w:rPr>
            </w:pPr>
            <w:r>
              <w:rPr>
                <w:rFonts w:ascii="Times New Roman" w:hAnsi="Times New Roman" w:cs="Times New Roman"/>
                <w:b/>
                <w:sz w:val="24"/>
                <w:szCs w:val="24"/>
              </w:rPr>
              <w:t>2</w:t>
            </w:r>
            <w:r w:rsidRPr="00045307">
              <w:rPr>
                <w:rFonts w:ascii="Times New Roman" w:hAnsi="Times New Roman" w:cs="Times New Roman"/>
                <w:b/>
                <w:sz w:val="24"/>
                <w:szCs w:val="24"/>
              </w:rPr>
              <w:t xml:space="preserve"> </w:t>
            </w:r>
            <w:r w:rsidRPr="00045307">
              <w:rPr>
                <w:rFonts w:ascii="Times New Roman" w:hAnsi="Times New Roman" w:cs="Times New Roman"/>
                <w:sz w:val="24"/>
                <w:szCs w:val="24"/>
              </w:rPr>
              <w:t>(</w:t>
            </w:r>
            <w:r>
              <w:rPr>
                <w:rFonts w:ascii="Times New Roman" w:hAnsi="Times New Roman" w:cs="Times New Roman"/>
                <w:sz w:val="24"/>
                <w:szCs w:val="24"/>
              </w:rPr>
              <w:t>68</w:t>
            </w:r>
            <w:r w:rsidRPr="00045307">
              <w:rPr>
                <w:rFonts w:ascii="Times New Roman" w:hAnsi="Times New Roman" w:cs="Times New Roman"/>
                <w:sz w:val="24"/>
                <w:szCs w:val="24"/>
              </w:rPr>
              <w:t>)</w:t>
            </w:r>
          </w:p>
        </w:tc>
        <w:tc>
          <w:tcPr>
            <w:tcW w:w="1187" w:type="dxa"/>
            <w:gridSpan w:val="3"/>
            <w:tcBorders>
              <w:left w:val="single" w:sz="4" w:space="0" w:color="auto"/>
              <w:bottom w:val="single" w:sz="4" w:space="0" w:color="auto"/>
              <w:right w:val="single" w:sz="4" w:space="0" w:color="auto"/>
            </w:tcBorders>
          </w:tcPr>
          <w:p w:rsidR="00354631" w:rsidRDefault="00354631" w:rsidP="0035463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 </w:t>
            </w:r>
            <w:r w:rsidRPr="00BB63DF">
              <w:rPr>
                <w:rFonts w:ascii="Times New Roman" w:hAnsi="Times New Roman" w:cs="Times New Roman"/>
                <w:sz w:val="24"/>
                <w:szCs w:val="24"/>
              </w:rPr>
              <w:t>(68)</w:t>
            </w:r>
          </w:p>
        </w:tc>
        <w:tc>
          <w:tcPr>
            <w:tcW w:w="1187" w:type="dxa"/>
            <w:gridSpan w:val="2"/>
            <w:tcBorders>
              <w:left w:val="single" w:sz="4" w:space="0" w:color="auto"/>
              <w:bottom w:val="single" w:sz="4" w:space="0" w:color="auto"/>
              <w:right w:val="single" w:sz="4" w:space="0" w:color="auto"/>
            </w:tcBorders>
          </w:tcPr>
          <w:p w:rsidR="00354631" w:rsidRDefault="00354631" w:rsidP="0035463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 </w:t>
            </w:r>
            <w:r w:rsidRPr="00BB63DF">
              <w:rPr>
                <w:rFonts w:ascii="Times New Roman" w:hAnsi="Times New Roman" w:cs="Times New Roman"/>
                <w:sz w:val="24"/>
                <w:szCs w:val="24"/>
              </w:rPr>
              <w:t>(68)</w:t>
            </w:r>
          </w:p>
        </w:tc>
        <w:tc>
          <w:tcPr>
            <w:tcW w:w="1187" w:type="dxa"/>
            <w:tcBorders>
              <w:left w:val="single" w:sz="4" w:space="0" w:color="auto"/>
              <w:bottom w:val="single" w:sz="4" w:space="0" w:color="auto"/>
              <w:right w:val="single" w:sz="4" w:space="0" w:color="auto"/>
            </w:tcBorders>
          </w:tcPr>
          <w:p w:rsidR="00354631" w:rsidRDefault="00354631" w:rsidP="0035463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 </w:t>
            </w:r>
            <w:r w:rsidRPr="00BB63DF">
              <w:rPr>
                <w:rFonts w:ascii="Times New Roman" w:hAnsi="Times New Roman" w:cs="Times New Roman"/>
                <w:sz w:val="24"/>
                <w:szCs w:val="24"/>
              </w:rPr>
              <w:t>(34)</w:t>
            </w:r>
          </w:p>
        </w:tc>
        <w:tc>
          <w:tcPr>
            <w:tcW w:w="1187" w:type="dxa"/>
            <w:gridSpan w:val="2"/>
            <w:tcBorders>
              <w:left w:val="single" w:sz="4" w:space="0" w:color="auto"/>
              <w:bottom w:val="single" w:sz="4" w:space="0" w:color="auto"/>
              <w:right w:val="single" w:sz="4" w:space="0" w:color="auto"/>
            </w:tcBorders>
          </w:tcPr>
          <w:p w:rsidR="00354631" w:rsidRDefault="00354631" w:rsidP="0035463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9</w:t>
            </w:r>
          </w:p>
        </w:tc>
      </w:tr>
      <w:tr w:rsidR="00354631" w:rsidRPr="00152927" w:rsidTr="00354631">
        <w:trPr>
          <w:trHeight w:val="150"/>
          <w:tblCellSpacing w:w="5" w:type="nil"/>
        </w:trPr>
        <w:tc>
          <w:tcPr>
            <w:tcW w:w="1795" w:type="dxa"/>
            <w:gridSpan w:val="2"/>
            <w:vMerge/>
            <w:tcBorders>
              <w:left w:val="single" w:sz="4" w:space="0" w:color="auto"/>
              <w:bottom w:val="single" w:sz="4" w:space="0" w:color="auto"/>
              <w:right w:val="single" w:sz="4" w:space="0" w:color="auto"/>
            </w:tcBorders>
          </w:tcPr>
          <w:p w:rsidR="00354631" w:rsidRPr="00045307" w:rsidRDefault="00354631" w:rsidP="00354631">
            <w:pPr>
              <w:pStyle w:val="ConsPlusCell"/>
              <w:ind w:left="-170"/>
              <w:jc w:val="both"/>
              <w:rPr>
                <w:rFonts w:ascii="Times New Roman" w:hAnsi="Times New Roman" w:cs="Times New Roman"/>
                <w:sz w:val="24"/>
                <w:szCs w:val="24"/>
              </w:rPr>
            </w:pPr>
          </w:p>
        </w:tc>
        <w:tc>
          <w:tcPr>
            <w:tcW w:w="1951" w:type="dxa"/>
            <w:tcBorders>
              <w:left w:val="single" w:sz="4" w:space="0" w:color="auto"/>
              <w:bottom w:val="single" w:sz="4" w:space="0" w:color="auto"/>
              <w:right w:val="single" w:sz="4" w:space="0" w:color="auto"/>
            </w:tcBorders>
          </w:tcPr>
          <w:p w:rsidR="00354631" w:rsidRPr="00045307" w:rsidRDefault="00354631" w:rsidP="00354631">
            <w:pPr>
              <w:pStyle w:val="ConsPlusCell"/>
              <w:ind w:left="-168" w:firstLine="28"/>
              <w:rPr>
                <w:rFonts w:ascii="Times New Roman" w:hAnsi="Times New Roman" w:cs="Times New Roman"/>
                <w:sz w:val="24"/>
                <w:szCs w:val="24"/>
              </w:rPr>
            </w:pPr>
            <w:r>
              <w:rPr>
                <w:rFonts w:ascii="Times New Roman" w:hAnsi="Times New Roman" w:cs="Times New Roman"/>
                <w:sz w:val="24"/>
                <w:szCs w:val="24"/>
              </w:rPr>
              <w:t>Родная  литер</w:t>
            </w:r>
            <w:r>
              <w:rPr>
                <w:rFonts w:ascii="Times New Roman" w:hAnsi="Times New Roman" w:cs="Times New Roman"/>
                <w:sz w:val="24"/>
                <w:szCs w:val="24"/>
              </w:rPr>
              <w:t>а</w:t>
            </w:r>
            <w:r>
              <w:rPr>
                <w:rFonts w:ascii="Times New Roman" w:hAnsi="Times New Roman" w:cs="Times New Roman"/>
                <w:sz w:val="24"/>
                <w:szCs w:val="24"/>
              </w:rPr>
              <w:t>тура (осетинская)</w:t>
            </w:r>
          </w:p>
        </w:tc>
        <w:tc>
          <w:tcPr>
            <w:tcW w:w="1186" w:type="dxa"/>
            <w:gridSpan w:val="2"/>
            <w:tcBorders>
              <w:left w:val="single" w:sz="4" w:space="0" w:color="auto"/>
              <w:bottom w:val="single" w:sz="4" w:space="0" w:color="auto"/>
              <w:right w:val="single" w:sz="4" w:space="0" w:color="auto"/>
            </w:tcBorders>
          </w:tcPr>
          <w:p w:rsidR="00354631" w:rsidRPr="00045307" w:rsidRDefault="00354631" w:rsidP="00354631">
            <w:pPr>
              <w:pStyle w:val="ConsPlusCell"/>
              <w:ind w:left="-168"/>
              <w:jc w:val="center"/>
              <w:rPr>
                <w:rFonts w:ascii="Times New Roman" w:hAnsi="Times New Roman" w:cs="Times New Roman"/>
                <w:b/>
                <w:sz w:val="24"/>
                <w:szCs w:val="24"/>
              </w:rPr>
            </w:pPr>
            <w:r w:rsidRPr="00045307">
              <w:rPr>
                <w:rFonts w:ascii="Times New Roman" w:hAnsi="Times New Roman" w:cs="Times New Roman"/>
                <w:b/>
                <w:sz w:val="24"/>
                <w:szCs w:val="24"/>
              </w:rPr>
              <w:t>1</w:t>
            </w:r>
            <w:r>
              <w:rPr>
                <w:rFonts w:ascii="Times New Roman" w:hAnsi="Times New Roman" w:cs="Times New Roman"/>
                <w:sz w:val="24"/>
                <w:szCs w:val="24"/>
              </w:rPr>
              <w:t>(34</w:t>
            </w:r>
            <w:r w:rsidRPr="00045307">
              <w:rPr>
                <w:rFonts w:ascii="Times New Roman" w:hAnsi="Times New Roman" w:cs="Times New Roman"/>
                <w:sz w:val="24"/>
                <w:szCs w:val="24"/>
              </w:rPr>
              <w:t>)</w:t>
            </w:r>
          </w:p>
        </w:tc>
        <w:tc>
          <w:tcPr>
            <w:tcW w:w="1187" w:type="dxa"/>
            <w:tcBorders>
              <w:left w:val="single" w:sz="4" w:space="0" w:color="auto"/>
              <w:bottom w:val="single" w:sz="4" w:space="0" w:color="auto"/>
              <w:right w:val="single" w:sz="4" w:space="0" w:color="auto"/>
            </w:tcBorders>
          </w:tcPr>
          <w:p w:rsidR="00354631" w:rsidRPr="00045307" w:rsidRDefault="00354631" w:rsidP="00354631">
            <w:pPr>
              <w:spacing w:line="240" w:lineRule="auto"/>
              <w:jc w:val="center"/>
              <w:rPr>
                <w:rFonts w:ascii="Times New Roman" w:hAnsi="Times New Roman" w:cs="Times New Roman"/>
                <w:sz w:val="24"/>
                <w:szCs w:val="24"/>
              </w:rPr>
            </w:pPr>
            <w:r>
              <w:rPr>
                <w:rFonts w:ascii="Times New Roman" w:hAnsi="Times New Roman" w:cs="Times New Roman"/>
                <w:b/>
                <w:sz w:val="24"/>
                <w:szCs w:val="24"/>
              </w:rPr>
              <w:t xml:space="preserve">1 </w:t>
            </w:r>
            <w:r w:rsidRPr="00045307">
              <w:rPr>
                <w:rFonts w:ascii="Times New Roman" w:hAnsi="Times New Roman" w:cs="Times New Roman"/>
                <w:sz w:val="24"/>
                <w:szCs w:val="24"/>
              </w:rPr>
              <w:t>(</w:t>
            </w:r>
            <w:r>
              <w:rPr>
                <w:rFonts w:ascii="Times New Roman" w:hAnsi="Times New Roman" w:cs="Times New Roman"/>
                <w:sz w:val="24"/>
                <w:szCs w:val="24"/>
              </w:rPr>
              <w:t>34</w:t>
            </w:r>
            <w:r w:rsidRPr="00045307">
              <w:rPr>
                <w:rFonts w:ascii="Times New Roman" w:hAnsi="Times New Roman" w:cs="Times New Roman"/>
                <w:sz w:val="24"/>
                <w:szCs w:val="24"/>
              </w:rPr>
              <w:t>)</w:t>
            </w:r>
          </w:p>
        </w:tc>
        <w:tc>
          <w:tcPr>
            <w:tcW w:w="1187" w:type="dxa"/>
            <w:gridSpan w:val="3"/>
            <w:tcBorders>
              <w:left w:val="single" w:sz="4" w:space="0" w:color="auto"/>
              <w:bottom w:val="single" w:sz="4" w:space="0" w:color="auto"/>
              <w:right w:val="single" w:sz="4" w:space="0" w:color="auto"/>
            </w:tcBorders>
          </w:tcPr>
          <w:p w:rsidR="00354631" w:rsidRDefault="00354631" w:rsidP="0035463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 </w:t>
            </w:r>
            <w:r w:rsidRPr="00BB63DF">
              <w:rPr>
                <w:rFonts w:ascii="Times New Roman" w:hAnsi="Times New Roman" w:cs="Times New Roman"/>
                <w:sz w:val="24"/>
                <w:szCs w:val="24"/>
              </w:rPr>
              <w:t>(34)</w:t>
            </w:r>
          </w:p>
        </w:tc>
        <w:tc>
          <w:tcPr>
            <w:tcW w:w="1187" w:type="dxa"/>
            <w:gridSpan w:val="2"/>
            <w:tcBorders>
              <w:left w:val="single" w:sz="4" w:space="0" w:color="auto"/>
              <w:bottom w:val="single" w:sz="4" w:space="0" w:color="auto"/>
              <w:right w:val="single" w:sz="4" w:space="0" w:color="auto"/>
            </w:tcBorders>
          </w:tcPr>
          <w:p w:rsidR="00354631" w:rsidRDefault="00354631" w:rsidP="0035463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 </w:t>
            </w:r>
            <w:r w:rsidRPr="00BB63DF">
              <w:rPr>
                <w:rFonts w:ascii="Times New Roman" w:hAnsi="Times New Roman" w:cs="Times New Roman"/>
                <w:sz w:val="24"/>
                <w:szCs w:val="24"/>
              </w:rPr>
              <w:t>(34)</w:t>
            </w:r>
          </w:p>
        </w:tc>
        <w:tc>
          <w:tcPr>
            <w:tcW w:w="1187" w:type="dxa"/>
            <w:tcBorders>
              <w:left w:val="single" w:sz="4" w:space="0" w:color="auto"/>
              <w:bottom w:val="single" w:sz="4" w:space="0" w:color="auto"/>
              <w:right w:val="single" w:sz="4" w:space="0" w:color="auto"/>
            </w:tcBorders>
          </w:tcPr>
          <w:p w:rsidR="00354631" w:rsidRDefault="00354631" w:rsidP="0035463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 </w:t>
            </w:r>
            <w:r w:rsidRPr="00BB63DF">
              <w:rPr>
                <w:rFonts w:ascii="Times New Roman" w:hAnsi="Times New Roman" w:cs="Times New Roman"/>
                <w:sz w:val="24"/>
                <w:szCs w:val="24"/>
              </w:rPr>
              <w:t>(68)</w:t>
            </w:r>
          </w:p>
        </w:tc>
        <w:tc>
          <w:tcPr>
            <w:tcW w:w="1187" w:type="dxa"/>
            <w:gridSpan w:val="2"/>
            <w:tcBorders>
              <w:left w:val="single" w:sz="4" w:space="0" w:color="auto"/>
              <w:bottom w:val="single" w:sz="4" w:space="0" w:color="auto"/>
              <w:right w:val="single" w:sz="4" w:space="0" w:color="auto"/>
            </w:tcBorders>
          </w:tcPr>
          <w:p w:rsidR="00354631" w:rsidRDefault="00354631" w:rsidP="0035463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r>
      <w:tr w:rsidR="00354631" w:rsidRPr="00152927" w:rsidTr="00354631">
        <w:trPr>
          <w:trHeight w:val="150"/>
          <w:tblCellSpacing w:w="5" w:type="nil"/>
        </w:trPr>
        <w:tc>
          <w:tcPr>
            <w:tcW w:w="1795" w:type="dxa"/>
            <w:gridSpan w:val="2"/>
            <w:tcBorders>
              <w:top w:val="single" w:sz="4" w:space="0" w:color="auto"/>
              <w:left w:val="single" w:sz="4" w:space="0" w:color="auto"/>
              <w:bottom w:val="single" w:sz="4" w:space="0" w:color="auto"/>
              <w:right w:val="single" w:sz="4" w:space="0" w:color="auto"/>
            </w:tcBorders>
          </w:tcPr>
          <w:p w:rsidR="00354631" w:rsidRPr="00045307" w:rsidRDefault="00354631" w:rsidP="00354631">
            <w:pPr>
              <w:pStyle w:val="ConsPlusCell"/>
              <w:ind w:left="-170"/>
              <w:jc w:val="both"/>
              <w:rPr>
                <w:rFonts w:ascii="Times New Roman" w:hAnsi="Times New Roman" w:cs="Times New Roman"/>
                <w:sz w:val="24"/>
                <w:szCs w:val="24"/>
              </w:rPr>
            </w:pPr>
            <w:r>
              <w:rPr>
                <w:rFonts w:ascii="Times New Roman" w:hAnsi="Times New Roman" w:cs="Times New Roman"/>
                <w:sz w:val="24"/>
                <w:szCs w:val="24"/>
              </w:rPr>
              <w:t>Иностранный язык</w:t>
            </w:r>
          </w:p>
        </w:tc>
        <w:tc>
          <w:tcPr>
            <w:tcW w:w="1951" w:type="dxa"/>
            <w:tcBorders>
              <w:left w:val="single" w:sz="4" w:space="0" w:color="auto"/>
              <w:bottom w:val="single" w:sz="4" w:space="0" w:color="auto"/>
              <w:right w:val="single" w:sz="4" w:space="0" w:color="auto"/>
            </w:tcBorders>
          </w:tcPr>
          <w:p w:rsidR="00354631" w:rsidRPr="00045307" w:rsidRDefault="00354631" w:rsidP="00354631">
            <w:pPr>
              <w:pStyle w:val="ConsPlusCell"/>
              <w:ind w:left="-168" w:firstLine="28"/>
              <w:rPr>
                <w:rFonts w:ascii="Times New Roman" w:hAnsi="Times New Roman" w:cs="Times New Roman"/>
                <w:sz w:val="24"/>
                <w:szCs w:val="24"/>
              </w:rPr>
            </w:pPr>
            <w:r>
              <w:rPr>
                <w:rFonts w:ascii="Times New Roman" w:hAnsi="Times New Roman" w:cs="Times New Roman"/>
                <w:sz w:val="24"/>
                <w:szCs w:val="24"/>
              </w:rPr>
              <w:t>Иностранный язык (англ.  яз.)</w:t>
            </w:r>
            <w:r w:rsidRPr="00045307">
              <w:rPr>
                <w:rFonts w:ascii="Times New Roman" w:hAnsi="Times New Roman" w:cs="Times New Roman"/>
                <w:sz w:val="24"/>
                <w:szCs w:val="24"/>
              </w:rPr>
              <w:t xml:space="preserve">                 </w:t>
            </w:r>
          </w:p>
        </w:tc>
        <w:tc>
          <w:tcPr>
            <w:tcW w:w="1186" w:type="dxa"/>
            <w:gridSpan w:val="2"/>
            <w:tcBorders>
              <w:left w:val="single" w:sz="4" w:space="0" w:color="auto"/>
              <w:bottom w:val="single" w:sz="4" w:space="0" w:color="auto"/>
              <w:right w:val="single" w:sz="4" w:space="0" w:color="auto"/>
            </w:tcBorders>
          </w:tcPr>
          <w:p w:rsidR="00354631" w:rsidRPr="00045307" w:rsidRDefault="00354631" w:rsidP="00354631">
            <w:pPr>
              <w:pStyle w:val="ConsPlusCell"/>
              <w:ind w:left="-168"/>
              <w:jc w:val="center"/>
              <w:rPr>
                <w:rFonts w:ascii="Times New Roman" w:hAnsi="Times New Roman" w:cs="Times New Roman"/>
                <w:b/>
                <w:sz w:val="24"/>
                <w:szCs w:val="24"/>
              </w:rPr>
            </w:pPr>
            <w:r w:rsidRPr="00045307">
              <w:rPr>
                <w:rFonts w:ascii="Times New Roman" w:hAnsi="Times New Roman" w:cs="Times New Roman"/>
                <w:b/>
                <w:sz w:val="24"/>
                <w:szCs w:val="24"/>
              </w:rPr>
              <w:t>3</w:t>
            </w:r>
            <w:r>
              <w:rPr>
                <w:rFonts w:ascii="Times New Roman" w:hAnsi="Times New Roman" w:cs="Times New Roman"/>
                <w:b/>
                <w:sz w:val="24"/>
                <w:szCs w:val="24"/>
              </w:rPr>
              <w:t xml:space="preserve"> </w:t>
            </w:r>
            <w:r w:rsidRPr="00045307">
              <w:rPr>
                <w:rFonts w:ascii="Times New Roman" w:hAnsi="Times New Roman" w:cs="Times New Roman"/>
                <w:sz w:val="24"/>
                <w:szCs w:val="24"/>
              </w:rPr>
              <w:t>(10</w:t>
            </w:r>
            <w:r>
              <w:rPr>
                <w:rFonts w:ascii="Times New Roman" w:hAnsi="Times New Roman" w:cs="Times New Roman"/>
                <w:sz w:val="24"/>
                <w:szCs w:val="24"/>
              </w:rPr>
              <w:t>2</w:t>
            </w:r>
            <w:r w:rsidRPr="00045307">
              <w:rPr>
                <w:rFonts w:ascii="Times New Roman" w:hAnsi="Times New Roman" w:cs="Times New Roman"/>
                <w:sz w:val="24"/>
                <w:szCs w:val="24"/>
              </w:rPr>
              <w:t>)</w:t>
            </w:r>
          </w:p>
        </w:tc>
        <w:tc>
          <w:tcPr>
            <w:tcW w:w="1187" w:type="dxa"/>
            <w:tcBorders>
              <w:left w:val="single" w:sz="4" w:space="0" w:color="auto"/>
              <w:bottom w:val="single" w:sz="4" w:space="0" w:color="auto"/>
              <w:right w:val="single" w:sz="4" w:space="0" w:color="auto"/>
            </w:tcBorders>
          </w:tcPr>
          <w:p w:rsidR="00354631" w:rsidRPr="00B6271A" w:rsidRDefault="00354631" w:rsidP="00354631">
            <w:pPr>
              <w:pStyle w:val="ConsPlusCell"/>
              <w:jc w:val="center"/>
              <w:rPr>
                <w:rFonts w:ascii="Times New Roman" w:hAnsi="Times New Roman" w:cs="Times New Roman"/>
                <w:b/>
                <w:sz w:val="24"/>
                <w:szCs w:val="24"/>
              </w:rPr>
            </w:pPr>
            <w:r w:rsidRPr="00045307">
              <w:rPr>
                <w:rFonts w:ascii="Times New Roman" w:hAnsi="Times New Roman" w:cs="Times New Roman"/>
                <w:b/>
                <w:sz w:val="24"/>
                <w:szCs w:val="24"/>
              </w:rPr>
              <w:t>3</w:t>
            </w:r>
            <w:r>
              <w:rPr>
                <w:rFonts w:ascii="Times New Roman" w:hAnsi="Times New Roman" w:cs="Times New Roman"/>
                <w:b/>
                <w:sz w:val="24"/>
                <w:szCs w:val="24"/>
              </w:rPr>
              <w:t xml:space="preserve"> </w:t>
            </w:r>
            <w:r w:rsidRPr="00045307">
              <w:rPr>
                <w:rFonts w:ascii="Times New Roman" w:hAnsi="Times New Roman" w:cs="Times New Roman"/>
                <w:sz w:val="24"/>
                <w:szCs w:val="24"/>
              </w:rPr>
              <w:t>(10</w:t>
            </w:r>
            <w:r>
              <w:rPr>
                <w:rFonts w:ascii="Times New Roman" w:hAnsi="Times New Roman" w:cs="Times New Roman"/>
                <w:sz w:val="24"/>
                <w:szCs w:val="24"/>
              </w:rPr>
              <w:t>2</w:t>
            </w:r>
            <w:r w:rsidRPr="00045307">
              <w:rPr>
                <w:rFonts w:ascii="Times New Roman" w:hAnsi="Times New Roman" w:cs="Times New Roman"/>
                <w:sz w:val="24"/>
                <w:szCs w:val="24"/>
              </w:rPr>
              <w:t>)</w:t>
            </w:r>
          </w:p>
        </w:tc>
        <w:tc>
          <w:tcPr>
            <w:tcW w:w="1187" w:type="dxa"/>
            <w:gridSpan w:val="3"/>
            <w:tcBorders>
              <w:left w:val="single" w:sz="4" w:space="0" w:color="auto"/>
              <w:bottom w:val="single" w:sz="4" w:space="0" w:color="auto"/>
              <w:right w:val="single" w:sz="4" w:space="0" w:color="auto"/>
            </w:tcBorders>
          </w:tcPr>
          <w:p w:rsidR="00354631" w:rsidRPr="00045307" w:rsidRDefault="00354631" w:rsidP="00354631">
            <w:pPr>
              <w:pStyle w:val="ConsPlusCell"/>
              <w:jc w:val="center"/>
              <w:rPr>
                <w:rFonts w:ascii="Times New Roman" w:hAnsi="Times New Roman" w:cs="Times New Roman"/>
                <w:b/>
                <w:sz w:val="24"/>
                <w:szCs w:val="24"/>
              </w:rPr>
            </w:pPr>
            <w:r>
              <w:rPr>
                <w:rFonts w:ascii="Times New Roman" w:hAnsi="Times New Roman" w:cs="Times New Roman"/>
                <w:b/>
                <w:sz w:val="24"/>
                <w:szCs w:val="24"/>
              </w:rPr>
              <w:t>3 (</w:t>
            </w:r>
            <w:r w:rsidRPr="00BB63DF">
              <w:rPr>
                <w:rFonts w:ascii="Times New Roman" w:hAnsi="Times New Roman" w:cs="Times New Roman"/>
                <w:sz w:val="24"/>
                <w:szCs w:val="24"/>
              </w:rPr>
              <w:t>102)</w:t>
            </w:r>
          </w:p>
        </w:tc>
        <w:tc>
          <w:tcPr>
            <w:tcW w:w="1187" w:type="dxa"/>
            <w:gridSpan w:val="2"/>
            <w:tcBorders>
              <w:left w:val="single" w:sz="4" w:space="0" w:color="auto"/>
              <w:bottom w:val="single" w:sz="4" w:space="0" w:color="auto"/>
              <w:right w:val="single" w:sz="4" w:space="0" w:color="auto"/>
            </w:tcBorders>
          </w:tcPr>
          <w:p w:rsidR="00354631" w:rsidRDefault="00354631" w:rsidP="00354631">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3 </w:t>
            </w:r>
            <w:r w:rsidRPr="005757D8">
              <w:rPr>
                <w:rFonts w:ascii="Times New Roman" w:hAnsi="Times New Roman" w:cs="Times New Roman"/>
                <w:sz w:val="24"/>
                <w:szCs w:val="24"/>
              </w:rPr>
              <w:t>(102)</w:t>
            </w:r>
          </w:p>
        </w:tc>
        <w:tc>
          <w:tcPr>
            <w:tcW w:w="1187" w:type="dxa"/>
            <w:tcBorders>
              <w:left w:val="single" w:sz="4" w:space="0" w:color="auto"/>
              <w:bottom w:val="single" w:sz="4" w:space="0" w:color="auto"/>
              <w:right w:val="single" w:sz="4" w:space="0" w:color="auto"/>
            </w:tcBorders>
          </w:tcPr>
          <w:p w:rsidR="00354631" w:rsidRDefault="00354631" w:rsidP="00354631">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3 </w:t>
            </w:r>
            <w:r w:rsidRPr="005757D8">
              <w:rPr>
                <w:rFonts w:ascii="Times New Roman" w:hAnsi="Times New Roman" w:cs="Times New Roman"/>
                <w:sz w:val="24"/>
                <w:szCs w:val="24"/>
              </w:rPr>
              <w:t>(102)</w:t>
            </w:r>
          </w:p>
        </w:tc>
        <w:tc>
          <w:tcPr>
            <w:tcW w:w="1187" w:type="dxa"/>
            <w:gridSpan w:val="2"/>
            <w:tcBorders>
              <w:left w:val="single" w:sz="4" w:space="0" w:color="auto"/>
              <w:bottom w:val="single" w:sz="4" w:space="0" w:color="auto"/>
              <w:right w:val="single" w:sz="4" w:space="0" w:color="auto"/>
            </w:tcBorders>
          </w:tcPr>
          <w:p w:rsidR="00354631" w:rsidRDefault="00354631" w:rsidP="00354631">
            <w:pPr>
              <w:pStyle w:val="ConsPlusCell"/>
              <w:jc w:val="center"/>
              <w:rPr>
                <w:rFonts w:ascii="Times New Roman" w:hAnsi="Times New Roman" w:cs="Times New Roman"/>
                <w:b/>
                <w:sz w:val="24"/>
                <w:szCs w:val="24"/>
              </w:rPr>
            </w:pPr>
            <w:r>
              <w:rPr>
                <w:rFonts w:ascii="Times New Roman" w:hAnsi="Times New Roman" w:cs="Times New Roman"/>
                <w:b/>
                <w:sz w:val="24"/>
                <w:szCs w:val="24"/>
              </w:rPr>
              <w:t>15</w:t>
            </w:r>
          </w:p>
        </w:tc>
      </w:tr>
      <w:tr w:rsidR="00354631" w:rsidRPr="00152927" w:rsidTr="00354631">
        <w:trPr>
          <w:trHeight w:val="276"/>
          <w:tblCellSpacing w:w="5" w:type="nil"/>
        </w:trPr>
        <w:tc>
          <w:tcPr>
            <w:tcW w:w="1795" w:type="dxa"/>
            <w:gridSpan w:val="2"/>
            <w:vMerge w:val="restart"/>
            <w:tcBorders>
              <w:left w:val="single" w:sz="4" w:space="0" w:color="auto"/>
              <w:right w:val="single" w:sz="4" w:space="0" w:color="auto"/>
            </w:tcBorders>
          </w:tcPr>
          <w:p w:rsidR="00354631" w:rsidRPr="00045307" w:rsidRDefault="00354631" w:rsidP="00354631">
            <w:pPr>
              <w:pStyle w:val="ConsPlusCell"/>
              <w:ind w:left="-170"/>
              <w:jc w:val="both"/>
              <w:rPr>
                <w:rFonts w:ascii="Times New Roman" w:hAnsi="Times New Roman" w:cs="Times New Roman"/>
                <w:sz w:val="24"/>
                <w:szCs w:val="24"/>
              </w:rPr>
            </w:pPr>
            <w:r>
              <w:rPr>
                <w:rFonts w:ascii="Times New Roman" w:hAnsi="Times New Roman" w:cs="Times New Roman"/>
                <w:sz w:val="24"/>
                <w:szCs w:val="24"/>
              </w:rPr>
              <w:t>Общественно-научные пре</w:t>
            </w:r>
            <w:r>
              <w:rPr>
                <w:rFonts w:ascii="Times New Roman" w:hAnsi="Times New Roman" w:cs="Times New Roman"/>
                <w:sz w:val="24"/>
                <w:szCs w:val="24"/>
              </w:rPr>
              <w:t>д</w:t>
            </w:r>
            <w:r>
              <w:rPr>
                <w:rFonts w:ascii="Times New Roman" w:hAnsi="Times New Roman" w:cs="Times New Roman"/>
                <w:sz w:val="24"/>
                <w:szCs w:val="24"/>
              </w:rPr>
              <w:t xml:space="preserve">меты </w:t>
            </w:r>
          </w:p>
        </w:tc>
        <w:tc>
          <w:tcPr>
            <w:tcW w:w="1951" w:type="dxa"/>
            <w:tcBorders>
              <w:left w:val="single" w:sz="4" w:space="0" w:color="auto"/>
              <w:bottom w:val="single" w:sz="4" w:space="0" w:color="auto"/>
              <w:right w:val="single" w:sz="4" w:space="0" w:color="auto"/>
            </w:tcBorders>
          </w:tcPr>
          <w:p w:rsidR="00354631" w:rsidRPr="00045307" w:rsidRDefault="00354631" w:rsidP="00354631">
            <w:pPr>
              <w:pStyle w:val="ConsPlusCell"/>
              <w:ind w:left="-168" w:firstLine="28"/>
              <w:rPr>
                <w:rFonts w:ascii="Times New Roman" w:hAnsi="Times New Roman" w:cs="Times New Roman"/>
                <w:sz w:val="24"/>
                <w:szCs w:val="24"/>
              </w:rPr>
            </w:pPr>
            <w:r>
              <w:rPr>
                <w:rFonts w:ascii="Times New Roman" w:hAnsi="Times New Roman" w:cs="Times New Roman"/>
                <w:sz w:val="24"/>
                <w:szCs w:val="24"/>
              </w:rPr>
              <w:t>История России. Всеобщая ист</w:t>
            </w:r>
            <w:r>
              <w:rPr>
                <w:rFonts w:ascii="Times New Roman" w:hAnsi="Times New Roman" w:cs="Times New Roman"/>
                <w:sz w:val="24"/>
                <w:szCs w:val="24"/>
              </w:rPr>
              <w:t>о</w:t>
            </w:r>
            <w:r>
              <w:rPr>
                <w:rFonts w:ascii="Times New Roman" w:hAnsi="Times New Roman" w:cs="Times New Roman"/>
                <w:sz w:val="24"/>
                <w:szCs w:val="24"/>
              </w:rPr>
              <w:t>рия</w:t>
            </w:r>
          </w:p>
        </w:tc>
        <w:tc>
          <w:tcPr>
            <w:tcW w:w="1186" w:type="dxa"/>
            <w:gridSpan w:val="2"/>
            <w:tcBorders>
              <w:left w:val="single" w:sz="4" w:space="0" w:color="auto"/>
              <w:bottom w:val="single" w:sz="4" w:space="0" w:color="auto"/>
              <w:right w:val="single" w:sz="4" w:space="0" w:color="auto"/>
            </w:tcBorders>
          </w:tcPr>
          <w:p w:rsidR="00354631" w:rsidRPr="00045307" w:rsidRDefault="00354631" w:rsidP="00354631">
            <w:pPr>
              <w:pStyle w:val="ConsPlusCell"/>
              <w:ind w:left="-168"/>
              <w:jc w:val="center"/>
              <w:rPr>
                <w:rFonts w:ascii="Times New Roman" w:hAnsi="Times New Roman" w:cs="Times New Roman"/>
                <w:sz w:val="24"/>
                <w:szCs w:val="24"/>
              </w:rPr>
            </w:pPr>
            <w:r w:rsidRPr="00045307">
              <w:rPr>
                <w:rFonts w:ascii="Times New Roman" w:hAnsi="Times New Roman" w:cs="Times New Roman"/>
                <w:b/>
                <w:sz w:val="24"/>
                <w:szCs w:val="24"/>
              </w:rPr>
              <w:t>2</w:t>
            </w:r>
            <w:r>
              <w:rPr>
                <w:rFonts w:ascii="Times New Roman" w:hAnsi="Times New Roman" w:cs="Times New Roman"/>
                <w:sz w:val="24"/>
                <w:szCs w:val="24"/>
              </w:rPr>
              <w:t xml:space="preserve"> </w:t>
            </w:r>
            <w:r w:rsidRPr="00045307">
              <w:rPr>
                <w:rFonts w:ascii="Times New Roman" w:hAnsi="Times New Roman" w:cs="Times New Roman"/>
                <w:sz w:val="24"/>
                <w:szCs w:val="24"/>
              </w:rPr>
              <w:t>(</w:t>
            </w:r>
            <w:r>
              <w:rPr>
                <w:rFonts w:ascii="Times New Roman" w:hAnsi="Times New Roman" w:cs="Times New Roman"/>
                <w:sz w:val="24"/>
                <w:szCs w:val="24"/>
              </w:rPr>
              <w:t>68</w:t>
            </w:r>
            <w:r w:rsidRPr="00045307">
              <w:rPr>
                <w:rFonts w:ascii="Times New Roman" w:hAnsi="Times New Roman" w:cs="Times New Roman"/>
                <w:sz w:val="24"/>
                <w:szCs w:val="24"/>
              </w:rPr>
              <w:t>)</w:t>
            </w:r>
          </w:p>
        </w:tc>
        <w:tc>
          <w:tcPr>
            <w:tcW w:w="1187" w:type="dxa"/>
            <w:tcBorders>
              <w:left w:val="single" w:sz="4" w:space="0" w:color="auto"/>
              <w:bottom w:val="single" w:sz="4" w:space="0" w:color="auto"/>
              <w:right w:val="single" w:sz="4" w:space="0" w:color="auto"/>
            </w:tcBorders>
          </w:tcPr>
          <w:p w:rsidR="00354631" w:rsidRPr="00045307" w:rsidRDefault="00354631" w:rsidP="00354631">
            <w:pPr>
              <w:pStyle w:val="ConsPlusCell"/>
              <w:jc w:val="center"/>
              <w:rPr>
                <w:rFonts w:ascii="Times New Roman" w:hAnsi="Times New Roman" w:cs="Times New Roman"/>
                <w:sz w:val="24"/>
                <w:szCs w:val="24"/>
              </w:rPr>
            </w:pPr>
            <w:r w:rsidRPr="00045307">
              <w:rPr>
                <w:rFonts w:ascii="Times New Roman" w:hAnsi="Times New Roman" w:cs="Times New Roman"/>
                <w:b/>
                <w:sz w:val="24"/>
                <w:szCs w:val="24"/>
              </w:rPr>
              <w:t>2</w:t>
            </w:r>
            <w:r>
              <w:rPr>
                <w:rFonts w:ascii="Times New Roman" w:hAnsi="Times New Roman" w:cs="Times New Roman"/>
                <w:sz w:val="24"/>
                <w:szCs w:val="24"/>
              </w:rPr>
              <w:t xml:space="preserve"> </w:t>
            </w:r>
            <w:r w:rsidRPr="00045307">
              <w:rPr>
                <w:rFonts w:ascii="Times New Roman" w:hAnsi="Times New Roman" w:cs="Times New Roman"/>
                <w:sz w:val="24"/>
                <w:szCs w:val="24"/>
              </w:rPr>
              <w:t>(</w:t>
            </w:r>
            <w:r>
              <w:rPr>
                <w:rFonts w:ascii="Times New Roman" w:hAnsi="Times New Roman" w:cs="Times New Roman"/>
                <w:sz w:val="24"/>
                <w:szCs w:val="24"/>
              </w:rPr>
              <w:t>68</w:t>
            </w:r>
            <w:r w:rsidRPr="00045307">
              <w:rPr>
                <w:rFonts w:ascii="Times New Roman" w:hAnsi="Times New Roman" w:cs="Times New Roman"/>
                <w:sz w:val="24"/>
                <w:szCs w:val="24"/>
              </w:rPr>
              <w:t>)</w:t>
            </w:r>
          </w:p>
        </w:tc>
        <w:tc>
          <w:tcPr>
            <w:tcW w:w="1187" w:type="dxa"/>
            <w:gridSpan w:val="3"/>
            <w:tcBorders>
              <w:left w:val="single" w:sz="4" w:space="0" w:color="auto"/>
              <w:bottom w:val="single" w:sz="4" w:space="0" w:color="auto"/>
              <w:right w:val="single" w:sz="4" w:space="0" w:color="auto"/>
            </w:tcBorders>
          </w:tcPr>
          <w:p w:rsidR="00354631" w:rsidRPr="00045307" w:rsidRDefault="00354631" w:rsidP="00354631">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2 </w:t>
            </w:r>
            <w:r w:rsidRPr="00BB63DF">
              <w:rPr>
                <w:rFonts w:ascii="Times New Roman" w:hAnsi="Times New Roman" w:cs="Times New Roman"/>
                <w:sz w:val="24"/>
                <w:szCs w:val="24"/>
              </w:rPr>
              <w:t>(68)</w:t>
            </w:r>
          </w:p>
        </w:tc>
        <w:tc>
          <w:tcPr>
            <w:tcW w:w="1187" w:type="dxa"/>
            <w:gridSpan w:val="2"/>
            <w:tcBorders>
              <w:left w:val="single" w:sz="4" w:space="0" w:color="auto"/>
              <w:bottom w:val="single" w:sz="4" w:space="0" w:color="auto"/>
              <w:right w:val="single" w:sz="4" w:space="0" w:color="auto"/>
            </w:tcBorders>
          </w:tcPr>
          <w:p w:rsidR="00354631" w:rsidRPr="00045307" w:rsidRDefault="00354631" w:rsidP="00354631">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2 </w:t>
            </w:r>
            <w:r w:rsidRPr="00BB63DF">
              <w:rPr>
                <w:rFonts w:ascii="Times New Roman" w:hAnsi="Times New Roman" w:cs="Times New Roman"/>
                <w:sz w:val="24"/>
                <w:szCs w:val="24"/>
              </w:rPr>
              <w:t>(68)</w:t>
            </w:r>
          </w:p>
        </w:tc>
        <w:tc>
          <w:tcPr>
            <w:tcW w:w="1187" w:type="dxa"/>
            <w:tcBorders>
              <w:left w:val="single" w:sz="4" w:space="0" w:color="auto"/>
              <w:bottom w:val="single" w:sz="4" w:space="0" w:color="auto"/>
              <w:right w:val="single" w:sz="4" w:space="0" w:color="auto"/>
            </w:tcBorders>
          </w:tcPr>
          <w:p w:rsidR="00354631" w:rsidRDefault="00354631" w:rsidP="00354631">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2 </w:t>
            </w:r>
            <w:r w:rsidRPr="00BB63DF">
              <w:rPr>
                <w:rFonts w:ascii="Times New Roman" w:hAnsi="Times New Roman" w:cs="Times New Roman"/>
                <w:sz w:val="24"/>
                <w:szCs w:val="24"/>
              </w:rPr>
              <w:t>(68)</w:t>
            </w:r>
          </w:p>
        </w:tc>
        <w:tc>
          <w:tcPr>
            <w:tcW w:w="1187" w:type="dxa"/>
            <w:gridSpan w:val="2"/>
            <w:tcBorders>
              <w:left w:val="single" w:sz="4" w:space="0" w:color="auto"/>
              <w:bottom w:val="single" w:sz="4" w:space="0" w:color="auto"/>
              <w:right w:val="single" w:sz="4" w:space="0" w:color="auto"/>
            </w:tcBorders>
          </w:tcPr>
          <w:p w:rsidR="00354631" w:rsidRDefault="00354631" w:rsidP="00354631">
            <w:pPr>
              <w:pStyle w:val="ConsPlusCell"/>
              <w:jc w:val="center"/>
              <w:rPr>
                <w:rFonts w:ascii="Times New Roman" w:hAnsi="Times New Roman" w:cs="Times New Roman"/>
                <w:b/>
                <w:sz w:val="24"/>
                <w:szCs w:val="24"/>
              </w:rPr>
            </w:pPr>
            <w:r>
              <w:rPr>
                <w:rFonts w:ascii="Times New Roman" w:hAnsi="Times New Roman" w:cs="Times New Roman"/>
                <w:b/>
                <w:sz w:val="24"/>
                <w:szCs w:val="24"/>
              </w:rPr>
              <w:t>10</w:t>
            </w:r>
          </w:p>
        </w:tc>
      </w:tr>
      <w:tr w:rsidR="00354631" w:rsidRPr="00152927" w:rsidTr="00354631">
        <w:trPr>
          <w:trHeight w:val="150"/>
          <w:tblCellSpacing w:w="5" w:type="nil"/>
        </w:trPr>
        <w:tc>
          <w:tcPr>
            <w:tcW w:w="1795" w:type="dxa"/>
            <w:gridSpan w:val="2"/>
            <w:vMerge/>
            <w:tcBorders>
              <w:left w:val="single" w:sz="4" w:space="0" w:color="auto"/>
              <w:right w:val="single" w:sz="4" w:space="0" w:color="auto"/>
            </w:tcBorders>
          </w:tcPr>
          <w:p w:rsidR="00354631" w:rsidRPr="00045307" w:rsidRDefault="00354631" w:rsidP="00354631">
            <w:pPr>
              <w:pStyle w:val="ConsPlusCell"/>
              <w:ind w:left="-170"/>
              <w:jc w:val="both"/>
              <w:rPr>
                <w:rFonts w:ascii="Times New Roman" w:hAnsi="Times New Roman" w:cs="Times New Roman"/>
                <w:sz w:val="24"/>
                <w:szCs w:val="24"/>
              </w:rPr>
            </w:pPr>
          </w:p>
        </w:tc>
        <w:tc>
          <w:tcPr>
            <w:tcW w:w="1951" w:type="dxa"/>
            <w:tcBorders>
              <w:left w:val="single" w:sz="4" w:space="0" w:color="auto"/>
              <w:bottom w:val="single" w:sz="4" w:space="0" w:color="auto"/>
              <w:right w:val="single" w:sz="4" w:space="0" w:color="auto"/>
            </w:tcBorders>
          </w:tcPr>
          <w:p w:rsidR="00354631" w:rsidRPr="00045307" w:rsidRDefault="00354631" w:rsidP="00354631">
            <w:pPr>
              <w:pStyle w:val="ConsPlusCell"/>
              <w:ind w:left="-168" w:firstLine="28"/>
              <w:rPr>
                <w:rFonts w:ascii="Times New Roman" w:hAnsi="Times New Roman" w:cs="Times New Roman"/>
                <w:sz w:val="24"/>
                <w:szCs w:val="24"/>
              </w:rPr>
            </w:pPr>
            <w:r>
              <w:rPr>
                <w:rFonts w:ascii="Times New Roman" w:hAnsi="Times New Roman" w:cs="Times New Roman"/>
                <w:sz w:val="24"/>
                <w:szCs w:val="24"/>
              </w:rPr>
              <w:t>Обществознание</w:t>
            </w:r>
          </w:p>
        </w:tc>
        <w:tc>
          <w:tcPr>
            <w:tcW w:w="1186" w:type="dxa"/>
            <w:gridSpan w:val="2"/>
            <w:tcBorders>
              <w:left w:val="single" w:sz="4" w:space="0" w:color="auto"/>
              <w:bottom w:val="single" w:sz="4" w:space="0" w:color="auto"/>
              <w:right w:val="single" w:sz="4" w:space="0" w:color="auto"/>
            </w:tcBorders>
          </w:tcPr>
          <w:p w:rsidR="00354631" w:rsidRPr="00045307" w:rsidRDefault="00354631" w:rsidP="00354631">
            <w:pPr>
              <w:pStyle w:val="ConsPlusCell"/>
              <w:ind w:left="-168" w:firstLine="426"/>
              <w:jc w:val="center"/>
              <w:rPr>
                <w:rFonts w:ascii="Times New Roman" w:hAnsi="Times New Roman" w:cs="Times New Roman"/>
                <w:sz w:val="24"/>
                <w:szCs w:val="24"/>
              </w:rPr>
            </w:pPr>
          </w:p>
        </w:tc>
        <w:tc>
          <w:tcPr>
            <w:tcW w:w="1187" w:type="dxa"/>
            <w:tcBorders>
              <w:left w:val="single" w:sz="4" w:space="0" w:color="auto"/>
              <w:bottom w:val="single" w:sz="4" w:space="0" w:color="auto"/>
              <w:right w:val="single" w:sz="4" w:space="0" w:color="auto"/>
            </w:tcBorders>
          </w:tcPr>
          <w:p w:rsidR="00354631" w:rsidRPr="00B6271A" w:rsidRDefault="00354631" w:rsidP="00354631">
            <w:pPr>
              <w:pStyle w:val="ConsPlusCell"/>
              <w:jc w:val="center"/>
              <w:rPr>
                <w:rFonts w:ascii="Times New Roman" w:hAnsi="Times New Roman" w:cs="Times New Roman"/>
                <w:b/>
                <w:sz w:val="24"/>
                <w:szCs w:val="24"/>
              </w:rPr>
            </w:pPr>
            <w:r w:rsidRPr="00045307">
              <w:rPr>
                <w:rFonts w:ascii="Times New Roman" w:hAnsi="Times New Roman" w:cs="Times New Roman"/>
                <w:b/>
                <w:sz w:val="24"/>
                <w:szCs w:val="24"/>
              </w:rPr>
              <w:t>1</w:t>
            </w:r>
            <w:r>
              <w:rPr>
                <w:rFonts w:ascii="Times New Roman" w:hAnsi="Times New Roman" w:cs="Times New Roman"/>
                <w:b/>
                <w:sz w:val="24"/>
                <w:szCs w:val="24"/>
              </w:rPr>
              <w:t xml:space="preserve"> </w:t>
            </w:r>
            <w:r w:rsidRPr="00045307">
              <w:rPr>
                <w:rFonts w:ascii="Times New Roman" w:hAnsi="Times New Roman" w:cs="Times New Roman"/>
                <w:sz w:val="24"/>
                <w:szCs w:val="24"/>
              </w:rPr>
              <w:t>(3</w:t>
            </w:r>
            <w:r>
              <w:rPr>
                <w:rFonts w:ascii="Times New Roman" w:hAnsi="Times New Roman" w:cs="Times New Roman"/>
                <w:sz w:val="24"/>
                <w:szCs w:val="24"/>
              </w:rPr>
              <w:t>4</w:t>
            </w:r>
            <w:r w:rsidRPr="00045307">
              <w:rPr>
                <w:rFonts w:ascii="Times New Roman" w:hAnsi="Times New Roman" w:cs="Times New Roman"/>
                <w:sz w:val="24"/>
                <w:szCs w:val="24"/>
              </w:rPr>
              <w:t>)</w:t>
            </w:r>
          </w:p>
        </w:tc>
        <w:tc>
          <w:tcPr>
            <w:tcW w:w="1187" w:type="dxa"/>
            <w:gridSpan w:val="3"/>
            <w:tcBorders>
              <w:left w:val="single" w:sz="4" w:space="0" w:color="auto"/>
              <w:bottom w:val="single" w:sz="4" w:space="0" w:color="auto"/>
              <w:right w:val="single" w:sz="4" w:space="0" w:color="auto"/>
            </w:tcBorders>
          </w:tcPr>
          <w:p w:rsidR="00354631" w:rsidRPr="00045307" w:rsidRDefault="00354631" w:rsidP="00354631">
            <w:pPr>
              <w:pStyle w:val="ConsPlusCell"/>
              <w:jc w:val="center"/>
              <w:rPr>
                <w:rFonts w:ascii="Times New Roman" w:hAnsi="Times New Roman" w:cs="Times New Roman"/>
                <w:b/>
                <w:sz w:val="24"/>
                <w:szCs w:val="24"/>
              </w:rPr>
            </w:pPr>
            <w:r>
              <w:rPr>
                <w:rFonts w:ascii="Times New Roman" w:hAnsi="Times New Roman" w:cs="Times New Roman"/>
                <w:b/>
                <w:sz w:val="24"/>
                <w:szCs w:val="24"/>
              </w:rPr>
              <w:t>1 (</w:t>
            </w:r>
            <w:r w:rsidRPr="00BB63DF">
              <w:rPr>
                <w:rFonts w:ascii="Times New Roman" w:hAnsi="Times New Roman" w:cs="Times New Roman"/>
                <w:sz w:val="24"/>
                <w:szCs w:val="24"/>
              </w:rPr>
              <w:t>34)</w:t>
            </w:r>
          </w:p>
        </w:tc>
        <w:tc>
          <w:tcPr>
            <w:tcW w:w="1187" w:type="dxa"/>
            <w:gridSpan w:val="2"/>
            <w:tcBorders>
              <w:left w:val="single" w:sz="4" w:space="0" w:color="auto"/>
              <w:bottom w:val="single" w:sz="4" w:space="0" w:color="auto"/>
              <w:right w:val="single" w:sz="4" w:space="0" w:color="auto"/>
            </w:tcBorders>
          </w:tcPr>
          <w:p w:rsidR="00354631" w:rsidRPr="00045307" w:rsidRDefault="00354631" w:rsidP="00354631">
            <w:pPr>
              <w:pStyle w:val="ConsPlusCell"/>
              <w:jc w:val="center"/>
              <w:rPr>
                <w:rFonts w:ascii="Times New Roman" w:hAnsi="Times New Roman" w:cs="Times New Roman"/>
                <w:b/>
                <w:sz w:val="24"/>
                <w:szCs w:val="24"/>
              </w:rPr>
            </w:pPr>
            <w:r>
              <w:rPr>
                <w:rFonts w:ascii="Times New Roman" w:hAnsi="Times New Roman" w:cs="Times New Roman"/>
                <w:b/>
                <w:sz w:val="24"/>
                <w:szCs w:val="24"/>
              </w:rPr>
              <w:t>1 (</w:t>
            </w:r>
            <w:r w:rsidRPr="00BB63DF">
              <w:rPr>
                <w:rFonts w:ascii="Times New Roman" w:hAnsi="Times New Roman" w:cs="Times New Roman"/>
                <w:sz w:val="24"/>
                <w:szCs w:val="24"/>
              </w:rPr>
              <w:t>34)</w:t>
            </w:r>
          </w:p>
        </w:tc>
        <w:tc>
          <w:tcPr>
            <w:tcW w:w="1187" w:type="dxa"/>
            <w:tcBorders>
              <w:left w:val="single" w:sz="4" w:space="0" w:color="auto"/>
              <w:bottom w:val="single" w:sz="4" w:space="0" w:color="auto"/>
              <w:right w:val="single" w:sz="4" w:space="0" w:color="auto"/>
            </w:tcBorders>
          </w:tcPr>
          <w:p w:rsidR="00354631" w:rsidRDefault="00354631" w:rsidP="00354631">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1 </w:t>
            </w:r>
            <w:r w:rsidRPr="00BB63DF">
              <w:rPr>
                <w:rFonts w:ascii="Times New Roman" w:hAnsi="Times New Roman" w:cs="Times New Roman"/>
                <w:sz w:val="24"/>
                <w:szCs w:val="24"/>
              </w:rPr>
              <w:t>(34)</w:t>
            </w:r>
          </w:p>
        </w:tc>
        <w:tc>
          <w:tcPr>
            <w:tcW w:w="1187" w:type="dxa"/>
            <w:gridSpan w:val="2"/>
            <w:tcBorders>
              <w:left w:val="single" w:sz="4" w:space="0" w:color="auto"/>
              <w:bottom w:val="single" w:sz="4" w:space="0" w:color="auto"/>
              <w:right w:val="single" w:sz="4" w:space="0" w:color="auto"/>
            </w:tcBorders>
          </w:tcPr>
          <w:p w:rsidR="00354631" w:rsidRDefault="00354631" w:rsidP="00354631">
            <w:pPr>
              <w:pStyle w:val="ConsPlusCell"/>
              <w:jc w:val="center"/>
              <w:rPr>
                <w:rFonts w:ascii="Times New Roman" w:hAnsi="Times New Roman" w:cs="Times New Roman"/>
                <w:b/>
                <w:sz w:val="24"/>
                <w:szCs w:val="24"/>
              </w:rPr>
            </w:pPr>
            <w:r>
              <w:rPr>
                <w:rFonts w:ascii="Times New Roman" w:hAnsi="Times New Roman" w:cs="Times New Roman"/>
                <w:b/>
                <w:sz w:val="24"/>
                <w:szCs w:val="24"/>
              </w:rPr>
              <w:t>4</w:t>
            </w:r>
          </w:p>
        </w:tc>
      </w:tr>
      <w:tr w:rsidR="00354631" w:rsidRPr="00152927" w:rsidTr="00354631">
        <w:trPr>
          <w:trHeight w:val="150"/>
          <w:tblCellSpacing w:w="5" w:type="nil"/>
        </w:trPr>
        <w:tc>
          <w:tcPr>
            <w:tcW w:w="1795" w:type="dxa"/>
            <w:gridSpan w:val="2"/>
            <w:vMerge/>
            <w:tcBorders>
              <w:left w:val="single" w:sz="4" w:space="0" w:color="auto"/>
              <w:right w:val="single" w:sz="4" w:space="0" w:color="auto"/>
            </w:tcBorders>
          </w:tcPr>
          <w:p w:rsidR="00354631" w:rsidRPr="00045307" w:rsidRDefault="00354631" w:rsidP="00354631">
            <w:pPr>
              <w:pStyle w:val="ConsPlusCell"/>
              <w:ind w:left="-170"/>
              <w:jc w:val="both"/>
              <w:rPr>
                <w:rFonts w:ascii="Times New Roman" w:hAnsi="Times New Roman" w:cs="Times New Roman"/>
                <w:sz w:val="24"/>
                <w:szCs w:val="24"/>
              </w:rPr>
            </w:pPr>
          </w:p>
        </w:tc>
        <w:tc>
          <w:tcPr>
            <w:tcW w:w="1951" w:type="dxa"/>
            <w:tcBorders>
              <w:left w:val="single" w:sz="4" w:space="0" w:color="auto"/>
              <w:bottom w:val="single" w:sz="4" w:space="0" w:color="auto"/>
              <w:right w:val="single" w:sz="4" w:space="0" w:color="auto"/>
            </w:tcBorders>
          </w:tcPr>
          <w:p w:rsidR="00354631" w:rsidRPr="00045307" w:rsidRDefault="00354631" w:rsidP="00354631">
            <w:pPr>
              <w:pStyle w:val="ConsPlusCell"/>
              <w:ind w:left="-168" w:firstLine="28"/>
              <w:rPr>
                <w:rFonts w:ascii="Times New Roman" w:hAnsi="Times New Roman" w:cs="Times New Roman"/>
                <w:sz w:val="24"/>
                <w:szCs w:val="24"/>
              </w:rPr>
            </w:pPr>
            <w:r>
              <w:rPr>
                <w:rFonts w:ascii="Times New Roman" w:hAnsi="Times New Roman" w:cs="Times New Roman"/>
                <w:sz w:val="24"/>
                <w:szCs w:val="24"/>
              </w:rPr>
              <w:t>География</w:t>
            </w:r>
          </w:p>
        </w:tc>
        <w:tc>
          <w:tcPr>
            <w:tcW w:w="1186" w:type="dxa"/>
            <w:gridSpan w:val="2"/>
            <w:tcBorders>
              <w:left w:val="single" w:sz="4" w:space="0" w:color="auto"/>
              <w:bottom w:val="single" w:sz="4" w:space="0" w:color="auto"/>
              <w:right w:val="single" w:sz="4" w:space="0" w:color="auto"/>
            </w:tcBorders>
          </w:tcPr>
          <w:p w:rsidR="00354631" w:rsidRPr="00152927" w:rsidRDefault="00354631" w:rsidP="00354631">
            <w:pPr>
              <w:pStyle w:val="ConsPlusCell"/>
              <w:ind w:left="-168"/>
              <w:jc w:val="center"/>
              <w:rPr>
                <w:rFonts w:ascii="Times New Roman" w:hAnsi="Times New Roman" w:cs="Times New Roman"/>
                <w:sz w:val="24"/>
                <w:szCs w:val="24"/>
              </w:rPr>
            </w:pPr>
            <w:r w:rsidRPr="000E0B3F">
              <w:rPr>
                <w:rFonts w:ascii="Times New Roman" w:hAnsi="Times New Roman" w:cs="Times New Roman"/>
                <w:b/>
                <w:sz w:val="24"/>
                <w:szCs w:val="24"/>
              </w:rPr>
              <w:t>1</w:t>
            </w:r>
            <w:r>
              <w:rPr>
                <w:rFonts w:ascii="Times New Roman" w:hAnsi="Times New Roman" w:cs="Times New Roman"/>
                <w:sz w:val="24"/>
                <w:szCs w:val="24"/>
              </w:rPr>
              <w:t>(34)</w:t>
            </w:r>
          </w:p>
        </w:tc>
        <w:tc>
          <w:tcPr>
            <w:tcW w:w="1187" w:type="dxa"/>
            <w:tcBorders>
              <w:left w:val="single" w:sz="4" w:space="0" w:color="auto"/>
              <w:bottom w:val="single" w:sz="4" w:space="0" w:color="auto"/>
              <w:right w:val="single" w:sz="4" w:space="0" w:color="auto"/>
            </w:tcBorders>
          </w:tcPr>
          <w:p w:rsidR="00354631" w:rsidRPr="00B6271A" w:rsidRDefault="00354631" w:rsidP="00354631">
            <w:pPr>
              <w:pStyle w:val="ConsPlusCell"/>
              <w:jc w:val="center"/>
              <w:rPr>
                <w:rFonts w:ascii="Times New Roman" w:hAnsi="Times New Roman" w:cs="Times New Roman"/>
                <w:b/>
                <w:sz w:val="24"/>
                <w:szCs w:val="24"/>
              </w:rPr>
            </w:pPr>
            <w:r w:rsidRPr="00045307">
              <w:rPr>
                <w:rFonts w:ascii="Times New Roman" w:hAnsi="Times New Roman" w:cs="Times New Roman"/>
                <w:b/>
                <w:sz w:val="24"/>
                <w:szCs w:val="24"/>
              </w:rPr>
              <w:t>1</w:t>
            </w:r>
            <w:r>
              <w:rPr>
                <w:rFonts w:ascii="Times New Roman" w:hAnsi="Times New Roman" w:cs="Times New Roman"/>
                <w:b/>
                <w:sz w:val="24"/>
                <w:szCs w:val="24"/>
              </w:rPr>
              <w:t xml:space="preserve"> </w:t>
            </w:r>
            <w:r w:rsidRPr="00045307">
              <w:rPr>
                <w:rFonts w:ascii="Times New Roman" w:hAnsi="Times New Roman" w:cs="Times New Roman"/>
                <w:sz w:val="24"/>
                <w:szCs w:val="24"/>
              </w:rPr>
              <w:t>(3</w:t>
            </w:r>
            <w:r>
              <w:rPr>
                <w:rFonts w:ascii="Times New Roman" w:hAnsi="Times New Roman" w:cs="Times New Roman"/>
                <w:sz w:val="24"/>
                <w:szCs w:val="24"/>
              </w:rPr>
              <w:t>4</w:t>
            </w:r>
            <w:r w:rsidRPr="00045307">
              <w:rPr>
                <w:rFonts w:ascii="Times New Roman" w:hAnsi="Times New Roman" w:cs="Times New Roman"/>
                <w:sz w:val="24"/>
                <w:szCs w:val="24"/>
              </w:rPr>
              <w:t>)</w:t>
            </w:r>
          </w:p>
        </w:tc>
        <w:tc>
          <w:tcPr>
            <w:tcW w:w="1187" w:type="dxa"/>
            <w:gridSpan w:val="3"/>
            <w:tcBorders>
              <w:left w:val="single" w:sz="4" w:space="0" w:color="auto"/>
              <w:bottom w:val="single" w:sz="4" w:space="0" w:color="auto"/>
              <w:right w:val="single" w:sz="4" w:space="0" w:color="auto"/>
            </w:tcBorders>
          </w:tcPr>
          <w:p w:rsidR="00354631" w:rsidRPr="00045307" w:rsidRDefault="00354631" w:rsidP="00354631">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2 </w:t>
            </w:r>
            <w:r w:rsidRPr="00BB63DF">
              <w:rPr>
                <w:rFonts w:ascii="Times New Roman" w:hAnsi="Times New Roman" w:cs="Times New Roman"/>
                <w:sz w:val="24"/>
                <w:szCs w:val="24"/>
              </w:rPr>
              <w:t>(68)</w:t>
            </w:r>
          </w:p>
        </w:tc>
        <w:tc>
          <w:tcPr>
            <w:tcW w:w="1187" w:type="dxa"/>
            <w:gridSpan w:val="2"/>
            <w:tcBorders>
              <w:left w:val="single" w:sz="4" w:space="0" w:color="auto"/>
              <w:bottom w:val="single" w:sz="4" w:space="0" w:color="auto"/>
              <w:right w:val="single" w:sz="4" w:space="0" w:color="auto"/>
            </w:tcBorders>
          </w:tcPr>
          <w:p w:rsidR="00354631" w:rsidRPr="00FC793E" w:rsidRDefault="00354631" w:rsidP="00354631">
            <w:pPr>
              <w:pStyle w:val="ConsPlusCell"/>
              <w:jc w:val="center"/>
              <w:rPr>
                <w:rFonts w:ascii="Times New Roman" w:hAnsi="Times New Roman" w:cs="Times New Roman"/>
                <w:b/>
                <w:sz w:val="24"/>
                <w:szCs w:val="24"/>
                <w:vertAlign w:val="superscript"/>
              </w:rPr>
            </w:pPr>
            <w:r>
              <w:rPr>
                <w:rFonts w:ascii="Times New Roman" w:hAnsi="Times New Roman" w:cs="Times New Roman"/>
                <w:b/>
                <w:sz w:val="24"/>
                <w:szCs w:val="24"/>
              </w:rPr>
              <w:t xml:space="preserve">2 </w:t>
            </w:r>
            <w:r w:rsidRPr="00BB63DF">
              <w:rPr>
                <w:rFonts w:ascii="Times New Roman" w:hAnsi="Times New Roman" w:cs="Times New Roman"/>
                <w:sz w:val="24"/>
                <w:szCs w:val="24"/>
              </w:rPr>
              <w:t>(68)</w:t>
            </w:r>
            <w:r>
              <w:rPr>
                <w:rFonts w:ascii="Times New Roman" w:hAnsi="Times New Roman" w:cs="Times New Roman"/>
                <w:sz w:val="24"/>
                <w:szCs w:val="24"/>
              </w:rPr>
              <w:t xml:space="preserve"> </w:t>
            </w:r>
          </w:p>
        </w:tc>
        <w:tc>
          <w:tcPr>
            <w:tcW w:w="1187" w:type="dxa"/>
            <w:tcBorders>
              <w:left w:val="single" w:sz="4" w:space="0" w:color="auto"/>
              <w:bottom w:val="single" w:sz="4" w:space="0" w:color="auto"/>
              <w:right w:val="single" w:sz="4" w:space="0" w:color="auto"/>
            </w:tcBorders>
          </w:tcPr>
          <w:p w:rsidR="00354631" w:rsidRPr="00B9437A" w:rsidRDefault="00354631" w:rsidP="00354631">
            <w:pPr>
              <w:pStyle w:val="ConsPlusCell"/>
              <w:jc w:val="center"/>
              <w:rPr>
                <w:rFonts w:ascii="Times New Roman" w:hAnsi="Times New Roman" w:cs="Times New Roman"/>
                <w:sz w:val="24"/>
                <w:szCs w:val="24"/>
              </w:rPr>
            </w:pPr>
            <w:r>
              <w:rPr>
                <w:rFonts w:ascii="Times New Roman" w:hAnsi="Times New Roman" w:cs="Times New Roman"/>
                <w:b/>
                <w:sz w:val="24"/>
                <w:szCs w:val="24"/>
              </w:rPr>
              <w:t xml:space="preserve">2 </w:t>
            </w:r>
            <w:r w:rsidRPr="00BB63DF">
              <w:rPr>
                <w:rFonts w:ascii="Times New Roman" w:hAnsi="Times New Roman" w:cs="Times New Roman"/>
                <w:sz w:val="24"/>
                <w:szCs w:val="24"/>
              </w:rPr>
              <w:t>(68)</w:t>
            </w:r>
          </w:p>
        </w:tc>
        <w:tc>
          <w:tcPr>
            <w:tcW w:w="1187" w:type="dxa"/>
            <w:gridSpan w:val="2"/>
            <w:tcBorders>
              <w:left w:val="single" w:sz="4" w:space="0" w:color="auto"/>
              <w:bottom w:val="single" w:sz="4" w:space="0" w:color="auto"/>
              <w:right w:val="single" w:sz="4" w:space="0" w:color="auto"/>
            </w:tcBorders>
          </w:tcPr>
          <w:p w:rsidR="00354631" w:rsidRDefault="00354631" w:rsidP="00354631">
            <w:pPr>
              <w:pStyle w:val="ConsPlusCell"/>
              <w:jc w:val="center"/>
              <w:rPr>
                <w:rFonts w:ascii="Times New Roman" w:hAnsi="Times New Roman" w:cs="Times New Roman"/>
                <w:b/>
                <w:sz w:val="24"/>
                <w:szCs w:val="24"/>
              </w:rPr>
            </w:pPr>
            <w:r>
              <w:rPr>
                <w:rFonts w:ascii="Times New Roman" w:hAnsi="Times New Roman" w:cs="Times New Roman"/>
                <w:b/>
                <w:sz w:val="24"/>
                <w:szCs w:val="24"/>
              </w:rPr>
              <w:t>8</w:t>
            </w:r>
          </w:p>
        </w:tc>
      </w:tr>
      <w:tr w:rsidR="00354631" w:rsidRPr="00152927" w:rsidTr="00354631">
        <w:trPr>
          <w:trHeight w:val="249"/>
          <w:tblCellSpacing w:w="5" w:type="nil"/>
        </w:trPr>
        <w:tc>
          <w:tcPr>
            <w:tcW w:w="1795" w:type="dxa"/>
            <w:gridSpan w:val="2"/>
            <w:vMerge w:val="restart"/>
            <w:tcBorders>
              <w:top w:val="single" w:sz="4" w:space="0" w:color="auto"/>
              <w:left w:val="single" w:sz="4" w:space="0" w:color="auto"/>
              <w:right w:val="single" w:sz="4" w:space="0" w:color="auto"/>
            </w:tcBorders>
          </w:tcPr>
          <w:p w:rsidR="00354631" w:rsidRPr="00045307" w:rsidRDefault="00354631" w:rsidP="00354631">
            <w:pPr>
              <w:pStyle w:val="ConsPlusCell"/>
              <w:ind w:left="-170"/>
              <w:jc w:val="both"/>
              <w:rPr>
                <w:rFonts w:ascii="Times New Roman" w:hAnsi="Times New Roman" w:cs="Times New Roman"/>
                <w:sz w:val="24"/>
                <w:szCs w:val="24"/>
              </w:rPr>
            </w:pPr>
            <w:r>
              <w:rPr>
                <w:rFonts w:ascii="Times New Roman" w:hAnsi="Times New Roman" w:cs="Times New Roman"/>
                <w:sz w:val="24"/>
                <w:szCs w:val="24"/>
              </w:rPr>
              <w:t>Математика и информатика</w:t>
            </w:r>
          </w:p>
        </w:tc>
        <w:tc>
          <w:tcPr>
            <w:tcW w:w="1951" w:type="dxa"/>
            <w:tcBorders>
              <w:left w:val="single" w:sz="4" w:space="0" w:color="auto"/>
              <w:bottom w:val="single" w:sz="4" w:space="0" w:color="auto"/>
              <w:right w:val="single" w:sz="4" w:space="0" w:color="auto"/>
            </w:tcBorders>
          </w:tcPr>
          <w:p w:rsidR="00354631" w:rsidRPr="00045307" w:rsidRDefault="00354631" w:rsidP="00354631">
            <w:pPr>
              <w:pStyle w:val="ConsPlusCell"/>
              <w:ind w:left="-168"/>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1186" w:type="dxa"/>
            <w:gridSpan w:val="2"/>
            <w:tcBorders>
              <w:left w:val="single" w:sz="4" w:space="0" w:color="auto"/>
              <w:bottom w:val="single" w:sz="4" w:space="0" w:color="auto"/>
              <w:right w:val="single" w:sz="4" w:space="0" w:color="auto"/>
            </w:tcBorders>
          </w:tcPr>
          <w:p w:rsidR="00354631" w:rsidRPr="00045307" w:rsidRDefault="00354631" w:rsidP="00354631">
            <w:pPr>
              <w:pStyle w:val="ConsPlusCell"/>
              <w:ind w:left="-168"/>
              <w:jc w:val="center"/>
              <w:rPr>
                <w:rFonts w:ascii="Times New Roman" w:hAnsi="Times New Roman" w:cs="Times New Roman"/>
                <w:b/>
                <w:sz w:val="24"/>
                <w:szCs w:val="24"/>
              </w:rPr>
            </w:pPr>
            <w:r w:rsidRPr="00045307">
              <w:rPr>
                <w:rFonts w:ascii="Times New Roman" w:hAnsi="Times New Roman" w:cs="Times New Roman"/>
                <w:b/>
                <w:sz w:val="24"/>
                <w:szCs w:val="24"/>
              </w:rPr>
              <w:t>5</w:t>
            </w:r>
            <w:r>
              <w:rPr>
                <w:rFonts w:ascii="Times New Roman" w:hAnsi="Times New Roman" w:cs="Times New Roman"/>
                <w:b/>
                <w:sz w:val="24"/>
                <w:szCs w:val="24"/>
              </w:rPr>
              <w:t xml:space="preserve"> </w:t>
            </w:r>
            <w:r>
              <w:rPr>
                <w:rFonts w:ascii="Times New Roman" w:hAnsi="Times New Roman" w:cs="Times New Roman"/>
                <w:sz w:val="24"/>
                <w:szCs w:val="24"/>
              </w:rPr>
              <w:t>(170</w:t>
            </w:r>
            <w:r w:rsidRPr="00045307">
              <w:rPr>
                <w:rFonts w:ascii="Times New Roman" w:hAnsi="Times New Roman" w:cs="Times New Roman"/>
                <w:sz w:val="24"/>
                <w:szCs w:val="24"/>
              </w:rPr>
              <w:t>)</w:t>
            </w:r>
          </w:p>
        </w:tc>
        <w:tc>
          <w:tcPr>
            <w:tcW w:w="1187" w:type="dxa"/>
            <w:tcBorders>
              <w:left w:val="single" w:sz="4" w:space="0" w:color="auto"/>
              <w:bottom w:val="single" w:sz="4" w:space="0" w:color="auto"/>
              <w:right w:val="single" w:sz="4" w:space="0" w:color="auto"/>
            </w:tcBorders>
          </w:tcPr>
          <w:p w:rsidR="00354631" w:rsidRPr="00045307" w:rsidRDefault="00354631" w:rsidP="00354631">
            <w:pPr>
              <w:pStyle w:val="ConsPlusCell"/>
              <w:jc w:val="center"/>
              <w:rPr>
                <w:rFonts w:ascii="Times New Roman" w:hAnsi="Times New Roman" w:cs="Times New Roman"/>
                <w:b/>
                <w:sz w:val="24"/>
                <w:szCs w:val="24"/>
              </w:rPr>
            </w:pPr>
            <w:r w:rsidRPr="00045307">
              <w:rPr>
                <w:rFonts w:ascii="Times New Roman" w:hAnsi="Times New Roman" w:cs="Times New Roman"/>
                <w:b/>
                <w:sz w:val="24"/>
                <w:szCs w:val="24"/>
              </w:rPr>
              <w:t>5</w:t>
            </w:r>
            <w:r>
              <w:rPr>
                <w:rFonts w:ascii="Times New Roman" w:hAnsi="Times New Roman" w:cs="Times New Roman"/>
                <w:b/>
                <w:sz w:val="24"/>
                <w:szCs w:val="24"/>
              </w:rPr>
              <w:t xml:space="preserve"> </w:t>
            </w:r>
            <w:r w:rsidRPr="00045307">
              <w:rPr>
                <w:rFonts w:ascii="Times New Roman" w:hAnsi="Times New Roman" w:cs="Times New Roman"/>
                <w:sz w:val="24"/>
                <w:szCs w:val="24"/>
              </w:rPr>
              <w:t>(17</w:t>
            </w:r>
            <w:r>
              <w:rPr>
                <w:rFonts w:ascii="Times New Roman" w:hAnsi="Times New Roman" w:cs="Times New Roman"/>
                <w:sz w:val="24"/>
                <w:szCs w:val="24"/>
              </w:rPr>
              <w:t>0</w:t>
            </w:r>
            <w:r w:rsidRPr="00045307">
              <w:rPr>
                <w:rFonts w:ascii="Times New Roman" w:hAnsi="Times New Roman" w:cs="Times New Roman"/>
                <w:sz w:val="24"/>
                <w:szCs w:val="24"/>
              </w:rPr>
              <w:t>)</w:t>
            </w:r>
          </w:p>
        </w:tc>
        <w:tc>
          <w:tcPr>
            <w:tcW w:w="1187" w:type="dxa"/>
            <w:gridSpan w:val="3"/>
            <w:tcBorders>
              <w:left w:val="single" w:sz="4" w:space="0" w:color="auto"/>
              <w:bottom w:val="single" w:sz="4" w:space="0" w:color="auto"/>
              <w:right w:val="single" w:sz="4" w:space="0" w:color="auto"/>
            </w:tcBorders>
          </w:tcPr>
          <w:p w:rsidR="00354631" w:rsidRPr="00045307" w:rsidRDefault="00354631" w:rsidP="00354631">
            <w:pPr>
              <w:pStyle w:val="ConsPlusCell"/>
              <w:jc w:val="center"/>
              <w:rPr>
                <w:rFonts w:ascii="Times New Roman" w:hAnsi="Times New Roman" w:cs="Times New Roman"/>
                <w:b/>
                <w:sz w:val="24"/>
                <w:szCs w:val="24"/>
              </w:rPr>
            </w:pPr>
          </w:p>
        </w:tc>
        <w:tc>
          <w:tcPr>
            <w:tcW w:w="1187" w:type="dxa"/>
            <w:gridSpan w:val="2"/>
            <w:tcBorders>
              <w:left w:val="single" w:sz="4" w:space="0" w:color="auto"/>
              <w:bottom w:val="single" w:sz="4" w:space="0" w:color="auto"/>
              <w:right w:val="single" w:sz="4" w:space="0" w:color="auto"/>
            </w:tcBorders>
          </w:tcPr>
          <w:p w:rsidR="00354631" w:rsidRPr="00045307" w:rsidRDefault="00354631" w:rsidP="00354631">
            <w:pPr>
              <w:pStyle w:val="ConsPlusCell"/>
              <w:jc w:val="center"/>
              <w:rPr>
                <w:rFonts w:ascii="Times New Roman" w:hAnsi="Times New Roman" w:cs="Times New Roman"/>
                <w:b/>
                <w:sz w:val="24"/>
                <w:szCs w:val="24"/>
              </w:rPr>
            </w:pPr>
          </w:p>
        </w:tc>
        <w:tc>
          <w:tcPr>
            <w:tcW w:w="1187" w:type="dxa"/>
            <w:tcBorders>
              <w:left w:val="single" w:sz="4" w:space="0" w:color="auto"/>
              <w:bottom w:val="single" w:sz="4" w:space="0" w:color="auto"/>
              <w:right w:val="single" w:sz="4" w:space="0" w:color="auto"/>
            </w:tcBorders>
          </w:tcPr>
          <w:p w:rsidR="00354631" w:rsidRPr="00045307" w:rsidRDefault="00354631" w:rsidP="00354631">
            <w:pPr>
              <w:pStyle w:val="ConsPlusCell"/>
              <w:jc w:val="center"/>
              <w:rPr>
                <w:rFonts w:ascii="Times New Roman" w:hAnsi="Times New Roman" w:cs="Times New Roman"/>
                <w:b/>
                <w:sz w:val="24"/>
                <w:szCs w:val="24"/>
              </w:rPr>
            </w:pPr>
          </w:p>
        </w:tc>
        <w:tc>
          <w:tcPr>
            <w:tcW w:w="1187" w:type="dxa"/>
            <w:gridSpan w:val="2"/>
            <w:tcBorders>
              <w:left w:val="single" w:sz="4" w:space="0" w:color="auto"/>
              <w:bottom w:val="single" w:sz="4" w:space="0" w:color="auto"/>
              <w:right w:val="single" w:sz="4" w:space="0" w:color="auto"/>
            </w:tcBorders>
          </w:tcPr>
          <w:p w:rsidR="00354631" w:rsidRPr="00045307" w:rsidRDefault="00354631" w:rsidP="00354631">
            <w:pPr>
              <w:pStyle w:val="ConsPlusCell"/>
              <w:jc w:val="center"/>
              <w:rPr>
                <w:rFonts w:ascii="Times New Roman" w:hAnsi="Times New Roman" w:cs="Times New Roman"/>
                <w:b/>
                <w:sz w:val="24"/>
                <w:szCs w:val="24"/>
              </w:rPr>
            </w:pPr>
            <w:r>
              <w:rPr>
                <w:rFonts w:ascii="Times New Roman" w:hAnsi="Times New Roman" w:cs="Times New Roman"/>
                <w:b/>
                <w:sz w:val="24"/>
                <w:szCs w:val="24"/>
              </w:rPr>
              <w:t>10</w:t>
            </w:r>
          </w:p>
        </w:tc>
      </w:tr>
      <w:tr w:rsidR="00354631" w:rsidRPr="00152927" w:rsidTr="00354631">
        <w:trPr>
          <w:trHeight w:val="270"/>
          <w:tblCellSpacing w:w="5" w:type="nil"/>
        </w:trPr>
        <w:tc>
          <w:tcPr>
            <w:tcW w:w="1795" w:type="dxa"/>
            <w:gridSpan w:val="2"/>
            <w:vMerge/>
            <w:tcBorders>
              <w:left w:val="single" w:sz="4" w:space="0" w:color="auto"/>
              <w:right w:val="single" w:sz="4" w:space="0" w:color="auto"/>
            </w:tcBorders>
          </w:tcPr>
          <w:p w:rsidR="00354631" w:rsidRPr="00045307" w:rsidRDefault="00354631" w:rsidP="00354631">
            <w:pPr>
              <w:pStyle w:val="ConsPlusCell"/>
              <w:ind w:left="-170"/>
              <w:jc w:val="both"/>
              <w:rPr>
                <w:rFonts w:ascii="Times New Roman" w:hAnsi="Times New Roman" w:cs="Times New Roman"/>
                <w:sz w:val="24"/>
                <w:szCs w:val="24"/>
              </w:rPr>
            </w:pPr>
          </w:p>
        </w:tc>
        <w:tc>
          <w:tcPr>
            <w:tcW w:w="1951" w:type="dxa"/>
            <w:tcBorders>
              <w:left w:val="single" w:sz="4" w:space="0" w:color="auto"/>
              <w:bottom w:val="single" w:sz="4" w:space="0" w:color="auto"/>
              <w:right w:val="single" w:sz="4" w:space="0" w:color="auto"/>
            </w:tcBorders>
          </w:tcPr>
          <w:p w:rsidR="00354631" w:rsidRPr="00045307" w:rsidRDefault="00354631" w:rsidP="00354631">
            <w:pPr>
              <w:pStyle w:val="ConsPlusCell"/>
              <w:ind w:left="-168"/>
              <w:rPr>
                <w:rFonts w:ascii="Times New Roman" w:hAnsi="Times New Roman" w:cs="Times New Roman"/>
                <w:sz w:val="24"/>
                <w:szCs w:val="24"/>
              </w:rPr>
            </w:pPr>
            <w:r>
              <w:rPr>
                <w:rFonts w:ascii="Times New Roman" w:hAnsi="Times New Roman" w:cs="Times New Roman"/>
                <w:sz w:val="24"/>
                <w:szCs w:val="24"/>
              </w:rPr>
              <w:t xml:space="preserve">Алгебра </w:t>
            </w:r>
          </w:p>
        </w:tc>
        <w:tc>
          <w:tcPr>
            <w:tcW w:w="1186" w:type="dxa"/>
            <w:gridSpan w:val="2"/>
            <w:tcBorders>
              <w:left w:val="single" w:sz="4" w:space="0" w:color="auto"/>
              <w:bottom w:val="single" w:sz="4" w:space="0" w:color="auto"/>
              <w:right w:val="single" w:sz="4" w:space="0" w:color="auto"/>
            </w:tcBorders>
          </w:tcPr>
          <w:p w:rsidR="00354631" w:rsidRPr="00045307" w:rsidRDefault="00354631" w:rsidP="00354631">
            <w:pPr>
              <w:pStyle w:val="ConsPlusCell"/>
              <w:ind w:left="-168"/>
              <w:jc w:val="center"/>
              <w:rPr>
                <w:rFonts w:ascii="Times New Roman" w:hAnsi="Times New Roman" w:cs="Times New Roman"/>
                <w:sz w:val="24"/>
                <w:szCs w:val="24"/>
              </w:rPr>
            </w:pPr>
          </w:p>
        </w:tc>
        <w:tc>
          <w:tcPr>
            <w:tcW w:w="1187" w:type="dxa"/>
            <w:tcBorders>
              <w:left w:val="single" w:sz="4" w:space="0" w:color="auto"/>
              <w:bottom w:val="single" w:sz="4" w:space="0" w:color="auto"/>
              <w:right w:val="single" w:sz="4" w:space="0" w:color="auto"/>
            </w:tcBorders>
          </w:tcPr>
          <w:p w:rsidR="00354631" w:rsidRPr="00045307" w:rsidRDefault="00354631" w:rsidP="00354631">
            <w:pPr>
              <w:pStyle w:val="ConsPlusCell"/>
              <w:jc w:val="center"/>
              <w:rPr>
                <w:rFonts w:ascii="Times New Roman" w:hAnsi="Times New Roman" w:cs="Times New Roman"/>
                <w:sz w:val="24"/>
                <w:szCs w:val="24"/>
              </w:rPr>
            </w:pPr>
          </w:p>
        </w:tc>
        <w:tc>
          <w:tcPr>
            <w:tcW w:w="1187" w:type="dxa"/>
            <w:gridSpan w:val="3"/>
            <w:tcBorders>
              <w:left w:val="single" w:sz="4" w:space="0" w:color="auto"/>
              <w:bottom w:val="single" w:sz="4" w:space="0" w:color="auto"/>
              <w:right w:val="single" w:sz="4" w:space="0" w:color="auto"/>
            </w:tcBorders>
          </w:tcPr>
          <w:p w:rsidR="00354631" w:rsidRPr="00045307" w:rsidRDefault="00354631" w:rsidP="00354631">
            <w:pPr>
              <w:pStyle w:val="ConsPlusCell"/>
              <w:jc w:val="center"/>
              <w:rPr>
                <w:rFonts w:ascii="Times New Roman" w:hAnsi="Times New Roman" w:cs="Times New Roman"/>
                <w:sz w:val="24"/>
                <w:szCs w:val="24"/>
              </w:rPr>
            </w:pPr>
            <w:r w:rsidRPr="00BB63DF">
              <w:rPr>
                <w:rFonts w:ascii="Times New Roman" w:hAnsi="Times New Roman" w:cs="Times New Roman"/>
                <w:b/>
                <w:sz w:val="24"/>
                <w:szCs w:val="24"/>
              </w:rPr>
              <w:t>3</w:t>
            </w:r>
            <w:r>
              <w:rPr>
                <w:rFonts w:ascii="Times New Roman" w:hAnsi="Times New Roman" w:cs="Times New Roman"/>
                <w:sz w:val="24"/>
                <w:szCs w:val="24"/>
              </w:rPr>
              <w:t xml:space="preserve"> (102)</w:t>
            </w:r>
          </w:p>
        </w:tc>
        <w:tc>
          <w:tcPr>
            <w:tcW w:w="1187" w:type="dxa"/>
            <w:gridSpan w:val="2"/>
            <w:tcBorders>
              <w:left w:val="single" w:sz="4" w:space="0" w:color="auto"/>
              <w:bottom w:val="single" w:sz="4" w:space="0" w:color="auto"/>
              <w:right w:val="single" w:sz="4" w:space="0" w:color="auto"/>
            </w:tcBorders>
          </w:tcPr>
          <w:p w:rsidR="00354631" w:rsidRPr="00045307" w:rsidRDefault="00354631" w:rsidP="00354631">
            <w:pPr>
              <w:pStyle w:val="ConsPlusCell"/>
              <w:jc w:val="center"/>
              <w:rPr>
                <w:rFonts w:ascii="Times New Roman" w:hAnsi="Times New Roman" w:cs="Times New Roman"/>
                <w:sz w:val="24"/>
                <w:szCs w:val="24"/>
              </w:rPr>
            </w:pPr>
            <w:r w:rsidRPr="00BB63DF">
              <w:rPr>
                <w:rFonts w:ascii="Times New Roman" w:hAnsi="Times New Roman" w:cs="Times New Roman"/>
                <w:b/>
                <w:sz w:val="24"/>
                <w:szCs w:val="24"/>
              </w:rPr>
              <w:t>3</w:t>
            </w:r>
            <w:r>
              <w:rPr>
                <w:rFonts w:ascii="Times New Roman" w:hAnsi="Times New Roman" w:cs="Times New Roman"/>
                <w:sz w:val="24"/>
                <w:szCs w:val="24"/>
              </w:rPr>
              <w:t xml:space="preserve"> (102)</w:t>
            </w:r>
          </w:p>
        </w:tc>
        <w:tc>
          <w:tcPr>
            <w:tcW w:w="1187" w:type="dxa"/>
            <w:tcBorders>
              <w:left w:val="single" w:sz="4" w:space="0" w:color="auto"/>
              <w:bottom w:val="single" w:sz="4" w:space="0" w:color="auto"/>
              <w:right w:val="single" w:sz="4" w:space="0" w:color="auto"/>
            </w:tcBorders>
          </w:tcPr>
          <w:p w:rsidR="00354631" w:rsidRPr="00BB63DF" w:rsidRDefault="00354631" w:rsidP="00354631">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3 </w:t>
            </w:r>
            <w:r w:rsidRPr="005757D8">
              <w:rPr>
                <w:rFonts w:ascii="Times New Roman" w:hAnsi="Times New Roman" w:cs="Times New Roman"/>
                <w:sz w:val="24"/>
                <w:szCs w:val="24"/>
              </w:rPr>
              <w:t>(102)</w:t>
            </w:r>
          </w:p>
        </w:tc>
        <w:tc>
          <w:tcPr>
            <w:tcW w:w="1187" w:type="dxa"/>
            <w:gridSpan w:val="2"/>
            <w:tcBorders>
              <w:left w:val="single" w:sz="4" w:space="0" w:color="auto"/>
              <w:bottom w:val="single" w:sz="4" w:space="0" w:color="auto"/>
              <w:right w:val="single" w:sz="4" w:space="0" w:color="auto"/>
            </w:tcBorders>
          </w:tcPr>
          <w:p w:rsidR="00354631" w:rsidRPr="00BB63DF" w:rsidRDefault="00354631" w:rsidP="00354631">
            <w:pPr>
              <w:pStyle w:val="ConsPlusCell"/>
              <w:jc w:val="center"/>
              <w:rPr>
                <w:rFonts w:ascii="Times New Roman" w:hAnsi="Times New Roman" w:cs="Times New Roman"/>
                <w:b/>
                <w:sz w:val="24"/>
                <w:szCs w:val="24"/>
              </w:rPr>
            </w:pPr>
            <w:r>
              <w:rPr>
                <w:rFonts w:ascii="Times New Roman" w:hAnsi="Times New Roman" w:cs="Times New Roman"/>
                <w:b/>
                <w:sz w:val="24"/>
                <w:szCs w:val="24"/>
              </w:rPr>
              <w:t>9</w:t>
            </w:r>
          </w:p>
        </w:tc>
      </w:tr>
      <w:tr w:rsidR="00354631" w:rsidRPr="00152927" w:rsidTr="00354631">
        <w:trPr>
          <w:trHeight w:val="270"/>
          <w:tblCellSpacing w:w="5" w:type="nil"/>
        </w:trPr>
        <w:tc>
          <w:tcPr>
            <w:tcW w:w="1795" w:type="dxa"/>
            <w:gridSpan w:val="2"/>
            <w:vMerge/>
            <w:tcBorders>
              <w:left w:val="single" w:sz="4" w:space="0" w:color="auto"/>
              <w:right w:val="single" w:sz="4" w:space="0" w:color="auto"/>
            </w:tcBorders>
          </w:tcPr>
          <w:p w:rsidR="00354631" w:rsidRPr="00045307" w:rsidRDefault="00354631" w:rsidP="00354631">
            <w:pPr>
              <w:pStyle w:val="ConsPlusCell"/>
              <w:ind w:left="-170"/>
              <w:jc w:val="both"/>
              <w:rPr>
                <w:rFonts w:ascii="Times New Roman" w:hAnsi="Times New Roman" w:cs="Times New Roman"/>
                <w:sz w:val="24"/>
                <w:szCs w:val="24"/>
              </w:rPr>
            </w:pPr>
          </w:p>
        </w:tc>
        <w:tc>
          <w:tcPr>
            <w:tcW w:w="1951" w:type="dxa"/>
            <w:tcBorders>
              <w:left w:val="single" w:sz="4" w:space="0" w:color="auto"/>
              <w:bottom w:val="single" w:sz="4" w:space="0" w:color="auto"/>
              <w:right w:val="single" w:sz="4" w:space="0" w:color="auto"/>
            </w:tcBorders>
          </w:tcPr>
          <w:p w:rsidR="00354631" w:rsidRPr="00045307" w:rsidRDefault="00354631" w:rsidP="00354631">
            <w:pPr>
              <w:pStyle w:val="ConsPlusCell"/>
              <w:ind w:left="-168"/>
              <w:rPr>
                <w:rFonts w:ascii="Times New Roman" w:hAnsi="Times New Roman" w:cs="Times New Roman"/>
                <w:sz w:val="24"/>
                <w:szCs w:val="24"/>
              </w:rPr>
            </w:pPr>
            <w:r>
              <w:rPr>
                <w:rFonts w:ascii="Times New Roman" w:hAnsi="Times New Roman" w:cs="Times New Roman"/>
                <w:sz w:val="24"/>
                <w:szCs w:val="24"/>
              </w:rPr>
              <w:t>Геометрия</w:t>
            </w:r>
          </w:p>
        </w:tc>
        <w:tc>
          <w:tcPr>
            <w:tcW w:w="1186" w:type="dxa"/>
            <w:gridSpan w:val="2"/>
            <w:tcBorders>
              <w:left w:val="single" w:sz="4" w:space="0" w:color="auto"/>
              <w:bottom w:val="single" w:sz="4" w:space="0" w:color="auto"/>
              <w:right w:val="single" w:sz="4" w:space="0" w:color="auto"/>
            </w:tcBorders>
          </w:tcPr>
          <w:p w:rsidR="00354631" w:rsidRPr="00045307" w:rsidRDefault="00354631" w:rsidP="00354631">
            <w:pPr>
              <w:pStyle w:val="ConsPlusCell"/>
              <w:ind w:left="-168"/>
              <w:jc w:val="center"/>
              <w:rPr>
                <w:rFonts w:ascii="Times New Roman" w:hAnsi="Times New Roman" w:cs="Times New Roman"/>
                <w:sz w:val="24"/>
                <w:szCs w:val="24"/>
              </w:rPr>
            </w:pPr>
          </w:p>
        </w:tc>
        <w:tc>
          <w:tcPr>
            <w:tcW w:w="1187" w:type="dxa"/>
            <w:tcBorders>
              <w:left w:val="single" w:sz="4" w:space="0" w:color="auto"/>
              <w:bottom w:val="single" w:sz="4" w:space="0" w:color="auto"/>
              <w:right w:val="single" w:sz="4" w:space="0" w:color="auto"/>
            </w:tcBorders>
          </w:tcPr>
          <w:p w:rsidR="00354631" w:rsidRPr="00045307" w:rsidRDefault="00354631" w:rsidP="00354631">
            <w:pPr>
              <w:pStyle w:val="ConsPlusCell"/>
              <w:jc w:val="center"/>
              <w:rPr>
                <w:rFonts w:ascii="Times New Roman" w:hAnsi="Times New Roman" w:cs="Times New Roman"/>
                <w:sz w:val="24"/>
                <w:szCs w:val="24"/>
              </w:rPr>
            </w:pPr>
          </w:p>
        </w:tc>
        <w:tc>
          <w:tcPr>
            <w:tcW w:w="1187" w:type="dxa"/>
            <w:gridSpan w:val="3"/>
            <w:tcBorders>
              <w:left w:val="single" w:sz="4" w:space="0" w:color="auto"/>
              <w:bottom w:val="single" w:sz="4" w:space="0" w:color="auto"/>
              <w:right w:val="single" w:sz="4" w:space="0" w:color="auto"/>
            </w:tcBorders>
          </w:tcPr>
          <w:p w:rsidR="00354631" w:rsidRPr="00045307" w:rsidRDefault="00354631" w:rsidP="00354631">
            <w:pPr>
              <w:pStyle w:val="ConsPlusCell"/>
              <w:jc w:val="center"/>
              <w:rPr>
                <w:rFonts w:ascii="Times New Roman" w:hAnsi="Times New Roman" w:cs="Times New Roman"/>
                <w:sz w:val="24"/>
                <w:szCs w:val="24"/>
              </w:rPr>
            </w:pPr>
            <w:r w:rsidRPr="00BB63DF">
              <w:rPr>
                <w:rFonts w:ascii="Times New Roman" w:hAnsi="Times New Roman" w:cs="Times New Roman"/>
                <w:b/>
                <w:sz w:val="24"/>
                <w:szCs w:val="24"/>
              </w:rPr>
              <w:t>2</w:t>
            </w:r>
            <w:r>
              <w:rPr>
                <w:rFonts w:ascii="Times New Roman" w:hAnsi="Times New Roman" w:cs="Times New Roman"/>
                <w:sz w:val="24"/>
                <w:szCs w:val="24"/>
              </w:rPr>
              <w:t xml:space="preserve"> (68)</w:t>
            </w:r>
          </w:p>
        </w:tc>
        <w:tc>
          <w:tcPr>
            <w:tcW w:w="1187" w:type="dxa"/>
            <w:gridSpan w:val="2"/>
            <w:tcBorders>
              <w:left w:val="single" w:sz="4" w:space="0" w:color="auto"/>
              <w:bottom w:val="single" w:sz="4" w:space="0" w:color="auto"/>
              <w:right w:val="single" w:sz="4" w:space="0" w:color="auto"/>
            </w:tcBorders>
          </w:tcPr>
          <w:p w:rsidR="00354631" w:rsidRPr="00045307" w:rsidRDefault="00354631" w:rsidP="00354631">
            <w:pPr>
              <w:pStyle w:val="ConsPlusCell"/>
              <w:jc w:val="center"/>
              <w:rPr>
                <w:rFonts w:ascii="Times New Roman" w:hAnsi="Times New Roman" w:cs="Times New Roman"/>
                <w:sz w:val="24"/>
                <w:szCs w:val="24"/>
              </w:rPr>
            </w:pPr>
            <w:r w:rsidRPr="00BB63DF">
              <w:rPr>
                <w:rFonts w:ascii="Times New Roman" w:hAnsi="Times New Roman" w:cs="Times New Roman"/>
                <w:b/>
                <w:sz w:val="24"/>
                <w:szCs w:val="24"/>
              </w:rPr>
              <w:t>2</w:t>
            </w:r>
            <w:r>
              <w:rPr>
                <w:rFonts w:ascii="Times New Roman" w:hAnsi="Times New Roman" w:cs="Times New Roman"/>
                <w:sz w:val="24"/>
                <w:szCs w:val="24"/>
              </w:rPr>
              <w:t xml:space="preserve"> (68)</w:t>
            </w:r>
          </w:p>
        </w:tc>
        <w:tc>
          <w:tcPr>
            <w:tcW w:w="1187" w:type="dxa"/>
            <w:tcBorders>
              <w:left w:val="single" w:sz="4" w:space="0" w:color="auto"/>
              <w:bottom w:val="single" w:sz="4" w:space="0" w:color="auto"/>
              <w:right w:val="single" w:sz="4" w:space="0" w:color="auto"/>
            </w:tcBorders>
          </w:tcPr>
          <w:p w:rsidR="00354631" w:rsidRPr="00BB63DF" w:rsidRDefault="00354631" w:rsidP="00354631">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2 </w:t>
            </w:r>
            <w:r w:rsidRPr="00BB63DF">
              <w:rPr>
                <w:rFonts w:ascii="Times New Roman" w:hAnsi="Times New Roman" w:cs="Times New Roman"/>
                <w:sz w:val="24"/>
                <w:szCs w:val="24"/>
              </w:rPr>
              <w:t>(68)</w:t>
            </w:r>
          </w:p>
        </w:tc>
        <w:tc>
          <w:tcPr>
            <w:tcW w:w="1187" w:type="dxa"/>
            <w:gridSpan w:val="2"/>
            <w:tcBorders>
              <w:left w:val="single" w:sz="4" w:space="0" w:color="auto"/>
              <w:bottom w:val="single" w:sz="4" w:space="0" w:color="auto"/>
              <w:right w:val="single" w:sz="4" w:space="0" w:color="auto"/>
            </w:tcBorders>
          </w:tcPr>
          <w:p w:rsidR="00354631" w:rsidRPr="00BB63DF" w:rsidRDefault="00354631" w:rsidP="00354631">
            <w:pPr>
              <w:pStyle w:val="ConsPlusCell"/>
              <w:jc w:val="center"/>
              <w:rPr>
                <w:rFonts w:ascii="Times New Roman" w:hAnsi="Times New Roman" w:cs="Times New Roman"/>
                <w:b/>
                <w:sz w:val="24"/>
                <w:szCs w:val="24"/>
              </w:rPr>
            </w:pPr>
            <w:r>
              <w:rPr>
                <w:rFonts w:ascii="Times New Roman" w:hAnsi="Times New Roman" w:cs="Times New Roman"/>
                <w:b/>
                <w:sz w:val="24"/>
                <w:szCs w:val="24"/>
              </w:rPr>
              <w:t>6</w:t>
            </w:r>
          </w:p>
        </w:tc>
      </w:tr>
      <w:tr w:rsidR="00354631" w:rsidRPr="00152927" w:rsidTr="00354631">
        <w:trPr>
          <w:trHeight w:val="150"/>
          <w:tblCellSpacing w:w="5" w:type="nil"/>
        </w:trPr>
        <w:tc>
          <w:tcPr>
            <w:tcW w:w="1795" w:type="dxa"/>
            <w:gridSpan w:val="2"/>
            <w:vMerge/>
            <w:tcBorders>
              <w:left w:val="single" w:sz="4" w:space="0" w:color="auto"/>
              <w:bottom w:val="single" w:sz="4" w:space="0" w:color="auto"/>
              <w:right w:val="single" w:sz="4" w:space="0" w:color="auto"/>
            </w:tcBorders>
          </w:tcPr>
          <w:p w:rsidR="00354631" w:rsidRPr="00045307" w:rsidRDefault="00354631" w:rsidP="00354631">
            <w:pPr>
              <w:pStyle w:val="ConsPlusCell"/>
              <w:ind w:left="-170"/>
              <w:jc w:val="both"/>
              <w:rPr>
                <w:rFonts w:ascii="Times New Roman" w:hAnsi="Times New Roman" w:cs="Times New Roman"/>
                <w:sz w:val="24"/>
                <w:szCs w:val="24"/>
              </w:rPr>
            </w:pPr>
          </w:p>
        </w:tc>
        <w:tc>
          <w:tcPr>
            <w:tcW w:w="1951" w:type="dxa"/>
            <w:tcBorders>
              <w:left w:val="single" w:sz="4" w:space="0" w:color="auto"/>
              <w:bottom w:val="single" w:sz="4" w:space="0" w:color="auto"/>
              <w:right w:val="single" w:sz="4" w:space="0" w:color="auto"/>
            </w:tcBorders>
          </w:tcPr>
          <w:p w:rsidR="00354631" w:rsidRPr="00045307" w:rsidRDefault="00354631" w:rsidP="00354631">
            <w:pPr>
              <w:pStyle w:val="ConsPlusCell"/>
              <w:ind w:left="-168"/>
              <w:rPr>
                <w:rFonts w:ascii="Times New Roman" w:hAnsi="Times New Roman" w:cs="Times New Roman"/>
                <w:sz w:val="24"/>
                <w:szCs w:val="24"/>
              </w:rPr>
            </w:pPr>
            <w:r>
              <w:rPr>
                <w:rFonts w:ascii="Times New Roman" w:hAnsi="Times New Roman" w:cs="Times New Roman"/>
                <w:sz w:val="24"/>
                <w:szCs w:val="24"/>
              </w:rPr>
              <w:t xml:space="preserve">Информатика </w:t>
            </w:r>
          </w:p>
        </w:tc>
        <w:tc>
          <w:tcPr>
            <w:tcW w:w="1186" w:type="dxa"/>
            <w:gridSpan w:val="2"/>
            <w:tcBorders>
              <w:left w:val="single" w:sz="4" w:space="0" w:color="auto"/>
              <w:bottom w:val="single" w:sz="4" w:space="0" w:color="auto"/>
              <w:right w:val="single" w:sz="4" w:space="0" w:color="auto"/>
            </w:tcBorders>
          </w:tcPr>
          <w:p w:rsidR="00354631" w:rsidRPr="00045307" w:rsidRDefault="00354631" w:rsidP="00354631">
            <w:pPr>
              <w:pStyle w:val="ConsPlusCell"/>
              <w:ind w:left="-168"/>
              <w:jc w:val="center"/>
              <w:rPr>
                <w:rFonts w:ascii="Times New Roman" w:hAnsi="Times New Roman" w:cs="Times New Roman"/>
                <w:sz w:val="24"/>
                <w:szCs w:val="24"/>
              </w:rPr>
            </w:pPr>
          </w:p>
        </w:tc>
        <w:tc>
          <w:tcPr>
            <w:tcW w:w="1187" w:type="dxa"/>
            <w:tcBorders>
              <w:left w:val="single" w:sz="4" w:space="0" w:color="auto"/>
              <w:bottom w:val="single" w:sz="4" w:space="0" w:color="auto"/>
              <w:right w:val="single" w:sz="4" w:space="0" w:color="auto"/>
            </w:tcBorders>
          </w:tcPr>
          <w:p w:rsidR="00354631" w:rsidRPr="00045307" w:rsidRDefault="00354631" w:rsidP="00354631">
            <w:pPr>
              <w:pStyle w:val="ConsPlusCell"/>
              <w:jc w:val="center"/>
              <w:rPr>
                <w:rFonts w:ascii="Times New Roman" w:hAnsi="Times New Roman" w:cs="Times New Roman"/>
                <w:sz w:val="24"/>
                <w:szCs w:val="24"/>
              </w:rPr>
            </w:pPr>
          </w:p>
        </w:tc>
        <w:tc>
          <w:tcPr>
            <w:tcW w:w="1187" w:type="dxa"/>
            <w:gridSpan w:val="3"/>
            <w:tcBorders>
              <w:left w:val="single" w:sz="4" w:space="0" w:color="auto"/>
              <w:bottom w:val="single" w:sz="4" w:space="0" w:color="auto"/>
              <w:right w:val="single" w:sz="4" w:space="0" w:color="auto"/>
            </w:tcBorders>
          </w:tcPr>
          <w:p w:rsidR="00354631" w:rsidRPr="00045307" w:rsidRDefault="00354631" w:rsidP="00354631">
            <w:pPr>
              <w:pStyle w:val="ConsPlusCell"/>
              <w:jc w:val="center"/>
              <w:rPr>
                <w:rFonts w:ascii="Times New Roman" w:hAnsi="Times New Roman" w:cs="Times New Roman"/>
                <w:sz w:val="24"/>
                <w:szCs w:val="24"/>
              </w:rPr>
            </w:pPr>
            <w:r w:rsidRPr="00BB63DF">
              <w:rPr>
                <w:rFonts w:ascii="Times New Roman" w:hAnsi="Times New Roman" w:cs="Times New Roman"/>
                <w:b/>
                <w:sz w:val="24"/>
                <w:szCs w:val="24"/>
              </w:rPr>
              <w:t>1</w:t>
            </w:r>
            <w:r>
              <w:rPr>
                <w:rFonts w:ascii="Times New Roman" w:hAnsi="Times New Roman" w:cs="Times New Roman"/>
                <w:sz w:val="24"/>
                <w:szCs w:val="24"/>
              </w:rPr>
              <w:t xml:space="preserve"> (34)</w:t>
            </w:r>
          </w:p>
        </w:tc>
        <w:tc>
          <w:tcPr>
            <w:tcW w:w="1187" w:type="dxa"/>
            <w:gridSpan w:val="2"/>
            <w:tcBorders>
              <w:left w:val="single" w:sz="4" w:space="0" w:color="auto"/>
              <w:bottom w:val="single" w:sz="4" w:space="0" w:color="auto"/>
              <w:right w:val="single" w:sz="4" w:space="0" w:color="auto"/>
            </w:tcBorders>
          </w:tcPr>
          <w:p w:rsidR="00354631" w:rsidRPr="00045307" w:rsidRDefault="00354631" w:rsidP="00354631">
            <w:pPr>
              <w:pStyle w:val="ConsPlusCell"/>
              <w:jc w:val="center"/>
              <w:rPr>
                <w:rFonts w:ascii="Times New Roman" w:hAnsi="Times New Roman" w:cs="Times New Roman"/>
                <w:sz w:val="24"/>
                <w:szCs w:val="24"/>
              </w:rPr>
            </w:pPr>
            <w:r w:rsidRPr="00BB63DF">
              <w:rPr>
                <w:rFonts w:ascii="Times New Roman" w:hAnsi="Times New Roman" w:cs="Times New Roman"/>
                <w:b/>
                <w:sz w:val="24"/>
                <w:szCs w:val="24"/>
              </w:rPr>
              <w:t>1</w:t>
            </w:r>
            <w:r>
              <w:rPr>
                <w:rFonts w:ascii="Times New Roman" w:hAnsi="Times New Roman" w:cs="Times New Roman"/>
                <w:sz w:val="24"/>
                <w:szCs w:val="24"/>
              </w:rPr>
              <w:t xml:space="preserve"> (34)</w:t>
            </w:r>
          </w:p>
        </w:tc>
        <w:tc>
          <w:tcPr>
            <w:tcW w:w="1187" w:type="dxa"/>
            <w:tcBorders>
              <w:left w:val="single" w:sz="4" w:space="0" w:color="auto"/>
              <w:bottom w:val="single" w:sz="4" w:space="0" w:color="auto"/>
              <w:right w:val="single" w:sz="4" w:space="0" w:color="auto"/>
            </w:tcBorders>
          </w:tcPr>
          <w:p w:rsidR="00354631" w:rsidRPr="00BB63DF" w:rsidRDefault="00354631" w:rsidP="00354631">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1 </w:t>
            </w:r>
            <w:r w:rsidRPr="00BB63DF">
              <w:rPr>
                <w:rFonts w:ascii="Times New Roman" w:hAnsi="Times New Roman" w:cs="Times New Roman"/>
                <w:sz w:val="24"/>
                <w:szCs w:val="24"/>
              </w:rPr>
              <w:t>(34)</w:t>
            </w:r>
          </w:p>
        </w:tc>
        <w:tc>
          <w:tcPr>
            <w:tcW w:w="1187" w:type="dxa"/>
            <w:gridSpan w:val="2"/>
            <w:tcBorders>
              <w:left w:val="single" w:sz="4" w:space="0" w:color="auto"/>
              <w:bottom w:val="single" w:sz="4" w:space="0" w:color="auto"/>
              <w:right w:val="single" w:sz="4" w:space="0" w:color="auto"/>
            </w:tcBorders>
          </w:tcPr>
          <w:p w:rsidR="00354631" w:rsidRPr="00BB63DF" w:rsidRDefault="00354631" w:rsidP="00354631">
            <w:pPr>
              <w:pStyle w:val="ConsPlusCell"/>
              <w:jc w:val="center"/>
              <w:rPr>
                <w:rFonts w:ascii="Times New Roman" w:hAnsi="Times New Roman" w:cs="Times New Roman"/>
                <w:b/>
                <w:sz w:val="24"/>
                <w:szCs w:val="24"/>
              </w:rPr>
            </w:pPr>
            <w:r>
              <w:rPr>
                <w:rFonts w:ascii="Times New Roman" w:hAnsi="Times New Roman" w:cs="Times New Roman"/>
                <w:b/>
                <w:sz w:val="24"/>
                <w:szCs w:val="24"/>
              </w:rPr>
              <w:t>3</w:t>
            </w:r>
          </w:p>
        </w:tc>
      </w:tr>
      <w:tr w:rsidR="00354631" w:rsidRPr="00152927" w:rsidTr="00354631">
        <w:trPr>
          <w:trHeight w:val="150"/>
          <w:tblCellSpacing w:w="5" w:type="nil"/>
        </w:trPr>
        <w:tc>
          <w:tcPr>
            <w:tcW w:w="1795" w:type="dxa"/>
            <w:gridSpan w:val="2"/>
            <w:tcBorders>
              <w:left w:val="single" w:sz="4" w:space="0" w:color="auto"/>
              <w:bottom w:val="single" w:sz="4" w:space="0" w:color="auto"/>
              <w:right w:val="single" w:sz="2" w:space="0" w:color="auto"/>
            </w:tcBorders>
          </w:tcPr>
          <w:p w:rsidR="00354631" w:rsidRPr="00045307" w:rsidRDefault="00354631" w:rsidP="00354631">
            <w:pPr>
              <w:pStyle w:val="ConsPlusCell"/>
              <w:ind w:left="-170"/>
              <w:jc w:val="both"/>
              <w:rPr>
                <w:rFonts w:ascii="Times New Roman" w:hAnsi="Times New Roman" w:cs="Times New Roman"/>
                <w:sz w:val="24"/>
                <w:szCs w:val="24"/>
              </w:rPr>
            </w:pPr>
            <w:r>
              <w:rPr>
                <w:rFonts w:ascii="Times New Roman" w:hAnsi="Times New Roman" w:cs="Times New Roman"/>
                <w:sz w:val="24"/>
                <w:szCs w:val="24"/>
              </w:rPr>
              <w:t>Основы духо</w:t>
            </w:r>
            <w:r>
              <w:rPr>
                <w:rFonts w:ascii="Times New Roman" w:hAnsi="Times New Roman" w:cs="Times New Roman"/>
                <w:sz w:val="24"/>
                <w:szCs w:val="24"/>
              </w:rPr>
              <w:t>в</w:t>
            </w:r>
            <w:r>
              <w:rPr>
                <w:rFonts w:ascii="Times New Roman" w:hAnsi="Times New Roman" w:cs="Times New Roman"/>
                <w:sz w:val="24"/>
                <w:szCs w:val="24"/>
              </w:rPr>
              <w:t>но-нравственной культуры нар</w:t>
            </w:r>
            <w:r>
              <w:rPr>
                <w:rFonts w:ascii="Times New Roman" w:hAnsi="Times New Roman" w:cs="Times New Roman"/>
                <w:sz w:val="24"/>
                <w:szCs w:val="24"/>
              </w:rPr>
              <w:t>о</w:t>
            </w:r>
            <w:r>
              <w:rPr>
                <w:rFonts w:ascii="Times New Roman" w:hAnsi="Times New Roman" w:cs="Times New Roman"/>
                <w:sz w:val="24"/>
                <w:szCs w:val="24"/>
              </w:rPr>
              <w:t xml:space="preserve">дов России </w:t>
            </w:r>
          </w:p>
        </w:tc>
        <w:tc>
          <w:tcPr>
            <w:tcW w:w="1951" w:type="dxa"/>
            <w:tcBorders>
              <w:left w:val="single" w:sz="2" w:space="0" w:color="auto"/>
              <w:bottom w:val="single" w:sz="2" w:space="0" w:color="auto"/>
              <w:right w:val="single" w:sz="4" w:space="0" w:color="auto"/>
            </w:tcBorders>
          </w:tcPr>
          <w:p w:rsidR="00354631" w:rsidRDefault="00354631" w:rsidP="00354631">
            <w:pPr>
              <w:pStyle w:val="ConsPlusCell"/>
              <w:ind w:left="-168"/>
              <w:rPr>
                <w:rFonts w:ascii="Times New Roman" w:hAnsi="Times New Roman" w:cs="Times New Roman"/>
                <w:sz w:val="24"/>
                <w:szCs w:val="24"/>
              </w:rPr>
            </w:pPr>
            <w:r>
              <w:rPr>
                <w:rFonts w:ascii="Times New Roman" w:hAnsi="Times New Roman" w:cs="Times New Roman"/>
                <w:sz w:val="24"/>
                <w:szCs w:val="24"/>
              </w:rPr>
              <w:t xml:space="preserve">Основы духовно-нравственной культуры народов России </w:t>
            </w:r>
            <w:r w:rsidRPr="005B08A2">
              <w:rPr>
                <w:rFonts w:ascii="Times New Roman" w:hAnsi="Times New Roman" w:cs="Times New Roman"/>
                <w:sz w:val="20"/>
                <w:szCs w:val="24"/>
              </w:rPr>
              <w:t>(ОДНКНР)</w:t>
            </w:r>
          </w:p>
        </w:tc>
        <w:tc>
          <w:tcPr>
            <w:tcW w:w="1186" w:type="dxa"/>
            <w:gridSpan w:val="2"/>
            <w:tcBorders>
              <w:left w:val="single" w:sz="4" w:space="0" w:color="auto"/>
              <w:bottom w:val="single" w:sz="2" w:space="0" w:color="auto"/>
              <w:right w:val="single" w:sz="4" w:space="0" w:color="auto"/>
            </w:tcBorders>
          </w:tcPr>
          <w:p w:rsidR="00354631" w:rsidRDefault="00354631" w:rsidP="00354631">
            <w:pPr>
              <w:pStyle w:val="ConsPlusCell"/>
              <w:ind w:left="-168"/>
              <w:jc w:val="center"/>
              <w:rPr>
                <w:rFonts w:ascii="Times New Roman" w:hAnsi="Times New Roman" w:cs="Times New Roman"/>
                <w:b/>
                <w:sz w:val="24"/>
                <w:szCs w:val="24"/>
              </w:rPr>
            </w:pPr>
            <w:r>
              <w:rPr>
                <w:rFonts w:ascii="Times New Roman" w:hAnsi="Times New Roman" w:cs="Times New Roman"/>
                <w:b/>
                <w:sz w:val="24"/>
                <w:szCs w:val="24"/>
              </w:rPr>
              <w:t xml:space="preserve">1 </w:t>
            </w:r>
            <w:r w:rsidRPr="00691E2F">
              <w:rPr>
                <w:rFonts w:ascii="Times New Roman" w:hAnsi="Times New Roman" w:cs="Times New Roman"/>
                <w:sz w:val="24"/>
                <w:szCs w:val="24"/>
              </w:rPr>
              <w:t>(34)</w:t>
            </w:r>
          </w:p>
        </w:tc>
        <w:tc>
          <w:tcPr>
            <w:tcW w:w="1187" w:type="dxa"/>
            <w:tcBorders>
              <w:left w:val="single" w:sz="4" w:space="0" w:color="auto"/>
              <w:bottom w:val="single" w:sz="2" w:space="0" w:color="auto"/>
              <w:right w:val="single" w:sz="4" w:space="0" w:color="auto"/>
            </w:tcBorders>
          </w:tcPr>
          <w:p w:rsidR="00354631" w:rsidRDefault="00354631" w:rsidP="00354631">
            <w:pPr>
              <w:pStyle w:val="ConsPlusCell"/>
              <w:jc w:val="center"/>
              <w:rPr>
                <w:rFonts w:ascii="Times New Roman" w:hAnsi="Times New Roman" w:cs="Times New Roman"/>
                <w:b/>
                <w:sz w:val="24"/>
                <w:szCs w:val="24"/>
              </w:rPr>
            </w:pPr>
          </w:p>
        </w:tc>
        <w:tc>
          <w:tcPr>
            <w:tcW w:w="1187" w:type="dxa"/>
            <w:gridSpan w:val="3"/>
            <w:tcBorders>
              <w:left w:val="single" w:sz="4" w:space="0" w:color="auto"/>
              <w:bottom w:val="single" w:sz="2" w:space="0" w:color="auto"/>
              <w:right w:val="single" w:sz="4" w:space="0" w:color="auto"/>
            </w:tcBorders>
          </w:tcPr>
          <w:p w:rsidR="00354631" w:rsidRDefault="00354631" w:rsidP="00354631">
            <w:pPr>
              <w:pStyle w:val="ConsPlusCell"/>
              <w:jc w:val="center"/>
              <w:rPr>
                <w:rFonts w:ascii="Times New Roman" w:hAnsi="Times New Roman" w:cs="Times New Roman"/>
                <w:b/>
                <w:sz w:val="24"/>
                <w:szCs w:val="24"/>
              </w:rPr>
            </w:pPr>
          </w:p>
        </w:tc>
        <w:tc>
          <w:tcPr>
            <w:tcW w:w="1187" w:type="dxa"/>
            <w:gridSpan w:val="2"/>
            <w:tcBorders>
              <w:left w:val="single" w:sz="4" w:space="0" w:color="auto"/>
              <w:bottom w:val="single" w:sz="2" w:space="0" w:color="auto"/>
              <w:right w:val="single" w:sz="4" w:space="0" w:color="auto"/>
            </w:tcBorders>
          </w:tcPr>
          <w:p w:rsidR="00354631" w:rsidRDefault="00354631" w:rsidP="00354631">
            <w:pPr>
              <w:pStyle w:val="ConsPlusCell"/>
              <w:jc w:val="center"/>
              <w:rPr>
                <w:rFonts w:ascii="Times New Roman" w:hAnsi="Times New Roman" w:cs="Times New Roman"/>
                <w:b/>
                <w:sz w:val="24"/>
                <w:szCs w:val="24"/>
              </w:rPr>
            </w:pPr>
          </w:p>
        </w:tc>
        <w:tc>
          <w:tcPr>
            <w:tcW w:w="1187" w:type="dxa"/>
            <w:tcBorders>
              <w:left w:val="single" w:sz="4" w:space="0" w:color="auto"/>
              <w:bottom w:val="single" w:sz="2" w:space="0" w:color="auto"/>
              <w:right w:val="single" w:sz="4" w:space="0" w:color="auto"/>
            </w:tcBorders>
          </w:tcPr>
          <w:p w:rsidR="00354631" w:rsidRDefault="00354631" w:rsidP="00354631">
            <w:pPr>
              <w:pStyle w:val="ConsPlusCell"/>
              <w:jc w:val="center"/>
              <w:rPr>
                <w:rFonts w:ascii="Times New Roman" w:hAnsi="Times New Roman" w:cs="Times New Roman"/>
                <w:b/>
                <w:sz w:val="24"/>
                <w:szCs w:val="24"/>
              </w:rPr>
            </w:pPr>
          </w:p>
        </w:tc>
        <w:tc>
          <w:tcPr>
            <w:tcW w:w="1187" w:type="dxa"/>
            <w:gridSpan w:val="2"/>
            <w:tcBorders>
              <w:left w:val="single" w:sz="4" w:space="0" w:color="auto"/>
              <w:bottom w:val="single" w:sz="2" w:space="0" w:color="auto"/>
              <w:right w:val="single" w:sz="4" w:space="0" w:color="auto"/>
            </w:tcBorders>
          </w:tcPr>
          <w:p w:rsidR="00354631" w:rsidRDefault="00354631" w:rsidP="00354631">
            <w:pPr>
              <w:pStyle w:val="ConsPlusCell"/>
              <w:jc w:val="center"/>
              <w:rPr>
                <w:rFonts w:ascii="Times New Roman" w:hAnsi="Times New Roman" w:cs="Times New Roman"/>
                <w:b/>
                <w:sz w:val="24"/>
                <w:szCs w:val="24"/>
              </w:rPr>
            </w:pPr>
            <w:r>
              <w:rPr>
                <w:rFonts w:ascii="Times New Roman" w:hAnsi="Times New Roman" w:cs="Times New Roman"/>
                <w:b/>
                <w:sz w:val="24"/>
                <w:szCs w:val="24"/>
              </w:rPr>
              <w:t>1</w:t>
            </w:r>
          </w:p>
        </w:tc>
      </w:tr>
      <w:tr w:rsidR="00354631" w:rsidRPr="00152927" w:rsidTr="00354631">
        <w:trPr>
          <w:trHeight w:val="279"/>
          <w:tblCellSpacing w:w="5" w:type="nil"/>
        </w:trPr>
        <w:tc>
          <w:tcPr>
            <w:tcW w:w="1795" w:type="dxa"/>
            <w:gridSpan w:val="2"/>
            <w:vMerge w:val="restart"/>
            <w:tcBorders>
              <w:left w:val="single" w:sz="4" w:space="0" w:color="auto"/>
              <w:right w:val="single" w:sz="4" w:space="0" w:color="auto"/>
            </w:tcBorders>
          </w:tcPr>
          <w:p w:rsidR="00354631" w:rsidRDefault="00354631" w:rsidP="00354631">
            <w:pPr>
              <w:pStyle w:val="ConsPlusCell"/>
              <w:ind w:left="-170"/>
              <w:jc w:val="both"/>
              <w:rPr>
                <w:rFonts w:ascii="Times New Roman" w:hAnsi="Times New Roman" w:cs="Times New Roman"/>
                <w:sz w:val="24"/>
                <w:szCs w:val="24"/>
              </w:rPr>
            </w:pPr>
            <w:r>
              <w:rPr>
                <w:rFonts w:ascii="Times New Roman" w:hAnsi="Times New Roman" w:cs="Times New Roman"/>
                <w:sz w:val="24"/>
                <w:szCs w:val="24"/>
              </w:rPr>
              <w:t>Естественнон</w:t>
            </w:r>
            <w:r>
              <w:rPr>
                <w:rFonts w:ascii="Times New Roman" w:hAnsi="Times New Roman" w:cs="Times New Roman"/>
                <w:sz w:val="24"/>
                <w:szCs w:val="24"/>
              </w:rPr>
              <w:t>а</w:t>
            </w:r>
            <w:r>
              <w:rPr>
                <w:rFonts w:ascii="Times New Roman" w:hAnsi="Times New Roman" w:cs="Times New Roman"/>
                <w:sz w:val="24"/>
                <w:szCs w:val="24"/>
              </w:rPr>
              <w:t>учные предметы</w:t>
            </w:r>
          </w:p>
          <w:p w:rsidR="00354631" w:rsidRPr="00045307" w:rsidRDefault="00354631" w:rsidP="00354631">
            <w:pPr>
              <w:pStyle w:val="ConsPlusCell"/>
              <w:jc w:val="both"/>
              <w:rPr>
                <w:rFonts w:ascii="Times New Roman" w:hAnsi="Times New Roman" w:cs="Times New Roman"/>
                <w:sz w:val="24"/>
                <w:szCs w:val="24"/>
              </w:rPr>
            </w:pPr>
          </w:p>
        </w:tc>
        <w:tc>
          <w:tcPr>
            <w:tcW w:w="1951" w:type="dxa"/>
            <w:tcBorders>
              <w:left w:val="single" w:sz="4" w:space="0" w:color="auto"/>
              <w:bottom w:val="single" w:sz="4" w:space="0" w:color="auto"/>
              <w:right w:val="single" w:sz="4" w:space="0" w:color="auto"/>
            </w:tcBorders>
          </w:tcPr>
          <w:p w:rsidR="00354631" w:rsidRPr="00045307" w:rsidRDefault="00354631" w:rsidP="00354631">
            <w:pPr>
              <w:pStyle w:val="ConsPlusCell"/>
              <w:ind w:left="-168"/>
              <w:rPr>
                <w:rFonts w:ascii="Times New Roman" w:hAnsi="Times New Roman" w:cs="Times New Roman"/>
                <w:sz w:val="24"/>
                <w:szCs w:val="24"/>
              </w:rPr>
            </w:pPr>
            <w:r w:rsidRPr="00045307">
              <w:rPr>
                <w:rFonts w:ascii="Times New Roman" w:hAnsi="Times New Roman" w:cs="Times New Roman"/>
                <w:sz w:val="24"/>
                <w:szCs w:val="24"/>
              </w:rPr>
              <w:t>Физика</w:t>
            </w:r>
          </w:p>
        </w:tc>
        <w:tc>
          <w:tcPr>
            <w:tcW w:w="1186" w:type="dxa"/>
            <w:gridSpan w:val="2"/>
            <w:tcBorders>
              <w:left w:val="single" w:sz="4" w:space="0" w:color="auto"/>
              <w:bottom w:val="single" w:sz="4" w:space="0" w:color="auto"/>
              <w:right w:val="single" w:sz="4" w:space="0" w:color="auto"/>
            </w:tcBorders>
          </w:tcPr>
          <w:p w:rsidR="00354631" w:rsidRPr="00152927" w:rsidRDefault="00354631" w:rsidP="00354631">
            <w:pPr>
              <w:pStyle w:val="ConsPlusCell"/>
              <w:ind w:left="-168" w:firstLine="426"/>
              <w:jc w:val="center"/>
              <w:rPr>
                <w:rFonts w:ascii="Times New Roman" w:hAnsi="Times New Roman" w:cs="Times New Roman"/>
                <w:sz w:val="24"/>
                <w:szCs w:val="24"/>
              </w:rPr>
            </w:pPr>
          </w:p>
        </w:tc>
        <w:tc>
          <w:tcPr>
            <w:tcW w:w="1187" w:type="dxa"/>
            <w:tcBorders>
              <w:left w:val="single" w:sz="4" w:space="0" w:color="auto"/>
              <w:bottom w:val="single" w:sz="4" w:space="0" w:color="auto"/>
              <w:right w:val="single" w:sz="4" w:space="0" w:color="auto"/>
            </w:tcBorders>
          </w:tcPr>
          <w:p w:rsidR="00354631" w:rsidRPr="00045307" w:rsidRDefault="00354631" w:rsidP="00354631">
            <w:pPr>
              <w:pStyle w:val="ConsPlusCell"/>
              <w:ind w:firstLine="426"/>
              <w:jc w:val="center"/>
              <w:rPr>
                <w:rFonts w:ascii="Times New Roman" w:hAnsi="Times New Roman" w:cs="Times New Roman"/>
                <w:sz w:val="24"/>
                <w:szCs w:val="24"/>
              </w:rPr>
            </w:pPr>
          </w:p>
        </w:tc>
        <w:tc>
          <w:tcPr>
            <w:tcW w:w="1187" w:type="dxa"/>
            <w:gridSpan w:val="3"/>
            <w:tcBorders>
              <w:left w:val="single" w:sz="4" w:space="0" w:color="auto"/>
              <w:bottom w:val="single" w:sz="4" w:space="0" w:color="auto"/>
              <w:right w:val="single" w:sz="4" w:space="0" w:color="auto"/>
            </w:tcBorders>
          </w:tcPr>
          <w:p w:rsidR="00354631" w:rsidRPr="00045307" w:rsidRDefault="00354631" w:rsidP="00354631">
            <w:pPr>
              <w:pStyle w:val="ConsPlusCell"/>
              <w:jc w:val="center"/>
              <w:rPr>
                <w:rFonts w:ascii="Times New Roman" w:hAnsi="Times New Roman" w:cs="Times New Roman"/>
                <w:sz w:val="24"/>
                <w:szCs w:val="24"/>
              </w:rPr>
            </w:pPr>
            <w:r w:rsidRPr="00BB63DF">
              <w:rPr>
                <w:rFonts w:ascii="Times New Roman" w:hAnsi="Times New Roman" w:cs="Times New Roman"/>
                <w:b/>
                <w:sz w:val="24"/>
                <w:szCs w:val="24"/>
              </w:rPr>
              <w:t xml:space="preserve">2 </w:t>
            </w:r>
            <w:r>
              <w:rPr>
                <w:rFonts w:ascii="Times New Roman" w:hAnsi="Times New Roman" w:cs="Times New Roman"/>
                <w:sz w:val="24"/>
                <w:szCs w:val="24"/>
              </w:rPr>
              <w:t>(68)</w:t>
            </w:r>
          </w:p>
        </w:tc>
        <w:tc>
          <w:tcPr>
            <w:tcW w:w="1187" w:type="dxa"/>
            <w:gridSpan w:val="2"/>
            <w:tcBorders>
              <w:left w:val="single" w:sz="4" w:space="0" w:color="auto"/>
              <w:bottom w:val="single" w:sz="4" w:space="0" w:color="auto"/>
              <w:right w:val="single" w:sz="4" w:space="0" w:color="auto"/>
            </w:tcBorders>
          </w:tcPr>
          <w:p w:rsidR="00354631" w:rsidRPr="00045307" w:rsidRDefault="00354631" w:rsidP="00354631">
            <w:pPr>
              <w:pStyle w:val="ConsPlusCell"/>
              <w:jc w:val="center"/>
              <w:rPr>
                <w:rFonts w:ascii="Times New Roman" w:hAnsi="Times New Roman" w:cs="Times New Roman"/>
                <w:sz w:val="24"/>
                <w:szCs w:val="24"/>
              </w:rPr>
            </w:pPr>
            <w:r w:rsidRPr="00BB63DF">
              <w:rPr>
                <w:rFonts w:ascii="Times New Roman" w:hAnsi="Times New Roman" w:cs="Times New Roman"/>
                <w:b/>
                <w:sz w:val="24"/>
                <w:szCs w:val="24"/>
              </w:rPr>
              <w:t xml:space="preserve">2 </w:t>
            </w:r>
            <w:r>
              <w:rPr>
                <w:rFonts w:ascii="Times New Roman" w:hAnsi="Times New Roman" w:cs="Times New Roman"/>
                <w:sz w:val="24"/>
                <w:szCs w:val="24"/>
              </w:rPr>
              <w:t>(68)</w:t>
            </w:r>
          </w:p>
        </w:tc>
        <w:tc>
          <w:tcPr>
            <w:tcW w:w="1187" w:type="dxa"/>
            <w:tcBorders>
              <w:left w:val="single" w:sz="4" w:space="0" w:color="auto"/>
              <w:bottom w:val="single" w:sz="4" w:space="0" w:color="auto"/>
              <w:right w:val="single" w:sz="4" w:space="0" w:color="auto"/>
            </w:tcBorders>
          </w:tcPr>
          <w:p w:rsidR="00354631" w:rsidRPr="00BB63DF" w:rsidRDefault="00354631" w:rsidP="00354631">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3 </w:t>
            </w:r>
            <w:r w:rsidRPr="005757D8">
              <w:rPr>
                <w:rFonts w:ascii="Times New Roman" w:hAnsi="Times New Roman" w:cs="Times New Roman"/>
                <w:sz w:val="24"/>
                <w:szCs w:val="24"/>
              </w:rPr>
              <w:t>(102)</w:t>
            </w:r>
          </w:p>
        </w:tc>
        <w:tc>
          <w:tcPr>
            <w:tcW w:w="1187" w:type="dxa"/>
            <w:gridSpan w:val="2"/>
            <w:tcBorders>
              <w:left w:val="single" w:sz="4" w:space="0" w:color="auto"/>
              <w:bottom w:val="single" w:sz="4" w:space="0" w:color="auto"/>
              <w:right w:val="single" w:sz="4" w:space="0" w:color="auto"/>
            </w:tcBorders>
          </w:tcPr>
          <w:p w:rsidR="00354631" w:rsidRPr="00BB63DF" w:rsidRDefault="00354631" w:rsidP="00354631">
            <w:pPr>
              <w:pStyle w:val="ConsPlusCell"/>
              <w:ind w:firstLine="426"/>
              <w:rPr>
                <w:rFonts w:ascii="Times New Roman" w:hAnsi="Times New Roman" w:cs="Times New Roman"/>
                <w:b/>
                <w:sz w:val="24"/>
                <w:szCs w:val="24"/>
              </w:rPr>
            </w:pPr>
            <w:r>
              <w:rPr>
                <w:rFonts w:ascii="Times New Roman" w:hAnsi="Times New Roman" w:cs="Times New Roman"/>
                <w:b/>
                <w:sz w:val="24"/>
                <w:szCs w:val="24"/>
              </w:rPr>
              <w:t>7</w:t>
            </w:r>
          </w:p>
        </w:tc>
      </w:tr>
      <w:tr w:rsidR="00354631" w:rsidRPr="00152927" w:rsidTr="00354631">
        <w:trPr>
          <w:trHeight w:val="150"/>
          <w:tblCellSpacing w:w="5" w:type="nil"/>
        </w:trPr>
        <w:tc>
          <w:tcPr>
            <w:tcW w:w="1795" w:type="dxa"/>
            <w:gridSpan w:val="2"/>
            <w:vMerge/>
            <w:tcBorders>
              <w:left w:val="single" w:sz="4" w:space="0" w:color="auto"/>
              <w:right w:val="single" w:sz="4" w:space="0" w:color="auto"/>
            </w:tcBorders>
          </w:tcPr>
          <w:p w:rsidR="00354631" w:rsidRPr="00045307" w:rsidRDefault="00354631" w:rsidP="00354631">
            <w:pPr>
              <w:pStyle w:val="ConsPlusCell"/>
              <w:ind w:left="-170"/>
              <w:jc w:val="both"/>
              <w:rPr>
                <w:rFonts w:ascii="Times New Roman" w:hAnsi="Times New Roman" w:cs="Times New Roman"/>
                <w:sz w:val="24"/>
                <w:szCs w:val="24"/>
              </w:rPr>
            </w:pPr>
          </w:p>
        </w:tc>
        <w:tc>
          <w:tcPr>
            <w:tcW w:w="1951" w:type="dxa"/>
            <w:tcBorders>
              <w:left w:val="single" w:sz="4" w:space="0" w:color="auto"/>
              <w:bottom w:val="single" w:sz="4" w:space="0" w:color="auto"/>
              <w:right w:val="single" w:sz="4" w:space="0" w:color="auto"/>
            </w:tcBorders>
          </w:tcPr>
          <w:p w:rsidR="00354631" w:rsidRPr="00045307" w:rsidRDefault="00354631" w:rsidP="00354631">
            <w:pPr>
              <w:pStyle w:val="ConsPlusCell"/>
              <w:ind w:left="-168"/>
              <w:rPr>
                <w:rFonts w:ascii="Times New Roman" w:hAnsi="Times New Roman" w:cs="Times New Roman"/>
                <w:sz w:val="24"/>
                <w:szCs w:val="24"/>
              </w:rPr>
            </w:pPr>
            <w:r w:rsidRPr="00045307">
              <w:rPr>
                <w:rFonts w:ascii="Times New Roman" w:hAnsi="Times New Roman" w:cs="Times New Roman"/>
                <w:sz w:val="24"/>
                <w:szCs w:val="24"/>
              </w:rPr>
              <w:t>Химия</w:t>
            </w:r>
          </w:p>
        </w:tc>
        <w:tc>
          <w:tcPr>
            <w:tcW w:w="1186" w:type="dxa"/>
            <w:gridSpan w:val="2"/>
            <w:tcBorders>
              <w:left w:val="single" w:sz="4" w:space="0" w:color="auto"/>
              <w:bottom w:val="single" w:sz="4" w:space="0" w:color="auto"/>
              <w:right w:val="single" w:sz="4" w:space="0" w:color="auto"/>
            </w:tcBorders>
          </w:tcPr>
          <w:p w:rsidR="00354631" w:rsidRPr="00152927" w:rsidRDefault="00354631" w:rsidP="00354631">
            <w:pPr>
              <w:pStyle w:val="ConsPlusCell"/>
              <w:ind w:left="-168" w:firstLine="426"/>
              <w:jc w:val="center"/>
              <w:rPr>
                <w:rFonts w:ascii="Times New Roman" w:hAnsi="Times New Roman" w:cs="Times New Roman"/>
                <w:sz w:val="24"/>
                <w:szCs w:val="24"/>
              </w:rPr>
            </w:pPr>
          </w:p>
        </w:tc>
        <w:tc>
          <w:tcPr>
            <w:tcW w:w="1187" w:type="dxa"/>
            <w:tcBorders>
              <w:left w:val="single" w:sz="4" w:space="0" w:color="auto"/>
              <w:bottom w:val="single" w:sz="4" w:space="0" w:color="auto"/>
              <w:right w:val="single" w:sz="4" w:space="0" w:color="auto"/>
            </w:tcBorders>
          </w:tcPr>
          <w:p w:rsidR="00354631" w:rsidRPr="00045307" w:rsidRDefault="00354631" w:rsidP="00354631">
            <w:pPr>
              <w:pStyle w:val="ConsPlusCell"/>
              <w:ind w:firstLine="426"/>
              <w:jc w:val="center"/>
              <w:rPr>
                <w:rFonts w:ascii="Times New Roman" w:hAnsi="Times New Roman" w:cs="Times New Roman"/>
                <w:sz w:val="24"/>
                <w:szCs w:val="24"/>
              </w:rPr>
            </w:pPr>
          </w:p>
        </w:tc>
        <w:tc>
          <w:tcPr>
            <w:tcW w:w="1187" w:type="dxa"/>
            <w:gridSpan w:val="3"/>
            <w:tcBorders>
              <w:left w:val="single" w:sz="4" w:space="0" w:color="auto"/>
              <w:bottom w:val="single" w:sz="4" w:space="0" w:color="auto"/>
              <w:right w:val="single" w:sz="4" w:space="0" w:color="auto"/>
            </w:tcBorders>
          </w:tcPr>
          <w:p w:rsidR="00354631" w:rsidRPr="00045307" w:rsidRDefault="00354631" w:rsidP="00354631">
            <w:pPr>
              <w:pStyle w:val="ConsPlusCell"/>
              <w:ind w:firstLine="426"/>
              <w:jc w:val="center"/>
              <w:rPr>
                <w:rFonts w:ascii="Times New Roman" w:hAnsi="Times New Roman" w:cs="Times New Roman"/>
                <w:sz w:val="24"/>
                <w:szCs w:val="24"/>
              </w:rPr>
            </w:pPr>
          </w:p>
        </w:tc>
        <w:tc>
          <w:tcPr>
            <w:tcW w:w="1187" w:type="dxa"/>
            <w:gridSpan w:val="2"/>
            <w:tcBorders>
              <w:left w:val="single" w:sz="4" w:space="0" w:color="auto"/>
              <w:bottom w:val="single" w:sz="4" w:space="0" w:color="auto"/>
              <w:right w:val="single" w:sz="4" w:space="0" w:color="auto"/>
            </w:tcBorders>
          </w:tcPr>
          <w:p w:rsidR="00354631" w:rsidRPr="00045307" w:rsidRDefault="00354631" w:rsidP="00354631">
            <w:pPr>
              <w:pStyle w:val="ConsPlusCell"/>
              <w:jc w:val="center"/>
              <w:rPr>
                <w:rFonts w:ascii="Times New Roman" w:hAnsi="Times New Roman" w:cs="Times New Roman"/>
                <w:sz w:val="24"/>
                <w:szCs w:val="24"/>
              </w:rPr>
            </w:pPr>
            <w:r w:rsidRPr="0018263A">
              <w:rPr>
                <w:rFonts w:ascii="Times New Roman" w:hAnsi="Times New Roman" w:cs="Times New Roman"/>
                <w:b/>
                <w:sz w:val="24"/>
                <w:szCs w:val="24"/>
              </w:rPr>
              <w:t>2</w:t>
            </w:r>
            <w:r>
              <w:rPr>
                <w:rFonts w:ascii="Times New Roman" w:hAnsi="Times New Roman" w:cs="Times New Roman"/>
                <w:sz w:val="24"/>
                <w:szCs w:val="24"/>
              </w:rPr>
              <w:t xml:space="preserve"> (68)</w:t>
            </w:r>
          </w:p>
        </w:tc>
        <w:tc>
          <w:tcPr>
            <w:tcW w:w="1187" w:type="dxa"/>
            <w:tcBorders>
              <w:left w:val="single" w:sz="4" w:space="0" w:color="auto"/>
              <w:bottom w:val="single" w:sz="4" w:space="0" w:color="auto"/>
              <w:right w:val="single" w:sz="4" w:space="0" w:color="auto"/>
            </w:tcBorders>
          </w:tcPr>
          <w:p w:rsidR="00354631" w:rsidRDefault="00354631" w:rsidP="00354631">
            <w:pPr>
              <w:pStyle w:val="ConsPlusCell"/>
              <w:jc w:val="center"/>
              <w:rPr>
                <w:rFonts w:ascii="Times New Roman" w:hAnsi="Times New Roman" w:cs="Times New Roman"/>
                <w:sz w:val="24"/>
                <w:szCs w:val="24"/>
              </w:rPr>
            </w:pPr>
            <w:r>
              <w:rPr>
                <w:rFonts w:ascii="Times New Roman" w:hAnsi="Times New Roman" w:cs="Times New Roman"/>
                <w:b/>
                <w:sz w:val="24"/>
                <w:szCs w:val="24"/>
              </w:rPr>
              <w:t xml:space="preserve">2 </w:t>
            </w:r>
            <w:r w:rsidRPr="00BB63DF">
              <w:rPr>
                <w:rFonts w:ascii="Times New Roman" w:hAnsi="Times New Roman" w:cs="Times New Roman"/>
                <w:sz w:val="24"/>
                <w:szCs w:val="24"/>
              </w:rPr>
              <w:t>(68)</w:t>
            </w:r>
          </w:p>
        </w:tc>
        <w:tc>
          <w:tcPr>
            <w:tcW w:w="1187" w:type="dxa"/>
            <w:gridSpan w:val="2"/>
            <w:tcBorders>
              <w:left w:val="single" w:sz="4" w:space="0" w:color="auto"/>
              <w:bottom w:val="single" w:sz="4" w:space="0" w:color="auto"/>
              <w:right w:val="single" w:sz="4" w:space="0" w:color="auto"/>
            </w:tcBorders>
          </w:tcPr>
          <w:p w:rsidR="00354631" w:rsidRPr="0018263A" w:rsidRDefault="00354631" w:rsidP="00354631">
            <w:pPr>
              <w:pStyle w:val="ConsPlusCell"/>
              <w:ind w:firstLine="426"/>
              <w:rPr>
                <w:rFonts w:ascii="Times New Roman" w:hAnsi="Times New Roman" w:cs="Times New Roman"/>
                <w:b/>
                <w:sz w:val="24"/>
                <w:szCs w:val="24"/>
              </w:rPr>
            </w:pPr>
            <w:r w:rsidRPr="0018263A">
              <w:rPr>
                <w:rFonts w:ascii="Times New Roman" w:hAnsi="Times New Roman" w:cs="Times New Roman"/>
                <w:b/>
                <w:sz w:val="24"/>
                <w:szCs w:val="24"/>
              </w:rPr>
              <w:t>4</w:t>
            </w:r>
          </w:p>
        </w:tc>
      </w:tr>
      <w:tr w:rsidR="00354631" w:rsidRPr="00152927" w:rsidTr="00354631">
        <w:trPr>
          <w:trHeight w:val="150"/>
          <w:tblCellSpacing w:w="5" w:type="nil"/>
        </w:trPr>
        <w:tc>
          <w:tcPr>
            <w:tcW w:w="1795" w:type="dxa"/>
            <w:gridSpan w:val="2"/>
            <w:vMerge/>
            <w:tcBorders>
              <w:left w:val="single" w:sz="4" w:space="0" w:color="auto"/>
              <w:bottom w:val="single" w:sz="4" w:space="0" w:color="auto"/>
              <w:right w:val="single" w:sz="4" w:space="0" w:color="auto"/>
            </w:tcBorders>
          </w:tcPr>
          <w:p w:rsidR="00354631" w:rsidRPr="00045307" w:rsidRDefault="00354631" w:rsidP="00354631">
            <w:pPr>
              <w:pStyle w:val="ConsPlusCell"/>
              <w:ind w:left="-170"/>
              <w:jc w:val="both"/>
              <w:rPr>
                <w:rFonts w:ascii="Times New Roman" w:hAnsi="Times New Roman" w:cs="Times New Roman"/>
                <w:sz w:val="24"/>
                <w:szCs w:val="24"/>
              </w:rPr>
            </w:pPr>
          </w:p>
        </w:tc>
        <w:tc>
          <w:tcPr>
            <w:tcW w:w="1951" w:type="dxa"/>
            <w:tcBorders>
              <w:left w:val="single" w:sz="4" w:space="0" w:color="auto"/>
              <w:bottom w:val="single" w:sz="4" w:space="0" w:color="auto"/>
              <w:right w:val="single" w:sz="4" w:space="0" w:color="auto"/>
            </w:tcBorders>
          </w:tcPr>
          <w:p w:rsidR="00354631" w:rsidRPr="00045307" w:rsidRDefault="00354631" w:rsidP="00354631">
            <w:pPr>
              <w:pStyle w:val="ConsPlusCell"/>
              <w:ind w:left="-168"/>
              <w:rPr>
                <w:rFonts w:ascii="Times New Roman" w:hAnsi="Times New Roman" w:cs="Times New Roman"/>
                <w:sz w:val="24"/>
                <w:szCs w:val="24"/>
              </w:rPr>
            </w:pPr>
            <w:r w:rsidRPr="00045307">
              <w:rPr>
                <w:rFonts w:ascii="Times New Roman" w:hAnsi="Times New Roman" w:cs="Times New Roman"/>
                <w:sz w:val="24"/>
                <w:szCs w:val="24"/>
              </w:rPr>
              <w:t>Биология</w:t>
            </w:r>
          </w:p>
        </w:tc>
        <w:tc>
          <w:tcPr>
            <w:tcW w:w="1186" w:type="dxa"/>
            <w:gridSpan w:val="2"/>
            <w:tcBorders>
              <w:left w:val="single" w:sz="4" w:space="0" w:color="auto"/>
              <w:bottom w:val="single" w:sz="4" w:space="0" w:color="auto"/>
              <w:right w:val="single" w:sz="4" w:space="0" w:color="auto"/>
            </w:tcBorders>
          </w:tcPr>
          <w:p w:rsidR="00354631" w:rsidRPr="00152927" w:rsidRDefault="00354631" w:rsidP="00354631">
            <w:pPr>
              <w:pStyle w:val="ConsPlusCell"/>
              <w:ind w:left="-168"/>
              <w:jc w:val="center"/>
              <w:rPr>
                <w:rFonts w:ascii="Times New Roman" w:hAnsi="Times New Roman" w:cs="Times New Roman"/>
                <w:sz w:val="24"/>
                <w:szCs w:val="24"/>
              </w:rPr>
            </w:pPr>
            <w:r w:rsidRPr="009B7E65">
              <w:rPr>
                <w:rFonts w:ascii="Times New Roman" w:hAnsi="Times New Roman" w:cs="Times New Roman"/>
                <w:b/>
                <w:sz w:val="24"/>
                <w:szCs w:val="24"/>
              </w:rPr>
              <w:t>1</w:t>
            </w:r>
            <w:r w:rsidRPr="00152927">
              <w:rPr>
                <w:rFonts w:ascii="Times New Roman" w:hAnsi="Times New Roman" w:cs="Times New Roman"/>
                <w:sz w:val="24"/>
                <w:szCs w:val="24"/>
              </w:rPr>
              <w:t xml:space="preserve"> (3</w:t>
            </w:r>
            <w:r>
              <w:rPr>
                <w:rFonts w:ascii="Times New Roman" w:hAnsi="Times New Roman" w:cs="Times New Roman"/>
                <w:sz w:val="24"/>
                <w:szCs w:val="24"/>
              </w:rPr>
              <w:t>4</w:t>
            </w:r>
            <w:r w:rsidRPr="00152927">
              <w:rPr>
                <w:rFonts w:ascii="Times New Roman" w:hAnsi="Times New Roman" w:cs="Times New Roman"/>
                <w:sz w:val="24"/>
                <w:szCs w:val="24"/>
              </w:rPr>
              <w:t>)</w:t>
            </w:r>
          </w:p>
        </w:tc>
        <w:tc>
          <w:tcPr>
            <w:tcW w:w="1187" w:type="dxa"/>
            <w:tcBorders>
              <w:left w:val="single" w:sz="4" w:space="0" w:color="auto"/>
              <w:bottom w:val="single" w:sz="4" w:space="0" w:color="auto"/>
              <w:right w:val="single" w:sz="4" w:space="0" w:color="auto"/>
            </w:tcBorders>
          </w:tcPr>
          <w:p w:rsidR="00354631" w:rsidRPr="002E5950" w:rsidRDefault="00354631" w:rsidP="00354631">
            <w:pPr>
              <w:pStyle w:val="ConsPlusCell"/>
              <w:jc w:val="center"/>
              <w:rPr>
                <w:rFonts w:ascii="Times New Roman" w:hAnsi="Times New Roman" w:cs="Times New Roman"/>
                <w:b/>
                <w:sz w:val="24"/>
                <w:szCs w:val="24"/>
              </w:rPr>
            </w:pPr>
            <w:r w:rsidRPr="00045307">
              <w:rPr>
                <w:rFonts w:ascii="Times New Roman" w:hAnsi="Times New Roman" w:cs="Times New Roman"/>
                <w:b/>
                <w:sz w:val="24"/>
                <w:szCs w:val="24"/>
              </w:rPr>
              <w:t>1</w:t>
            </w:r>
            <w:r w:rsidRPr="00045307">
              <w:rPr>
                <w:rFonts w:ascii="Times New Roman" w:hAnsi="Times New Roman" w:cs="Times New Roman"/>
                <w:sz w:val="24"/>
                <w:szCs w:val="24"/>
              </w:rPr>
              <w:t>(3</w:t>
            </w:r>
            <w:r>
              <w:rPr>
                <w:rFonts w:ascii="Times New Roman" w:hAnsi="Times New Roman" w:cs="Times New Roman"/>
                <w:sz w:val="24"/>
                <w:szCs w:val="24"/>
              </w:rPr>
              <w:t>4</w:t>
            </w:r>
            <w:r w:rsidRPr="00045307">
              <w:rPr>
                <w:rFonts w:ascii="Times New Roman" w:hAnsi="Times New Roman" w:cs="Times New Roman"/>
                <w:sz w:val="24"/>
                <w:szCs w:val="24"/>
              </w:rPr>
              <w:t>)</w:t>
            </w:r>
          </w:p>
        </w:tc>
        <w:tc>
          <w:tcPr>
            <w:tcW w:w="1187" w:type="dxa"/>
            <w:gridSpan w:val="3"/>
            <w:tcBorders>
              <w:left w:val="single" w:sz="4" w:space="0" w:color="auto"/>
              <w:bottom w:val="single" w:sz="4" w:space="0" w:color="auto"/>
              <w:right w:val="single" w:sz="4" w:space="0" w:color="auto"/>
            </w:tcBorders>
          </w:tcPr>
          <w:p w:rsidR="00354631" w:rsidRPr="00045307" w:rsidRDefault="00354631" w:rsidP="00354631">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1 </w:t>
            </w:r>
            <w:r w:rsidRPr="00BB63DF">
              <w:rPr>
                <w:rFonts w:ascii="Times New Roman" w:hAnsi="Times New Roman" w:cs="Times New Roman"/>
                <w:sz w:val="24"/>
                <w:szCs w:val="24"/>
              </w:rPr>
              <w:t>(34)</w:t>
            </w:r>
          </w:p>
        </w:tc>
        <w:tc>
          <w:tcPr>
            <w:tcW w:w="1187" w:type="dxa"/>
            <w:gridSpan w:val="2"/>
            <w:tcBorders>
              <w:left w:val="single" w:sz="4" w:space="0" w:color="auto"/>
              <w:bottom w:val="single" w:sz="4" w:space="0" w:color="auto"/>
              <w:right w:val="single" w:sz="4" w:space="0" w:color="auto"/>
            </w:tcBorders>
          </w:tcPr>
          <w:p w:rsidR="00354631" w:rsidRDefault="00354631" w:rsidP="00354631">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2 </w:t>
            </w:r>
            <w:r w:rsidRPr="005757D8">
              <w:rPr>
                <w:rFonts w:ascii="Times New Roman" w:hAnsi="Times New Roman" w:cs="Times New Roman"/>
                <w:sz w:val="24"/>
                <w:szCs w:val="24"/>
              </w:rPr>
              <w:t>(68)</w:t>
            </w:r>
          </w:p>
        </w:tc>
        <w:tc>
          <w:tcPr>
            <w:tcW w:w="1187" w:type="dxa"/>
            <w:tcBorders>
              <w:left w:val="single" w:sz="4" w:space="0" w:color="auto"/>
              <w:bottom w:val="single" w:sz="4" w:space="0" w:color="auto"/>
              <w:right w:val="single" w:sz="4" w:space="0" w:color="auto"/>
            </w:tcBorders>
          </w:tcPr>
          <w:p w:rsidR="00354631" w:rsidRDefault="00354631" w:rsidP="00354631">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2 </w:t>
            </w:r>
            <w:r w:rsidRPr="00BB63DF">
              <w:rPr>
                <w:rFonts w:ascii="Times New Roman" w:hAnsi="Times New Roman" w:cs="Times New Roman"/>
                <w:sz w:val="24"/>
                <w:szCs w:val="24"/>
              </w:rPr>
              <w:t>(68)</w:t>
            </w:r>
          </w:p>
        </w:tc>
        <w:tc>
          <w:tcPr>
            <w:tcW w:w="1187" w:type="dxa"/>
            <w:gridSpan w:val="2"/>
            <w:tcBorders>
              <w:left w:val="single" w:sz="4" w:space="0" w:color="auto"/>
              <w:bottom w:val="single" w:sz="4" w:space="0" w:color="auto"/>
              <w:right w:val="single" w:sz="4" w:space="0" w:color="auto"/>
            </w:tcBorders>
          </w:tcPr>
          <w:p w:rsidR="00354631" w:rsidRDefault="00354631" w:rsidP="00354631">
            <w:pPr>
              <w:pStyle w:val="ConsPlusCell"/>
              <w:jc w:val="center"/>
              <w:rPr>
                <w:rFonts w:ascii="Times New Roman" w:hAnsi="Times New Roman" w:cs="Times New Roman"/>
                <w:b/>
                <w:sz w:val="24"/>
                <w:szCs w:val="24"/>
              </w:rPr>
            </w:pPr>
            <w:r>
              <w:rPr>
                <w:rFonts w:ascii="Times New Roman" w:hAnsi="Times New Roman" w:cs="Times New Roman"/>
                <w:b/>
                <w:sz w:val="24"/>
                <w:szCs w:val="24"/>
              </w:rPr>
              <w:t>7</w:t>
            </w:r>
          </w:p>
        </w:tc>
      </w:tr>
      <w:tr w:rsidR="00354631" w:rsidRPr="00152927" w:rsidTr="00354631">
        <w:trPr>
          <w:trHeight w:val="169"/>
          <w:tblCellSpacing w:w="5" w:type="nil"/>
        </w:trPr>
        <w:tc>
          <w:tcPr>
            <w:tcW w:w="1795" w:type="dxa"/>
            <w:gridSpan w:val="2"/>
            <w:vMerge w:val="restart"/>
            <w:tcBorders>
              <w:left w:val="single" w:sz="4" w:space="0" w:color="auto"/>
              <w:right w:val="single" w:sz="4" w:space="0" w:color="auto"/>
            </w:tcBorders>
          </w:tcPr>
          <w:p w:rsidR="00354631" w:rsidRPr="00045307" w:rsidRDefault="00354631" w:rsidP="00354631">
            <w:pPr>
              <w:pStyle w:val="ConsPlusCell"/>
              <w:ind w:left="-170"/>
              <w:jc w:val="both"/>
              <w:rPr>
                <w:rFonts w:ascii="Times New Roman" w:hAnsi="Times New Roman" w:cs="Times New Roman"/>
                <w:sz w:val="24"/>
                <w:szCs w:val="24"/>
              </w:rPr>
            </w:pPr>
            <w:r w:rsidRPr="00045307">
              <w:rPr>
                <w:rFonts w:ascii="Times New Roman" w:hAnsi="Times New Roman" w:cs="Times New Roman"/>
                <w:sz w:val="24"/>
                <w:szCs w:val="24"/>
              </w:rPr>
              <w:t xml:space="preserve">Искусство </w:t>
            </w:r>
          </w:p>
        </w:tc>
        <w:tc>
          <w:tcPr>
            <w:tcW w:w="1951" w:type="dxa"/>
            <w:tcBorders>
              <w:left w:val="single" w:sz="4" w:space="0" w:color="auto"/>
              <w:bottom w:val="single" w:sz="4" w:space="0" w:color="auto"/>
              <w:right w:val="single" w:sz="4" w:space="0" w:color="auto"/>
            </w:tcBorders>
          </w:tcPr>
          <w:p w:rsidR="00354631" w:rsidRPr="00045307" w:rsidRDefault="00354631" w:rsidP="00354631">
            <w:pPr>
              <w:pStyle w:val="ConsPlusCell"/>
              <w:ind w:left="-168"/>
              <w:rPr>
                <w:rFonts w:ascii="Times New Roman" w:hAnsi="Times New Roman" w:cs="Times New Roman"/>
                <w:sz w:val="24"/>
                <w:szCs w:val="24"/>
              </w:rPr>
            </w:pPr>
            <w:r w:rsidRPr="00045307">
              <w:rPr>
                <w:rFonts w:ascii="Times New Roman" w:hAnsi="Times New Roman" w:cs="Times New Roman"/>
                <w:sz w:val="24"/>
                <w:szCs w:val="24"/>
              </w:rPr>
              <w:t>Музыка</w:t>
            </w:r>
          </w:p>
        </w:tc>
        <w:tc>
          <w:tcPr>
            <w:tcW w:w="1186" w:type="dxa"/>
            <w:gridSpan w:val="2"/>
            <w:tcBorders>
              <w:left w:val="single" w:sz="4" w:space="0" w:color="auto"/>
              <w:bottom w:val="single" w:sz="4" w:space="0" w:color="auto"/>
              <w:right w:val="single" w:sz="4" w:space="0" w:color="auto"/>
            </w:tcBorders>
          </w:tcPr>
          <w:p w:rsidR="00354631" w:rsidRPr="000A3D8E" w:rsidRDefault="00354631" w:rsidP="00354631">
            <w:pPr>
              <w:pStyle w:val="ConsPlusCell"/>
              <w:ind w:left="-168"/>
              <w:jc w:val="center"/>
              <w:rPr>
                <w:rFonts w:ascii="Times New Roman" w:hAnsi="Times New Roman" w:cs="Times New Roman"/>
                <w:b/>
                <w:sz w:val="24"/>
                <w:szCs w:val="24"/>
              </w:rPr>
            </w:pPr>
            <w:r w:rsidRPr="00045307">
              <w:rPr>
                <w:rFonts w:ascii="Times New Roman" w:hAnsi="Times New Roman" w:cs="Times New Roman"/>
                <w:b/>
                <w:sz w:val="24"/>
                <w:szCs w:val="24"/>
              </w:rPr>
              <w:t>1</w:t>
            </w:r>
            <w:r w:rsidRPr="00045307">
              <w:rPr>
                <w:rFonts w:ascii="Times New Roman" w:hAnsi="Times New Roman" w:cs="Times New Roman"/>
                <w:sz w:val="24"/>
                <w:szCs w:val="24"/>
              </w:rPr>
              <w:t>(3</w:t>
            </w:r>
            <w:r>
              <w:rPr>
                <w:rFonts w:ascii="Times New Roman" w:hAnsi="Times New Roman" w:cs="Times New Roman"/>
                <w:sz w:val="24"/>
                <w:szCs w:val="24"/>
              </w:rPr>
              <w:t>4</w:t>
            </w:r>
            <w:r w:rsidRPr="00045307">
              <w:rPr>
                <w:rFonts w:ascii="Times New Roman" w:hAnsi="Times New Roman" w:cs="Times New Roman"/>
                <w:sz w:val="24"/>
                <w:szCs w:val="24"/>
              </w:rPr>
              <w:t>)</w:t>
            </w:r>
          </w:p>
        </w:tc>
        <w:tc>
          <w:tcPr>
            <w:tcW w:w="1187" w:type="dxa"/>
            <w:tcBorders>
              <w:left w:val="single" w:sz="4" w:space="0" w:color="auto"/>
              <w:bottom w:val="single" w:sz="4" w:space="0" w:color="auto"/>
              <w:right w:val="single" w:sz="4" w:space="0" w:color="auto"/>
            </w:tcBorders>
          </w:tcPr>
          <w:p w:rsidR="00354631" w:rsidRPr="000A3D8E" w:rsidRDefault="00354631" w:rsidP="00354631">
            <w:pPr>
              <w:pStyle w:val="ConsPlusCell"/>
              <w:jc w:val="center"/>
              <w:rPr>
                <w:rFonts w:ascii="Times New Roman" w:hAnsi="Times New Roman" w:cs="Times New Roman"/>
                <w:b/>
                <w:sz w:val="24"/>
                <w:szCs w:val="24"/>
              </w:rPr>
            </w:pPr>
            <w:r w:rsidRPr="00045307">
              <w:rPr>
                <w:rFonts w:ascii="Times New Roman" w:hAnsi="Times New Roman" w:cs="Times New Roman"/>
                <w:b/>
                <w:sz w:val="24"/>
                <w:szCs w:val="24"/>
              </w:rPr>
              <w:t>1</w:t>
            </w:r>
            <w:r w:rsidRPr="00045307">
              <w:rPr>
                <w:rFonts w:ascii="Times New Roman" w:hAnsi="Times New Roman" w:cs="Times New Roman"/>
                <w:sz w:val="24"/>
                <w:szCs w:val="24"/>
              </w:rPr>
              <w:t>(3</w:t>
            </w:r>
            <w:r>
              <w:rPr>
                <w:rFonts w:ascii="Times New Roman" w:hAnsi="Times New Roman" w:cs="Times New Roman"/>
                <w:sz w:val="24"/>
                <w:szCs w:val="24"/>
              </w:rPr>
              <w:t>4</w:t>
            </w:r>
            <w:r w:rsidRPr="00045307">
              <w:rPr>
                <w:rFonts w:ascii="Times New Roman" w:hAnsi="Times New Roman" w:cs="Times New Roman"/>
                <w:sz w:val="24"/>
                <w:szCs w:val="24"/>
              </w:rPr>
              <w:t>)</w:t>
            </w:r>
          </w:p>
        </w:tc>
        <w:tc>
          <w:tcPr>
            <w:tcW w:w="1187" w:type="dxa"/>
            <w:gridSpan w:val="3"/>
            <w:tcBorders>
              <w:left w:val="single" w:sz="4" w:space="0" w:color="auto"/>
              <w:bottom w:val="single" w:sz="4" w:space="0" w:color="auto"/>
              <w:right w:val="single" w:sz="4" w:space="0" w:color="auto"/>
            </w:tcBorders>
          </w:tcPr>
          <w:p w:rsidR="00354631" w:rsidRPr="00045307" w:rsidRDefault="00354631" w:rsidP="00354631">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1 </w:t>
            </w:r>
            <w:r w:rsidRPr="00BB63DF">
              <w:rPr>
                <w:rFonts w:ascii="Times New Roman" w:hAnsi="Times New Roman" w:cs="Times New Roman"/>
                <w:sz w:val="24"/>
                <w:szCs w:val="24"/>
              </w:rPr>
              <w:t>(34)</w:t>
            </w:r>
          </w:p>
        </w:tc>
        <w:tc>
          <w:tcPr>
            <w:tcW w:w="1187" w:type="dxa"/>
            <w:gridSpan w:val="2"/>
            <w:tcBorders>
              <w:left w:val="single" w:sz="4" w:space="0" w:color="auto"/>
              <w:bottom w:val="single" w:sz="4" w:space="0" w:color="auto"/>
              <w:right w:val="single" w:sz="4" w:space="0" w:color="auto"/>
            </w:tcBorders>
          </w:tcPr>
          <w:p w:rsidR="00354631" w:rsidRDefault="00354631" w:rsidP="00354631">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1 </w:t>
            </w:r>
            <w:r w:rsidRPr="005757D8">
              <w:rPr>
                <w:rFonts w:ascii="Times New Roman" w:hAnsi="Times New Roman" w:cs="Times New Roman"/>
                <w:sz w:val="24"/>
                <w:szCs w:val="24"/>
              </w:rPr>
              <w:t>(34)</w:t>
            </w:r>
          </w:p>
        </w:tc>
        <w:tc>
          <w:tcPr>
            <w:tcW w:w="1187" w:type="dxa"/>
            <w:tcBorders>
              <w:left w:val="single" w:sz="4" w:space="0" w:color="auto"/>
              <w:bottom w:val="single" w:sz="4" w:space="0" w:color="auto"/>
              <w:right w:val="single" w:sz="4" w:space="0" w:color="auto"/>
            </w:tcBorders>
          </w:tcPr>
          <w:p w:rsidR="00354631" w:rsidRDefault="00354631" w:rsidP="00354631">
            <w:pPr>
              <w:pStyle w:val="ConsPlusCell"/>
              <w:jc w:val="center"/>
              <w:rPr>
                <w:rFonts w:ascii="Times New Roman" w:hAnsi="Times New Roman" w:cs="Times New Roman"/>
                <w:b/>
                <w:sz w:val="24"/>
                <w:szCs w:val="24"/>
              </w:rPr>
            </w:pPr>
          </w:p>
        </w:tc>
        <w:tc>
          <w:tcPr>
            <w:tcW w:w="1187" w:type="dxa"/>
            <w:gridSpan w:val="2"/>
            <w:tcBorders>
              <w:left w:val="single" w:sz="4" w:space="0" w:color="auto"/>
              <w:bottom w:val="single" w:sz="4" w:space="0" w:color="auto"/>
              <w:right w:val="single" w:sz="4" w:space="0" w:color="auto"/>
            </w:tcBorders>
          </w:tcPr>
          <w:p w:rsidR="00354631" w:rsidRDefault="00354631" w:rsidP="00354631">
            <w:pPr>
              <w:pStyle w:val="ConsPlusCell"/>
              <w:jc w:val="center"/>
              <w:rPr>
                <w:rFonts w:ascii="Times New Roman" w:hAnsi="Times New Roman" w:cs="Times New Roman"/>
                <w:b/>
                <w:sz w:val="24"/>
                <w:szCs w:val="24"/>
              </w:rPr>
            </w:pPr>
            <w:r>
              <w:rPr>
                <w:rFonts w:ascii="Times New Roman" w:hAnsi="Times New Roman" w:cs="Times New Roman"/>
                <w:b/>
                <w:sz w:val="24"/>
                <w:szCs w:val="24"/>
              </w:rPr>
              <w:t>4</w:t>
            </w:r>
          </w:p>
        </w:tc>
      </w:tr>
      <w:tr w:rsidR="00354631" w:rsidRPr="00152927" w:rsidTr="00354631">
        <w:trPr>
          <w:trHeight w:val="155"/>
          <w:tblCellSpacing w:w="5" w:type="nil"/>
        </w:trPr>
        <w:tc>
          <w:tcPr>
            <w:tcW w:w="1795" w:type="dxa"/>
            <w:gridSpan w:val="2"/>
            <w:vMerge/>
            <w:tcBorders>
              <w:left w:val="single" w:sz="4" w:space="0" w:color="auto"/>
              <w:bottom w:val="single" w:sz="4" w:space="0" w:color="auto"/>
              <w:right w:val="single" w:sz="4" w:space="0" w:color="auto"/>
            </w:tcBorders>
          </w:tcPr>
          <w:p w:rsidR="00354631" w:rsidRPr="00045307" w:rsidRDefault="00354631" w:rsidP="00354631">
            <w:pPr>
              <w:pStyle w:val="ConsPlusCell"/>
              <w:ind w:left="-170"/>
              <w:jc w:val="both"/>
              <w:rPr>
                <w:rFonts w:ascii="Times New Roman" w:hAnsi="Times New Roman" w:cs="Times New Roman"/>
                <w:sz w:val="24"/>
                <w:szCs w:val="24"/>
              </w:rPr>
            </w:pPr>
          </w:p>
        </w:tc>
        <w:tc>
          <w:tcPr>
            <w:tcW w:w="1951" w:type="dxa"/>
            <w:tcBorders>
              <w:top w:val="single" w:sz="4" w:space="0" w:color="auto"/>
              <w:left w:val="single" w:sz="4" w:space="0" w:color="auto"/>
              <w:bottom w:val="single" w:sz="4" w:space="0" w:color="auto"/>
              <w:right w:val="single" w:sz="4" w:space="0" w:color="auto"/>
            </w:tcBorders>
          </w:tcPr>
          <w:p w:rsidR="00354631" w:rsidRPr="00045307" w:rsidRDefault="00354631" w:rsidP="00354631">
            <w:pPr>
              <w:pStyle w:val="ConsPlusCell"/>
              <w:ind w:left="-168"/>
              <w:rPr>
                <w:rFonts w:ascii="Times New Roman" w:hAnsi="Times New Roman" w:cs="Times New Roman"/>
                <w:sz w:val="24"/>
                <w:szCs w:val="24"/>
              </w:rPr>
            </w:pPr>
            <w:r>
              <w:rPr>
                <w:rFonts w:ascii="Times New Roman" w:hAnsi="Times New Roman" w:cs="Times New Roman"/>
                <w:sz w:val="24"/>
                <w:szCs w:val="24"/>
              </w:rPr>
              <w:t>Изобразительное  искусство</w:t>
            </w:r>
          </w:p>
        </w:tc>
        <w:tc>
          <w:tcPr>
            <w:tcW w:w="1186" w:type="dxa"/>
            <w:gridSpan w:val="2"/>
            <w:tcBorders>
              <w:top w:val="single" w:sz="4" w:space="0" w:color="auto"/>
              <w:left w:val="single" w:sz="4" w:space="0" w:color="auto"/>
              <w:bottom w:val="single" w:sz="4" w:space="0" w:color="auto"/>
              <w:right w:val="single" w:sz="4" w:space="0" w:color="auto"/>
            </w:tcBorders>
          </w:tcPr>
          <w:p w:rsidR="00354631" w:rsidRPr="00045307" w:rsidRDefault="00354631" w:rsidP="00354631">
            <w:pPr>
              <w:pStyle w:val="ConsPlusCell"/>
              <w:ind w:left="-168"/>
              <w:jc w:val="center"/>
              <w:rPr>
                <w:rFonts w:ascii="Times New Roman" w:hAnsi="Times New Roman" w:cs="Times New Roman"/>
                <w:sz w:val="24"/>
                <w:szCs w:val="24"/>
              </w:rPr>
            </w:pPr>
            <w:r w:rsidRPr="00045307">
              <w:rPr>
                <w:rFonts w:ascii="Times New Roman" w:hAnsi="Times New Roman" w:cs="Times New Roman"/>
                <w:b/>
                <w:sz w:val="24"/>
                <w:szCs w:val="24"/>
              </w:rPr>
              <w:t>1</w:t>
            </w:r>
            <w:r>
              <w:rPr>
                <w:rFonts w:ascii="Times New Roman" w:hAnsi="Times New Roman" w:cs="Times New Roman"/>
                <w:sz w:val="24"/>
                <w:szCs w:val="24"/>
              </w:rPr>
              <w:t>(34</w:t>
            </w:r>
            <w:r w:rsidRPr="00045307">
              <w:rPr>
                <w:rFonts w:ascii="Times New Roman" w:hAnsi="Times New Roman" w:cs="Times New Roman"/>
                <w:sz w:val="24"/>
                <w:szCs w:val="24"/>
              </w:rPr>
              <w:t>)</w:t>
            </w:r>
          </w:p>
        </w:tc>
        <w:tc>
          <w:tcPr>
            <w:tcW w:w="1187" w:type="dxa"/>
            <w:tcBorders>
              <w:top w:val="single" w:sz="4" w:space="0" w:color="auto"/>
              <w:left w:val="single" w:sz="4" w:space="0" w:color="auto"/>
              <w:bottom w:val="single" w:sz="4" w:space="0" w:color="auto"/>
              <w:right w:val="single" w:sz="4" w:space="0" w:color="auto"/>
            </w:tcBorders>
          </w:tcPr>
          <w:p w:rsidR="00354631" w:rsidRPr="00045307" w:rsidRDefault="00354631" w:rsidP="00354631">
            <w:pPr>
              <w:pStyle w:val="ConsPlusCell"/>
              <w:jc w:val="center"/>
              <w:rPr>
                <w:rFonts w:ascii="Times New Roman" w:hAnsi="Times New Roman" w:cs="Times New Roman"/>
                <w:sz w:val="24"/>
                <w:szCs w:val="24"/>
              </w:rPr>
            </w:pPr>
            <w:r w:rsidRPr="00045307">
              <w:rPr>
                <w:rFonts w:ascii="Times New Roman" w:hAnsi="Times New Roman" w:cs="Times New Roman"/>
                <w:b/>
                <w:sz w:val="24"/>
                <w:szCs w:val="24"/>
              </w:rPr>
              <w:t>1</w:t>
            </w:r>
            <w:r>
              <w:rPr>
                <w:rFonts w:ascii="Times New Roman" w:hAnsi="Times New Roman" w:cs="Times New Roman"/>
                <w:sz w:val="24"/>
                <w:szCs w:val="24"/>
              </w:rPr>
              <w:t>(34</w:t>
            </w:r>
            <w:r w:rsidRPr="00045307">
              <w:rPr>
                <w:rFonts w:ascii="Times New Roman" w:hAnsi="Times New Roman" w:cs="Times New Roman"/>
                <w:sz w:val="24"/>
                <w:szCs w:val="24"/>
              </w:rPr>
              <w:t>)</w:t>
            </w:r>
          </w:p>
        </w:tc>
        <w:tc>
          <w:tcPr>
            <w:tcW w:w="1187" w:type="dxa"/>
            <w:gridSpan w:val="3"/>
            <w:tcBorders>
              <w:top w:val="single" w:sz="4" w:space="0" w:color="auto"/>
              <w:left w:val="single" w:sz="4" w:space="0" w:color="auto"/>
              <w:bottom w:val="single" w:sz="4" w:space="0" w:color="auto"/>
              <w:right w:val="single" w:sz="4" w:space="0" w:color="auto"/>
            </w:tcBorders>
          </w:tcPr>
          <w:p w:rsidR="00354631" w:rsidRPr="00045307" w:rsidRDefault="00354631" w:rsidP="00354631">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1 </w:t>
            </w:r>
            <w:r w:rsidRPr="00BB63DF">
              <w:rPr>
                <w:rFonts w:ascii="Times New Roman" w:hAnsi="Times New Roman" w:cs="Times New Roman"/>
                <w:sz w:val="24"/>
                <w:szCs w:val="24"/>
              </w:rPr>
              <w:t>(34)</w:t>
            </w:r>
          </w:p>
        </w:tc>
        <w:tc>
          <w:tcPr>
            <w:tcW w:w="1187" w:type="dxa"/>
            <w:gridSpan w:val="2"/>
            <w:tcBorders>
              <w:top w:val="single" w:sz="4" w:space="0" w:color="auto"/>
              <w:left w:val="single" w:sz="4" w:space="0" w:color="auto"/>
              <w:bottom w:val="single" w:sz="4" w:space="0" w:color="auto"/>
              <w:right w:val="single" w:sz="4" w:space="0" w:color="auto"/>
            </w:tcBorders>
          </w:tcPr>
          <w:p w:rsidR="00354631" w:rsidRDefault="00354631" w:rsidP="00354631">
            <w:pPr>
              <w:pStyle w:val="ConsPlusCell"/>
              <w:jc w:val="center"/>
              <w:rPr>
                <w:rFonts w:ascii="Times New Roman" w:hAnsi="Times New Roman" w:cs="Times New Roman"/>
                <w:b/>
                <w:sz w:val="24"/>
                <w:szCs w:val="24"/>
              </w:rPr>
            </w:pPr>
          </w:p>
        </w:tc>
        <w:tc>
          <w:tcPr>
            <w:tcW w:w="1187" w:type="dxa"/>
            <w:tcBorders>
              <w:top w:val="single" w:sz="4" w:space="0" w:color="auto"/>
              <w:left w:val="single" w:sz="4" w:space="0" w:color="auto"/>
              <w:bottom w:val="single" w:sz="4" w:space="0" w:color="auto"/>
              <w:right w:val="single" w:sz="4" w:space="0" w:color="auto"/>
            </w:tcBorders>
          </w:tcPr>
          <w:p w:rsidR="00354631" w:rsidRDefault="00354631" w:rsidP="00354631">
            <w:pPr>
              <w:pStyle w:val="ConsPlusCell"/>
              <w:jc w:val="center"/>
              <w:rPr>
                <w:rFonts w:ascii="Times New Roman" w:hAnsi="Times New Roman" w:cs="Times New Roman"/>
                <w:b/>
                <w:sz w:val="24"/>
                <w:szCs w:val="24"/>
              </w:rPr>
            </w:pPr>
          </w:p>
        </w:tc>
        <w:tc>
          <w:tcPr>
            <w:tcW w:w="1187" w:type="dxa"/>
            <w:gridSpan w:val="2"/>
            <w:tcBorders>
              <w:top w:val="single" w:sz="4" w:space="0" w:color="auto"/>
              <w:left w:val="single" w:sz="4" w:space="0" w:color="auto"/>
              <w:bottom w:val="single" w:sz="4" w:space="0" w:color="auto"/>
              <w:right w:val="single" w:sz="4" w:space="0" w:color="auto"/>
            </w:tcBorders>
          </w:tcPr>
          <w:p w:rsidR="00354631" w:rsidRDefault="00354631" w:rsidP="00354631">
            <w:pPr>
              <w:pStyle w:val="ConsPlusCell"/>
              <w:jc w:val="center"/>
              <w:rPr>
                <w:rFonts w:ascii="Times New Roman" w:hAnsi="Times New Roman" w:cs="Times New Roman"/>
                <w:b/>
                <w:sz w:val="24"/>
                <w:szCs w:val="24"/>
              </w:rPr>
            </w:pPr>
            <w:r>
              <w:rPr>
                <w:rFonts w:ascii="Times New Roman" w:hAnsi="Times New Roman" w:cs="Times New Roman"/>
                <w:b/>
                <w:sz w:val="24"/>
                <w:szCs w:val="24"/>
              </w:rPr>
              <w:t>3</w:t>
            </w:r>
          </w:p>
        </w:tc>
      </w:tr>
      <w:tr w:rsidR="00354631" w:rsidRPr="00152927" w:rsidTr="00354631">
        <w:trPr>
          <w:trHeight w:val="182"/>
          <w:tblCellSpacing w:w="5" w:type="nil"/>
        </w:trPr>
        <w:tc>
          <w:tcPr>
            <w:tcW w:w="1795" w:type="dxa"/>
            <w:gridSpan w:val="2"/>
            <w:tcBorders>
              <w:top w:val="single" w:sz="4" w:space="0" w:color="auto"/>
              <w:left w:val="single" w:sz="4" w:space="0" w:color="auto"/>
              <w:right w:val="single" w:sz="2" w:space="0" w:color="auto"/>
            </w:tcBorders>
          </w:tcPr>
          <w:p w:rsidR="00354631" w:rsidRPr="00045307" w:rsidRDefault="00354631" w:rsidP="00354631">
            <w:pPr>
              <w:pStyle w:val="ConsPlusCell"/>
              <w:ind w:left="-170"/>
              <w:jc w:val="both"/>
              <w:rPr>
                <w:rFonts w:ascii="Times New Roman" w:hAnsi="Times New Roman" w:cs="Times New Roman"/>
                <w:sz w:val="24"/>
                <w:szCs w:val="24"/>
              </w:rPr>
            </w:pPr>
            <w:r w:rsidRPr="00045307">
              <w:rPr>
                <w:rFonts w:ascii="Times New Roman" w:hAnsi="Times New Roman" w:cs="Times New Roman"/>
                <w:sz w:val="24"/>
                <w:szCs w:val="24"/>
              </w:rPr>
              <w:t xml:space="preserve">Технология </w:t>
            </w:r>
          </w:p>
        </w:tc>
        <w:tc>
          <w:tcPr>
            <w:tcW w:w="1951" w:type="dxa"/>
            <w:tcBorders>
              <w:left w:val="single" w:sz="2" w:space="0" w:color="auto"/>
              <w:bottom w:val="single" w:sz="2" w:space="0" w:color="auto"/>
              <w:right w:val="single" w:sz="4" w:space="0" w:color="auto"/>
            </w:tcBorders>
          </w:tcPr>
          <w:p w:rsidR="00354631" w:rsidRPr="00045307" w:rsidRDefault="00354631" w:rsidP="00354631">
            <w:pPr>
              <w:pStyle w:val="ConsPlusCell"/>
              <w:ind w:left="-168"/>
              <w:rPr>
                <w:rFonts w:ascii="Times New Roman" w:hAnsi="Times New Roman" w:cs="Times New Roman"/>
                <w:sz w:val="24"/>
                <w:szCs w:val="24"/>
              </w:rPr>
            </w:pPr>
            <w:r w:rsidRPr="00045307">
              <w:rPr>
                <w:rFonts w:ascii="Times New Roman" w:hAnsi="Times New Roman" w:cs="Times New Roman"/>
                <w:sz w:val="24"/>
                <w:szCs w:val="24"/>
              </w:rPr>
              <w:t xml:space="preserve">Технология </w:t>
            </w:r>
          </w:p>
        </w:tc>
        <w:tc>
          <w:tcPr>
            <w:tcW w:w="1186" w:type="dxa"/>
            <w:gridSpan w:val="2"/>
            <w:tcBorders>
              <w:left w:val="single" w:sz="4" w:space="0" w:color="auto"/>
              <w:bottom w:val="single" w:sz="2" w:space="0" w:color="auto"/>
              <w:right w:val="single" w:sz="4" w:space="0" w:color="auto"/>
            </w:tcBorders>
          </w:tcPr>
          <w:p w:rsidR="00354631" w:rsidRPr="00045307" w:rsidRDefault="00354631" w:rsidP="00354631">
            <w:pPr>
              <w:pStyle w:val="ConsPlusCell"/>
              <w:ind w:left="-168"/>
              <w:jc w:val="center"/>
              <w:rPr>
                <w:rFonts w:ascii="Times New Roman" w:hAnsi="Times New Roman" w:cs="Times New Roman"/>
                <w:sz w:val="24"/>
                <w:szCs w:val="24"/>
              </w:rPr>
            </w:pPr>
            <w:r>
              <w:rPr>
                <w:rFonts w:ascii="Times New Roman" w:hAnsi="Times New Roman" w:cs="Times New Roman"/>
                <w:b/>
                <w:sz w:val="24"/>
                <w:szCs w:val="24"/>
              </w:rPr>
              <w:t>2</w:t>
            </w:r>
            <w:r w:rsidRPr="00045307">
              <w:rPr>
                <w:rFonts w:ascii="Times New Roman" w:hAnsi="Times New Roman" w:cs="Times New Roman"/>
                <w:sz w:val="24"/>
                <w:szCs w:val="24"/>
              </w:rPr>
              <w:t>(</w:t>
            </w:r>
            <w:r>
              <w:rPr>
                <w:rFonts w:ascii="Times New Roman" w:hAnsi="Times New Roman" w:cs="Times New Roman"/>
                <w:sz w:val="24"/>
                <w:szCs w:val="24"/>
              </w:rPr>
              <w:t>68</w:t>
            </w:r>
            <w:r w:rsidRPr="00045307">
              <w:rPr>
                <w:rFonts w:ascii="Times New Roman" w:hAnsi="Times New Roman" w:cs="Times New Roman"/>
                <w:sz w:val="24"/>
                <w:szCs w:val="24"/>
              </w:rPr>
              <w:t>)</w:t>
            </w:r>
          </w:p>
        </w:tc>
        <w:tc>
          <w:tcPr>
            <w:tcW w:w="1187" w:type="dxa"/>
            <w:tcBorders>
              <w:left w:val="single" w:sz="4" w:space="0" w:color="auto"/>
              <w:bottom w:val="single" w:sz="2" w:space="0" w:color="auto"/>
              <w:right w:val="single" w:sz="4" w:space="0" w:color="auto"/>
            </w:tcBorders>
          </w:tcPr>
          <w:p w:rsidR="00354631" w:rsidRPr="00045307" w:rsidRDefault="00354631" w:rsidP="00354631">
            <w:pPr>
              <w:pStyle w:val="ConsPlusCell"/>
              <w:jc w:val="center"/>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(68</w:t>
            </w:r>
            <w:r w:rsidRPr="00045307">
              <w:rPr>
                <w:rFonts w:ascii="Times New Roman" w:hAnsi="Times New Roman" w:cs="Times New Roman"/>
                <w:sz w:val="24"/>
                <w:szCs w:val="24"/>
              </w:rPr>
              <w:t>)</w:t>
            </w:r>
          </w:p>
        </w:tc>
        <w:tc>
          <w:tcPr>
            <w:tcW w:w="1187" w:type="dxa"/>
            <w:gridSpan w:val="3"/>
            <w:tcBorders>
              <w:left w:val="single" w:sz="4" w:space="0" w:color="auto"/>
              <w:bottom w:val="single" w:sz="2" w:space="0" w:color="auto"/>
              <w:right w:val="single" w:sz="4" w:space="0" w:color="auto"/>
            </w:tcBorders>
          </w:tcPr>
          <w:p w:rsidR="00354631" w:rsidRDefault="00354631" w:rsidP="00354631">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2 </w:t>
            </w:r>
            <w:r w:rsidRPr="00F6181C">
              <w:rPr>
                <w:rFonts w:ascii="Times New Roman" w:hAnsi="Times New Roman" w:cs="Times New Roman"/>
                <w:sz w:val="24"/>
                <w:szCs w:val="24"/>
              </w:rPr>
              <w:t>(68)</w:t>
            </w:r>
          </w:p>
        </w:tc>
        <w:tc>
          <w:tcPr>
            <w:tcW w:w="1187" w:type="dxa"/>
            <w:gridSpan w:val="2"/>
            <w:tcBorders>
              <w:left w:val="single" w:sz="4" w:space="0" w:color="auto"/>
              <w:bottom w:val="single" w:sz="2" w:space="0" w:color="auto"/>
              <w:right w:val="single" w:sz="4" w:space="0" w:color="auto"/>
            </w:tcBorders>
          </w:tcPr>
          <w:p w:rsidR="00354631" w:rsidRDefault="00354631" w:rsidP="00354631">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2 </w:t>
            </w:r>
            <w:r w:rsidRPr="00FE37F2">
              <w:rPr>
                <w:rFonts w:ascii="Times New Roman" w:hAnsi="Times New Roman" w:cs="Times New Roman"/>
                <w:sz w:val="24"/>
                <w:szCs w:val="24"/>
              </w:rPr>
              <w:t>(68)</w:t>
            </w:r>
          </w:p>
        </w:tc>
        <w:tc>
          <w:tcPr>
            <w:tcW w:w="1187" w:type="dxa"/>
            <w:tcBorders>
              <w:left w:val="single" w:sz="4" w:space="0" w:color="auto"/>
              <w:bottom w:val="single" w:sz="2" w:space="0" w:color="auto"/>
              <w:right w:val="single" w:sz="4" w:space="0" w:color="auto"/>
            </w:tcBorders>
          </w:tcPr>
          <w:p w:rsidR="00354631" w:rsidRDefault="00354631" w:rsidP="00354631">
            <w:pPr>
              <w:pStyle w:val="ConsPlusCell"/>
              <w:jc w:val="center"/>
              <w:rPr>
                <w:rFonts w:ascii="Times New Roman" w:hAnsi="Times New Roman" w:cs="Times New Roman"/>
                <w:b/>
                <w:sz w:val="24"/>
                <w:szCs w:val="24"/>
              </w:rPr>
            </w:pPr>
            <w:r w:rsidRPr="002C7BEC">
              <w:rPr>
                <w:rFonts w:ascii="Times New Roman" w:hAnsi="Times New Roman" w:cs="Times New Roman"/>
                <w:b/>
                <w:sz w:val="24"/>
                <w:szCs w:val="24"/>
              </w:rPr>
              <w:t>1</w:t>
            </w:r>
            <w:r w:rsidRPr="002C7BEC">
              <w:rPr>
                <w:rFonts w:ascii="Times New Roman" w:hAnsi="Times New Roman" w:cs="Times New Roman"/>
                <w:sz w:val="24"/>
                <w:szCs w:val="24"/>
              </w:rPr>
              <w:t xml:space="preserve"> (34)</w:t>
            </w:r>
          </w:p>
        </w:tc>
        <w:tc>
          <w:tcPr>
            <w:tcW w:w="1187" w:type="dxa"/>
            <w:gridSpan w:val="2"/>
            <w:tcBorders>
              <w:left w:val="single" w:sz="4" w:space="0" w:color="auto"/>
              <w:bottom w:val="single" w:sz="2" w:space="0" w:color="auto"/>
              <w:right w:val="single" w:sz="4" w:space="0" w:color="auto"/>
            </w:tcBorders>
          </w:tcPr>
          <w:p w:rsidR="00354631" w:rsidRDefault="00354631" w:rsidP="00354631">
            <w:pPr>
              <w:pStyle w:val="ConsPlusCell"/>
              <w:jc w:val="center"/>
              <w:rPr>
                <w:rFonts w:ascii="Times New Roman" w:hAnsi="Times New Roman" w:cs="Times New Roman"/>
                <w:b/>
                <w:sz w:val="24"/>
                <w:szCs w:val="24"/>
              </w:rPr>
            </w:pPr>
            <w:r>
              <w:rPr>
                <w:rFonts w:ascii="Times New Roman" w:hAnsi="Times New Roman" w:cs="Times New Roman"/>
                <w:b/>
                <w:sz w:val="24"/>
                <w:szCs w:val="24"/>
              </w:rPr>
              <w:t>9</w:t>
            </w:r>
          </w:p>
        </w:tc>
      </w:tr>
      <w:tr w:rsidR="00354631" w:rsidRPr="00152927" w:rsidTr="00354631">
        <w:trPr>
          <w:trHeight w:val="236"/>
          <w:tblCellSpacing w:w="5" w:type="nil"/>
        </w:trPr>
        <w:tc>
          <w:tcPr>
            <w:tcW w:w="1795" w:type="dxa"/>
            <w:gridSpan w:val="2"/>
            <w:vMerge w:val="restart"/>
            <w:tcBorders>
              <w:top w:val="single" w:sz="4" w:space="0" w:color="auto"/>
              <w:left w:val="single" w:sz="4" w:space="0" w:color="auto"/>
              <w:right w:val="single" w:sz="4" w:space="0" w:color="auto"/>
            </w:tcBorders>
          </w:tcPr>
          <w:p w:rsidR="00354631" w:rsidRPr="00045307" w:rsidRDefault="00354631" w:rsidP="00354631">
            <w:pPr>
              <w:pStyle w:val="ConsPlusCell"/>
              <w:ind w:left="-170"/>
              <w:jc w:val="both"/>
              <w:rPr>
                <w:rFonts w:ascii="Times New Roman" w:hAnsi="Times New Roman" w:cs="Times New Roman"/>
                <w:sz w:val="24"/>
                <w:szCs w:val="24"/>
              </w:rPr>
            </w:pPr>
            <w:r>
              <w:rPr>
                <w:rFonts w:ascii="Times New Roman" w:hAnsi="Times New Roman" w:cs="Times New Roman"/>
                <w:sz w:val="24"/>
                <w:szCs w:val="24"/>
              </w:rPr>
              <w:t>Физическая культура и Основы безопа</w:t>
            </w:r>
            <w:r>
              <w:rPr>
                <w:rFonts w:ascii="Times New Roman" w:hAnsi="Times New Roman" w:cs="Times New Roman"/>
                <w:sz w:val="24"/>
                <w:szCs w:val="24"/>
              </w:rPr>
              <w:t>с</w:t>
            </w:r>
            <w:r>
              <w:rPr>
                <w:rFonts w:ascii="Times New Roman" w:hAnsi="Times New Roman" w:cs="Times New Roman"/>
                <w:sz w:val="24"/>
                <w:szCs w:val="24"/>
              </w:rPr>
              <w:t>ности жизнеде</w:t>
            </w:r>
            <w:r>
              <w:rPr>
                <w:rFonts w:ascii="Times New Roman" w:hAnsi="Times New Roman" w:cs="Times New Roman"/>
                <w:sz w:val="24"/>
                <w:szCs w:val="24"/>
              </w:rPr>
              <w:t>я</w:t>
            </w:r>
            <w:r>
              <w:rPr>
                <w:rFonts w:ascii="Times New Roman" w:hAnsi="Times New Roman" w:cs="Times New Roman"/>
                <w:sz w:val="24"/>
                <w:szCs w:val="24"/>
              </w:rPr>
              <w:t>тельности</w:t>
            </w:r>
          </w:p>
        </w:tc>
        <w:tc>
          <w:tcPr>
            <w:tcW w:w="1951" w:type="dxa"/>
            <w:tcBorders>
              <w:left w:val="single" w:sz="4" w:space="0" w:color="auto"/>
              <w:bottom w:val="single" w:sz="4" w:space="0" w:color="auto"/>
              <w:right w:val="single" w:sz="4" w:space="0" w:color="auto"/>
            </w:tcBorders>
          </w:tcPr>
          <w:p w:rsidR="00354631" w:rsidRPr="00045307" w:rsidRDefault="00354631" w:rsidP="00354631">
            <w:pPr>
              <w:pStyle w:val="ConsPlusCell"/>
              <w:ind w:left="-168"/>
              <w:rPr>
                <w:rFonts w:ascii="Times New Roman" w:hAnsi="Times New Roman" w:cs="Times New Roman"/>
                <w:sz w:val="24"/>
                <w:szCs w:val="24"/>
              </w:rPr>
            </w:pPr>
            <w:r w:rsidRPr="00045307">
              <w:rPr>
                <w:rFonts w:ascii="Times New Roman" w:hAnsi="Times New Roman" w:cs="Times New Roman"/>
                <w:sz w:val="24"/>
                <w:szCs w:val="24"/>
              </w:rPr>
              <w:t>Физическая кул</w:t>
            </w:r>
            <w:r w:rsidRPr="00045307">
              <w:rPr>
                <w:rFonts w:ascii="Times New Roman" w:hAnsi="Times New Roman" w:cs="Times New Roman"/>
                <w:sz w:val="24"/>
                <w:szCs w:val="24"/>
              </w:rPr>
              <w:t>ь</w:t>
            </w:r>
            <w:r w:rsidRPr="00045307">
              <w:rPr>
                <w:rFonts w:ascii="Times New Roman" w:hAnsi="Times New Roman" w:cs="Times New Roman"/>
                <w:sz w:val="24"/>
                <w:szCs w:val="24"/>
              </w:rPr>
              <w:t xml:space="preserve">тура                                      </w:t>
            </w:r>
          </w:p>
        </w:tc>
        <w:tc>
          <w:tcPr>
            <w:tcW w:w="1186" w:type="dxa"/>
            <w:gridSpan w:val="2"/>
            <w:tcBorders>
              <w:left w:val="single" w:sz="4" w:space="0" w:color="auto"/>
              <w:bottom w:val="single" w:sz="4" w:space="0" w:color="auto"/>
              <w:right w:val="single" w:sz="4" w:space="0" w:color="auto"/>
            </w:tcBorders>
          </w:tcPr>
          <w:p w:rsidR="00354631" w:rsidRPr="00045307" w:rsidRDefault="00354631" w:rsidP="00354631">
            <w:pPr>
              <w:pStyle w:val="ConsPlusCell"/>
              <w:ind w:left="-168"/>
              <w:jc w:val="center"/>
              <w:rPr>
                <w:rFonts w:ascii="Times New Roman" w:hAnsi="Times New Roman" w:cs="Times New Roman"/>
                <w:b/>
                <w:sz w:val="24"/>
                <w:szCs w:val="24"/>
              </w:rPr>
            </w:pPr>
            <w:r w:rsidRPr="00045307">
              <w:rPr>
                <w:rFonts w:ascii="Times New Roman" w:hAnsi="Times New Roman" w:cs="Times New Roman"/>
                <w:b/>
                <w:sz w:val="24"/>
                <w:szCs w:val="24"/>
              </w:rPr>
              <w:t xml:space="preserve">3 </w:t>
            </w:r>
            <w:r>
              <w:rPr>
                <w:rFonts w:ascii="Times New Roman" w:hAnsi="Times New Roman" w:cs="Times New Roman"/>
                <w:sz w:val="24"/>
                <w:szCs w:val="24"/>
              </w:rPr>
              <w:t>(102</w:t>
            </w:r>
            <w:r w:rsidRPr="00045307">
              <w:rPr>
                <w:rFonts w:ascii="Times New Roman" w:hAnsi="Times New Roman" w:cs="Times New Roman"/>
                <w:sz w:val="24"/>
                <w:szCs w:val="24"/>
              </w:rPr>
              <w:t>)</w:t>
            </w:r>
          </w:p>
        </w:tc>
        <w:tc>
          <w:tcPr>
            <w:tcW w:w="1187" w:type="dxa"/>
            <w:tcBorders>
              <w:left w:val="single" w:sz="4" w:space="0" w:color="auto"/>
              <w:bottom w:val="single" w:sz="4" w:space="0" w:color="auto"/>
              <w:right w:val="single" w:sz="4" w:space="0" w:color="auto"/>
            </w:tcBorders>
          </w:tcPr>
          <w:p w:rsidR="00354631" w:rsidRPr="00045307" w:rsidRDefault="00354631" w:rsidP="00354631">
            <w:pPr>
              <w:spacing w:line="240" w:lineRule="auto"/>
              <w:jc w:val="center"/>
              <w:rPr>
                <w:rFonts w:ascii="Times New Roman" w:hAnsi="Times New Roman" w:cs="Times New Roman"/>
                <w:sz w:val="24"/>
                <w:szCs w:val="24"/>
              </w:rPr>
            </w:pPr>
            <w:r w:rsidRPr="00045307">
              <w:rPr>
                <w:rFonts w:ascii="Times New Roman" w:hAnsi="Times New Roman" w:cs="Times New Roman"/>
                <w:b/>
                <w:sz w:val="24"/>
                <w:szCs w:val="24"/>
              </w:rPr>
              <w:t>3</w:t>
            </w:r>
            <w:r>
              <w:rPr>
                <w:rFonts w:ascii="Times New Roman" w:hAnsi="Times New Roman" w:cs="Times New Roman"/>
                <w:sz w:val="24"/>
                <w:szCs w:val="24"/>
              </w:rPr>
              <w:t xml:space="preserve"> (102</w:t>
            </w:r>
            <w:r w:rsidRPr="00045307">
              <w:rPr>
                <w:rFonts w:ascii="Times New Roman" w:hAnsi="Times New Roman" w:cs="Times New Roman"/>
                <w:sz w:val="24"/>
                <w:szCs w:val="24"/>
              </w:rPr>
              <w:t>)</w:t>
            </w:r>
          </w:p>
        </w:tc>
        <w:tc>
          <w:tcPr>
            <w:tcW w:w="1187" w:type="dxa"/>
            <w:gridSpan w:val="3"/>
            <w:tcBorders>
              <w:left w:val="single" w:sz="4" w:space="0" w:color="auto"/>
              <w:bottom w:val="single" w:sz="4" w:space="0" w:color="auto"/>
              <w:right w:val="single" w:sz="4" w:space="0" w:color="auto"/>
            </w:tcBorders>
          </w:tcPr>
          <w:p w:rsidR="00354631" w:rsidRPr="00045307" w:rsidRDefault="00354631" w:rsidP="0035463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3 (</w:t>
            </w:r>
            <w:r w:rsidRPr="00F6181C">
              <w:rPr>
                <w:rFonts w:ascii="Times New Roman" w:hAnsi="Times New Roman" w:cs="Times New Roman"/>
                <w:sz w:val="24"/>
                <w:szCs w:val="24"/>
              </w:rPr>
              <w:t>102)</w:t>
            </w:r>
          </w:p>
        </w:tc>
        <w:tc>
          <w:tcPr>
            <w:tcW w:w="1187" w:type="dxa"/>
            <w:gridSpan w:val="2"/>
            <w:tcBorders>
              <w:left w:val="single" w:sz="4" w:space="0" w:color="auto"/>
              <w:bottom w:val="single" w:sz="4" w:space="0" w:color="auto"/>
              <w:right w:val="single" w:sz="4" w:space="0" w:color="auto"/>
            </w:tcBorders>
          </w:tcPr>
          <w:p w:rsidR="00354631" w:rsidRDefault="00354631" w:rsidP="0035463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 </w:t>
            </w:r>
            <w:r w:rsidRPr="005757D8">
              <w:rPr>
                <w:rFonts w:ascii="Times New Roman" w:hAnsi="Times New Roman" w:cs="Times New Roman"/>
                <w:sz w:val="24"/>
                <w:szCs w:val="24"/>
              </w:rPr>
              <w:t>(102)</w:t>
            </w:r>
          </w:p>
        </w:tc>
        <w:tc>
          <w:tcPr>
            <w:tcW w:w="1187" w:type="dxa"/>
            <w:tcBorders>
              <w:left w:val="single" w:sz="4" w:space="0" w:color="auto"/>
              <w:bottom w:val="single" w:sz="4" w:space="0" w:color="auto"/>
              <w:right w:val="single" w:sz="4" w:space="0" w:color="auto"/>
            </w:tcBorders>
          </w:tcPr>
          <w:p w:rsidR="00354631" w:rsidRDefault="00354631" w:rsidP="0035463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 </w:t>
            </w:r>
            <w:r w:rsidRPr="005757D8">
              <w:rPr>
                <w:rFonts w:ascii="Times New Roman" w:hAnsi="Times New Roman" w:cs="Times New Roman"/>
                <w:sz w:val="24"/>
                <w:szCs w:val="24"/>
              </w:rPr>
              <w:t>(102)</w:t>
            </w:r>
          </w:p>
        </w:tc>
        <w:tc>
          <w:tcPr>
            <w:tcW w:w="1187" w:type="dxa"/>
            <w:gridSpan w:val="2"/>
            <w:tcBorders>
              <w:left w:val="single" w:sz="4" w:space="0" w:color="auto"/>
              <w:bottom w:val="single" w:sz="4" w:space="0" w:color="auto"/>
              <w:right w:val="single" w:sz="4" w:space="0" w:color="auto"/>
            </w:tcBorders>
          </w:tcPr>
          <w:p w:rsidR="00354631" w:rsidRDefault="00354631" w:rsidP="0035463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15</w:t>
            </w:r>
          </w:p>
        </w:tc>
      </w:tr>
      <w:tr w:rsidR="00354631" w:rsidRPr="00152927" w:rsidTr="00354631">
        <w:trPr>
          <w:trHeight w:val="661"/>
          <w:tblCellSpacing w:w="5" w:type="nil"/>
        </w:trPr>
        <w:tc>
          <w:tcPr>
            <w:tcW w:w="1795" w:type="dxa"/>
            <w:gridSpan w:val="2"/>
            <w:vMerge/>
            <w:tcBorders>
              <w:left w:val="single" w:sz="4" w:space="0" w:color="auto"/>
              <w:bottom w:val="single" w:sz="4" w:space="0" w:color="auto"/>
              <w:right w:val="single" w:sz="4" w:space="0" w:color="auto"/>
            </w:tcBorders>
          </w:tcPr>
          <w:p w:rsidR="00354631" w:rsidRPr="00045307" w:rsidRDefault="00354631" w:rsidP="00354631">
            <w:pPr>
              <w:pStyle w:val="ConsPlusCell"/>
              <w:jc w:val="both"/>
              <w:rPr>
                <w:rFonts w:ascii="Times New Roman" w:hAnsi="Times New Roman" w:cs="Times New Roman"/>
                <w:sz w:val="24"/>
                <w:szCs w:val="24"/>
              </w:rPr>
            </w:pPr>
          </w:p>
        </w:tc>
        <w:tc>
          <w:tcPr>
            <w:tcW w:w="1951" w:type="dxa"/>
            <w:tcBorders>
              <w:left w:val="single" w:sz="4" w:space="0" w:color="auto"/>
              <w:bottom w:val="single" w:sz="4" w:space="0" w:color="auto"/>
              <w:right w:val="single" w:sz="4" w:space="0" w:color="auto"/>
            </w:tcBorders>
          </w:tcPr>
          <w:p w:rsidR="00354631" w:rsidRPr="00045307" w:rsidRDefault="00354631" w:rsidP="00354631">
            <w:pPr>
              <w:pStyle w:val="ConsPlusCell"/>
              <w:ind w:left="-168"/>
              <w:rPr>
                <w:rFonts w:ascii="Times New Roman" w:hAnsi="Times New Roman" w:cs="Times New Roman"/>
                <w:sz w:val="24"/>
                <w:szCs w:val="24"/>
              </w:rPr>
            </w:pPr>
            <w:r w:rsidRPr="005B08A2">
              <w:rPr>
                <w:rFonts w:ascii="Times New Roman" w:hAnsi="Times New Roman" w:cs="Times New Roman"/>
                <w:sz w:val="24"/>
                <w:szCs w:val="24"/>
              </w:rPr>
              <w:t>Основы безопа</w:t>
            </w:r>
            <w:r w:rsidRPr="005B08A2">
              <w:rPr>
                <w:rFonts w:ascii="Times New Roman" w:hAnsi="Times New Roman" w:cs="Times New Roman"/>
                <w:sz w:val="24"/>
                <w:szCs w:val="24"/>
              </w:rPr>
              <w:t>с</w:t>
            </w:r>
            <w:r w:rsidRPr="005B08A2">
              <w:rPr>
                <w:rFonts w:ascii="Times New Roman" w:hAnsi="Times New Roman" w:cs="Times New Roman"/>
                <w:sz w:val="24"/>
                <w:szCs w:val="24"/>
              </w:rPr>
              <w:t>ности жизнеде</w:t>
            </w:r>
            <w:r w:rsidRPr="005B08A2">
              <w:rPr>
                <w:rFonts w:ascii="Times New Roman" w:hAnsi="Times New Roman" w:cs="Times New Roman"/>
                <w:sz w:val="24"/>
                <w:szCs w:val="24"/>
              </w:rPr>
              <w:t>я</w:t>
            </w:r>
            <w:r w:rsidRPr="005B08A2">
              <w:rPr>
                <w:rFonts w:ascii="Times New Roman" w:hAnsi="Times New Roman" w:cs="Times New Roman"/>
                <w:sz w:val="24"/>
                <w:szCs w:val="24"/>
              </w:rPr>
              <w:t>тельности</w:t>
            </w:r>
          </w:p>
        </w:tc>
        <w:tc>
          <w:tcPr>
            <w:tcW w:w="1186" w:type="dxa"/>
            <w:gridSpan w:val="2"/>
            <w:tcBorders>
              <w:left w:val="single" w:sz="4" w:space="0" w:color="auto"/>
              <w:bottom w:val="single" w:sz="4" w:space="0" w:color="auto"/>
              <w:right w:val="single" w:sz="4" w:space="0" w:color="auto"/>
            </w:tcBorders>
          </w:tcPr>
          <w:p w:rsidR="00354631" w:rsidRPr="00045307" w:rsidRDefault="00354631" w:rsidP="00354631">
            <w:pPr>
              <w:pStyle w:val="ConsPlusCell"/>
              <w:ind w:left="-168"/>
              <w:jc w:val="center"/>
              <w:rPr>
                <w:rFonts w:ascii="Times New Roman" w:hAnsi="Times New Roman" w:cs="Times New Roman"/>
                <w:b/>
                <w:sz w:val="24"/>
                <w:szCs w:val="24"/>
              </w:rPr>
            </w:pPr>
          </w:p>
        </w:tc>
        <w:tc>
          <w:tcPr>
            <w:tcW w:w="1187" w:type="dxa"/>
            <w:tcBorders>
              <w:left w:val="single" w:sz="4" w:space="0" w:color="auto"/>
              <w:bottom w:val="single" w:sz="4" w:space="0" w:color="auto"/>
              <w:right w:val="single" w:sz="4" w:space="0" w:color="auto"/>
            </w:tcBorders>
          </w:tcPr>
          <w:p w:rsidR="00354631" w:rsidRPr="00045307" w:rsidRDefault="00354631" w:rsidP="00354631">
            <w:pPr>
              <w:spacing w:line="240" w:lineRule="auto"/>
              <w:jc w:val="center"/>
              <w:rPr>
                <w:rFonts w:ascii="Times New Roman" w:hAnsi="Times New Roman" w:cs="Times New Roman"/>
                <w:sz w:val="24"/>
                <w:szCs w:val="24"/>
              </w:rPr>
            </w:pPr>
          </w:p>
        </w:tc>
        <w:tc>
          <w:tcPr>
            <w:tcW w:w="1187" w:type="dxa"/>
            <w:gridSpan w:val="3"/>
            <w:tcBorders>
              <w:left w:val="single" w:sz="4" w:space="0" w:color="auto"/>
              <w:bottom w:val="single" w:sz="4" w:space="0" w:color="auto"/>
              <w:right w:val="single" w:sz="4" w:space="0" w:color="auto"/>
            </w:tcBorders>
          </w:tcPr>
          <w:p w:rsidR="00354631" w:rsidRPr="00045307" w:rsidRDefault="00354631" w:rsidP="00354631">
            <w:pPr>
              <w:spacing w:line="240" w:lineRule="auto"/>
              <w:jc w:val="center"/>
              <w:rPr>
                <w:rFonts w:ascii="Times New Roman" w:hAnsi="Times New Roman" w:cs="Times New Roman"/>
                <w:b/>
                <w:sz w:val="24"/>
                <w:szCs w:val="24"/>
              </w:rPr>
            </w:pPr>
          </w:p>
        </w:tc>
        <w:tc>
          <w:tcPr>
            <w:tcW w:w="1187" w:type="dxa"/>
            <w:gridSpan w:val="2"/>
            <w:tcBorders>
              <w:left w:val="single" w:sz="4" w:space="0" w:color="auto"/>
              <w:bottom w:val="single" w:sz="4" w:space="0" w:color="auto"/>
              <w:right w:val="single" w:sz="4" w:space="0" w:color="auto"/>
            </w:tcBorders>
          </w:tcPr>
          <w:p w:rsidR="00354631" w:rsidRPr="00760BC7" w:rsidRDefault="00354631" w:rsidP="00354631">
            <w:pPr>
              <w:spacing w:line="240" w:lineRule="auto"/>
              <w:jc w:val="center"/>
              <w:rPr>
                <w:rFonts w:ascii="Times New Roman" w:hAnsi="Times New Roman" w:cs="Times New Roman"/>
                <w:sz w:val="24"/>
                <w:szCs w:val="24"/>
              </w:rPr>
            </w:pPr>
            <w:r w:rsidRPr="00760BC7">
              <w:rPr>
                <w:rFonts w:ascii="Times New Roman" w:hAnsi="Times New Roman" w:cs="Times New Roman"/>
                <w:sz w:val="24"/>
                <w:szCs w:val="24"/>
              </w:rPr>
              <w:t>1(34)</w:t>
            </w:r>
          </w:p>
        </w:tc>
        <w:tc>
          <w:tcPr>
            <w:tcW w:w="1187" w:type="dxa"/>
            <w:tcBorders>
              <w:left w:val="single" w:sz="4" w:space="0" w:color="auto"/>
              <w:bottom w:val="single" w:sz="4" w:space="0" w:color="auto"/>
              <w:right w:val="single" w:sz="4" w:space="0" w:color="auto"/>
            </w:tcBorders>
          </w:tcPr>
          <w:p w:rsidR="00354631" w:rsidRPr="00760BC7" w:rsidRDefault="00354631" w:rsidP="00354631">
            <w:pPr>
              <w:spacing w:line="240" w:lineRule="auto"/>
              <w:jc w:val="center"/>
              <w:rPr>
                <w:rFonts w:ascii="Times New Roman" w:hAnsi="Times New Roman" w:cs="Times New Roman"/>
                <w:sz w:val="24"/>
                <w:szCs w:val="24"/>
              </w:rPr>
            </w:pPr>
            <w:r w:rsidRPr="00760BC7">
              <w:rPr>
                <w:rFonts w:ascii="Times New Roman" w:hAnsi="Times New Roman" w:cs="Times New Roman"/>
                <w:sz w:val="24"/>
                <w:szCs w:val="24"/>
              </w:rPr>
              <w:t>1(34)</w:t>
            </w:r>
          </w:p>
        </w:tc>
        <w:tc>
          <w:tcPr>
            <w:tcW w:w="1187" w:type="dxa"/>
            <w:gridSpan w:val="2"/>
            <w:tcBorders>
              <w:left w:val="single" w:sz="4" w:space="0" w:color="auto"/>
              <w:bottom w:val="single" w:sz="4" w:space="0" w:color="auto"/>
              <w:right w:val="single" w:sz="4" w:space="0" w:color="auto"/>
            </w:tcBorders>
          </w:tcPr>
          <w:p w:rsidR="00354631" w:rsidRDefault="00354631" w:rsidP="0035463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354631" w:rsidRPr="00152927" w:rsidTr="00354631">
        <w:trPr>
          <w:trHeight w:val="393"/>
          <w:tblCellSpacing w:w="5" w:type="nil"/>
        </w:trPr>
        <w:tc>
          <w:tcPr>
            <w:tcW w:w="3746" w:type="dxa"/>
            <w:gridSpan w:val="3"/>
            <w:tcBorders>
              <w:top w:val="single" w:sz="4" w:space="0" w:color="auto"/>
              <w:left w:val="single" w:sz="4" w:space="0" w:color="auto"/>
              <w:bottom w:val="single" w:sz="18" w:space="0" w:color="auto"/>
              <w:right w:val="single" w:sz="4" w:space="0" w:color="auto"/>
            </w:tcBorders>
          </w:tcPr>
          <w:p w:rsidR="00354631" w:rsidRPr="00045307" w:rsidRDefault="00354631" w:rsidP="00354631">
            <w:pPr>
              <w:pStyle w:val="ConsPlusCell"/>
              <w:jc w:val="both"/>
              <w:rPr>
                <w:rFonts w:ascii="Times New Roman" w:hAnsi="Times New Roman" w:cs="Times New Roman"/>
                <w:b/>
                <w:sz w:val="24"/>
                <w:szCs w:val="24"/>
              </w:rPr>
            </w:pPr>
            <w:r w:rsidRPr="00045307">
              <w:rPr>
                <w:rFonts w:ascii="Times New Roman" w:hAnsi="Times New Roman" w:cs="Times New Roman"/>
                <w:b/>
                <w:sz w:val="24"/>
                <w:szCs w:val="24"/>
              </w:rPr>
              <w:t>Итого:</w:t>
            </w:r>
          </w:p>
        </w:tc>
        <w:tc>
          <w:tcPr>
            <w:tcW w:w="1186" w:type="dxa"/>
            <w:gridSpan w:val="2"/>
            <w:tcBorders>
              <w:top w:val="single" w:sz="4" w:space="0" w:color="auto"/>
              <w:left w:val="single" w:sz="4" w:space="0" w:color="auto"/>
              <w:bottom w:val="single" w:sz="18" w:space="0" w:color="auto"/>
              <w:right w:val="single" w:sz="4" w:space="0" w:color="auto"/>
            </w:tcBorders>
          </w:tcPr>
          <w:p w:rsidR="00354631" w:rsidRPr="00045307" w:rsidRDefault="00354631" w:rsidP="00354631">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31 </w:t>
            </w:r>
            <w:r>
              <w:rPr>
                <w:rFonts w:ascii="Times New Roman" w:hAnsi="Times New Roman" w:cs="Times New Roman"/>
                <w:sz w:val="24"/>
                <w:szCs w:val="24"/>
              </w:rPr>
              <w:t>(1054</w:t>
            </w:r>
            <w:r w:rsidRPr="00045307">
              <w:rPr>
                <w:rFonts w:ascii="Times New Roman" w:hAnsi="Times New Roman" w:cs="Times New Roman"/>
                <w:sz w:val="24"/>
                <w:szCs w:val="24"/>
              </w:rPr>
              <w:t>)</w:t>
            </w:r>
          </w:p>
        </w:tc>
        <w:tc>
          <w:tcPr>
            <w:tcW w:w="1187" w:type="dxa"/>
            <w:tcBorders>
              <w:top w:val="single" w:sz="4" w:space="0" w:color="auto"/>
              <w:left w:val="single" w:sz="4" w:space="0" w:color="auto"/>
              <w:bottom w:val="single" w:sz="18" w:space="0" w:color="auto"/>
              <w:right w:val="single" w:sz="4" w:space="0" w:color="auto"/>
            </w:tcBorders>
          </w:tcPr>
          <w:p w:rsidR="00354631" w:rsidRPr="00045307" w:rsidRDefault="00354631" w:rsidP="00354631">
            <w:pPr>
              <w:pStyle w:val="ConsPlusCell"/>
              <w:ind w:left="-170"/>
              <w:jc w:val="center"/>
              <w:rPr>
                <w:rFonts w:ascii="Times New Roman" w:hAnsi="Times New Roman" w:cs="Times New Roman"/>
                <w:b/>
                <w:sz w:val="24"/>
                <w:szCs w:val="24"/>
              </w:rPr>
            </w:pPr>
            <w:r>
              <w:rPr>
                <w:rFonts w:ascii="Times New Roman" w:hAnsi="Times New Roman" w:cs="Times New Roman"/>
                <w:b/>
                <w:sz w:val="24"/>
                <w:szCs w:val="24"/>
              </w:rPr>
              <w:t xml:space="preserve">32 </w:t>
            </w:r>
            <w:r>
              <w:rPr>
                <w:rFonts w:ascii="Times New Roman" w:hAnsi="Times New Roman" w:cs="Times New Roman"/>
                <w:sz w:val="24"/>
                <w:szCs w:val="24"/>
              </w:rPr>
              <w:t>(1088</w:t>
            </w:r>
            <w:r w:rsidRPr="00045307">
              <w:rPr>
                <w:rFonts w:ascii="Times New Roman" w:hAnsi="Times New Roman" w:cs="Times New Roman"/>
                <w:sz w:val="24"/>
                <w:szCs w:val="24"/>
              </w:rPr>
              <w:t>)</w:t>
            </w:r>
          </w:p>
        </w:tc>
        <w:tc>
          <w:tcPr>
            <w:tcW w:w="1187" w:type="dxa"/>
            <w:gridSpan w:val="3"/>
            <w:tcBorders>
              <w:top w:val="single" w:sz="4" w:space="0" w:color="auto"/>
              <w:left w:val="single" w:sz="4" w:space="0" w:color="auto"/>
              <w:bottom w:val="single" w:sz="18" w:space="0" w:color="auto"/>
              <w:right w:val="single" w:sz="4" w:space="0" w:color="auto"/>
            </w:tcBorders>
          </w:tcPr>
          <w:p w:rsidR="00354631" w:rsidRDefault="00354631" w:rsidP="00354631">
            <w:pPr>
              <w:pStyle w:val="ConsPlusCell"/>
              <w:ind w:left="-170"/>
              <w:jc w:val="center"/>
              <w:rPr>
                <w:rFonts w:ascii="Times New Roman" w:hAnsi="Times New Roman" w:cs="Times New Roman"/>
                <w:b/>
                <w:sz w:val="24"/>
                <w:szCs w:val="24"/>
              </w:rPr>
            </w:pPr>
            <w:r>
              <w:rPr>
                <w:rFonts w:ascii="Times New Roman" w:hAnsi="Times New Roman" w:cs="Times New Roman"/>
                <w:b/>
                <w:sz w:val="24"/>
                <w:szCs w:val="24"/>
              </w:rPr>
              <w:t>33 (</w:t>
            </w:r>
            <w:r w:rsidRPr="00F6181C">
              <w:rPr>
                <w:rFonts w:ascii="Times New Roman" w:hAnsi="Times New Roman" w:cs="Times New Roman"/>
                <w:sz w:val="24"/>
                <w:szCs w:val="24"/>
              </w:rPr>
              <w:t>1122)</w:t>
            </w:r>
          </w:p>
        </w:tc>
        <w:tc>
          <w:tcPr>
            <w:tcW w:w="1187" w:type="dxa"/>
            <w:gridSpan w:val="2"/>
            <w:tcBorders>
              <w:top w:val="single" w:sz="4" w:space="0" w:color="auto"/>
              <w:left w:val="single" w:sz="4" w:space="0" w:color="auto"/>
              <w:bottom w:val="single" w:sz="18" w:space="0" w:color="auto"/>
              <w:right w:val="single" w:sz="4" w:space="0" w:color="auto"/>
            </w:tcBorders>
          </w:tcPr>
          <w:p w:rsidR="00354631" w:rsidRDefault="00354631" w:rsidP="00354631">
            <w:pPr>
              <w:pStyle w:val="ConsPlusCell"/>
              <w:ind w:left="-170"/>
              <w:jc w:val="center"/>
              <w:rPr>
                <w:rFonts w:ascii="Times New Roman" w:hAnsi="Times New Roman" w:cs="Times New Roman"/>
                <w:b/>
                <w:sz w:val="24"/>
                <w:szCs w:val="24"/>
              </w:rPr>
            </w:pPr>
            <w:r>
              <w:rPr>
                <w:rFonts w:ascii="Times New Roman" w:hAnsi="Times New Roman" w:cs="Times New Roman"/>
                <w:b/>
                <w:sz w:val="24"/>
                <w:szCs w:val="24"/>
              </w:rPr>
              <w:t>34(</w:t>
            </w:r>
            <w:r>
              <w:rPr>
                <w:rFonts w:ascii="Times New Roman" w:hAnsi="Times New Roman" w:cs="Times New Roman"/>
                <w:sz w:val="24"/>
                <w:szCs w:val="24"/>
              </w:rPr>
              <w:t>1122</w:t>
            </w:r>
            <w:r w:rsidRPr="005757D8">
              <w:rPr>
                <w:rFonts w:ascii="Times New Roman" w:hAnsi="Times New Roman" w:cs="Times New Roman"/>
                <w:sz w:val="24"/>
                <w:szCs w:val="24"/>
              </w:rPr>
              <w:t>)</w:t>
            </w:r>
          </w:p>
        </w:tc>
        <w:tc>
          <w:tcPr>
            <w:tcW w:w="1187" w:type="dxa"/>
            <w:tcBorders>
              <w:top w:val="single" w:sz="4" w:space="0" w:color="auto"/>
              <w:left w:val="single" w:sz="4" w:space="0" w:color="auto"/>
              <w:bottom w:val="single" w:sz="18" w:space="0" w:color="auto"/>
              <w:right w:val="single" w:sz="4" w:space="0" w:color="auto"/>
            </w:tcBorders>
          </w:tcPr>
          <w:p w:rsidR="00354631" w:rsidRDefault="00354631" w:rsidP="00354631">
            <w:pPr>
              <w:pStyle w:val="ConsPlusCell"/>
              <w:ind w:left="-170"/>
              <w:jc w:val="center"/>
              <w:rPr>
                <w:rFonts w:ascii="Times New Roman" w:hAnsi="Times New Roman" w:cs="Times New Roman"/>
                <w:b/>
                <w:sz w:val="24"/>
                <w:szCs w:val="24"/>
              </w:rPr>
            </w:pPr>
            <w:r>
              <w:rPr>
                <w:rFonts w:ascii="Times New Roman" w:hAnsi="Times New Roman" w:cs="Times New Roman"/>
                <w:b/>
                <w:sz w:val="24"/>
                <w:szCs w:val="24"/>
              </w:rPr>
              <w:t>35 (</w:t>
            </w:r>
            <w:r>
              <w:rPr>
                <w:rFonts w:ascii="Times New Roman" w:hAnsi="Times New Roman" w:cs="Times New Roman"/>
                <w:sz w:val="24"/>
                <w:szCs w:val="24"/>
              </w:rPr>
              <w:t>1122</w:t>
            </w:r>
            <w:r w:rsidRPr="005757D8">
              <w:rPr>
                <w:rFonts w:ascii="Times New Roman" w:hAnsi="Times New Roman" w:cs="Times New Roman"/>
                <w:sz w:val="24"/>
                <w:szCs w:val="24"/>
              </w:rPr>
              <w:t>)</w:t>
            </w:r>
          </w:p>
        </w:tc>
        <w:tc>
          <w:tcPr>
            <w:tcW w:w="1187" w:type="dxa"/>
            <w:gridSpan w:val="2"/>
            <w:tcBorders>
              <w:top w:val="single" w:sz="4" w:space="0" w:color="auto"/>
              <w:left w:val="single" w:sz="4" w:space="0" w:color="auto"/>
              <w:bottom w:val="single" w:sz="18" w:space="0" w:color="auto"/>
              <w:right w:val="single" w:sz="4" w:space="0" w:color="auto"/>
            </w:tcBorders>
          </w:tcPr>
          <w:p w:rsidR="00354631" w:rsidRDefault="00354631" w:rsidP="00354631">
            <w:pPr>
              <w:pStyle w:val="ConsPlusCell"/>
              <w:ind w:left="-170"/>
              <w:jc w:val="center"/>
              <w:rPr>
                <w:rFonts w:ascii="Times New Roman" w:hAnsi="Times New Roman" w:cs="Times New Roman"/>
                <w:b/>
                <w:sz w:val="24"/>
                <w:szCs w:val="24"/>
              </w:rPr>
            </w:pPr>
            <w:r>
              <w:rPr>
                <w:rFonts w:ascii="Times New Roman" w:hAnsi="Times New Roman" w:cs="Times New Roman"/>
                <w:b/>
                <w:sz w:val="24"/>
                <w:szCs w:val="24"/>
              </w:rPr>
              <w:t xml:space="preserve">163 </w:t>
            </w:r>
            <w:r w:rsidRPr="00BF7919">
              <w:rPr>
                <w:rFonts w:ascii="Times New Roman" w:hAnsi="Times New Roman" w:cs="Times New Roman"/>
                <w:sz w:val="24"/>
                <w:szCs w:val="24"/>
              </w:rPr>
              <w:t>(5644)</w:t>
            </w:r>
          </w:p>
        </w:tc>
      </w:tr>
      <w:tr w:rsidR="00354631" w:rsidRPr="00152927" w:rsidTr="00354631">
        <w:trPr>
          <w:trHeight w:val="337"/>
          <w:tblCellSpacing w:w="5" w:type="nil"/>
        </w:trPr>
        <w:tc>
          <w:tcPr>
            <w:tcW w:w="10867" w:type="dxa"/>
            <w:gridSpan w:val="14"/>
            <w:tcBorders>
              <w:top w:val="single" w:sz="4" w:space="0" w:color="auto"/>
              <w:left w:val="single" w:sz="4" w:space="0" w:color="auto"/>
              <w:bottom w:val="single" w:sz="2" w:space="0" w:color="auto"/>
              <w:right w:val="single" w:sz="4" w:space="0" w:color="auto"/>
            </w:tcBorders>
          </w:tcPr>
          <w:p w:rsidR="00354631" w:rsidRDefault="00354631" w:rsidP="00354631">
            <w:pPr>
              <w:pStyle w:val="ConsPlusCell"/>
              <w:jc w:val="center"/>
              <w:rPr>
                <w:rFonts w:ascii="Times New Roman" w:hAnsi="Times New Roman" w:cs="Times New Roman"/>
                <w:b/>
                <w:sz w:val="24"/>
                <w:szCs w:val="24"/>
              </w:rPr>
            </w:pPr>
            <w:r>
              <w:rPr>
                <w:rFonts w:ascii="Times New Roman" w:hAnsi="Times New Roman" w:cs="Times New Roman"/>
                <w:b/>
                <w:sz w:val="24"/>
                <w:szCs w:val="24"/>
              </w:rPr>
              <w:t>ЧАСТЬ,  формируемая участниками образовательных отношений</w:t>
            </w:r>
          </w:p>
        </w:tc>
      </w:tr>
      <w:tr w:rsidR="00354631" w:rsidRPr="00152927" w:rsidTr="00354631">
        <w:trPr>
          <w:trHeight w:val="182"/>
          <w:tblCellSpacing w:w="5" w:type="nil"/>
        </w:trPr>
        <w:tc>
          <w:tcPr>
            <w:tcW w:w="3746" w:type="dxa"/>
            <w:gridSpan w:val="3"/>
            <w:tcBorders>
              <w:top w:val="single" w:sz="2" w:space="0" w:color="auto"/>
              <w:left w:val="single" w:sz="4" w:space="0" w:color="auto"/>
              <w:bottom w:val="single" w:sz="2" w:space="0" w:color="auto"/>
              <w:right w:val="single" w:sz="4" w:space="0" w:color="auto"/>
            </w:tcBorders>
          </w:tcPr>
          <w:p w:rsidR="00354631" w:rsidRPr="00045307" w:rsidRDefault="00354631" w:rsidP="00354631">
            <w:pPr>
              <w:pStyle w:val="ConsPlusCell"/>
              <w:ind w:left="-75" w:hanging="95"/>
              <w:rPr>
                <w:rFonts w:ascii="Times New Roman" w:hAnsi="Times New Roman" w:cs="Times New Roman"/>
                <w:sz w:val="24"/>
                <w:szCs w:val="24"/>
              </w:rPr>
            </w:pPr>
            <w:r w:rsidRPr="00045307">
              <w:rPr>
                <w:rFonts w:ascii="Times New Roman" w:hAnsi="Times New Roman" w:cs="Times New Roman"/>
                <w:sz w:val="24"/>
                <w:szCs w:val="24"/>
              </w:rPr>
              <w:t xml:space="preserve"> </w:t>
            </w:r>
            <w:r>
              <w:rPr>
                <w:rFonts w:ascii="Times New Roman" w:hAnsi="Times New Roman" w:cs="Times New Roman"/>
                <w:sz w:val="24"/>
                <w:szCs w:val="24"/>
              </w:rPr>
              <w:t xml:space="preserve">Родная  </w:t>
            </w:r>
            <w:r w:rsidRPr="00045307">
              <w:rPr>
                <w:rFonts w:ascii="Times New Roman" w:hAnsi="Times New Roman" w:cs="Times New Roman"/>
                <w:sz w:val="24"/>
                <w:szCs w:val="24"/>
              </w:rPr>
              <w:t xml:space="preserve"> литература</w:t>
            </w:r>
            <w:r>
              <w:rPr>
                <w:rFonts w:ascii="Times New Roman" w:hAnsi="Times New Roman" w:cs="Times New Roman"/>
                <w:sz w:val="24"/>
                <w:szCs w:val="24"/>
              </w:rPr>
              <w:t xml:space="preserve"> (осетинская)</w:t>
            </w:r>
          </w:p>
        </w:tc>
        <w:tc>
          <w:tcPr>
            <w:tcW w:w="1186" w:type="dxa"/>
            <w:gridSpan w:val="2"/>
            <w:tcBorders>
              <w:top w:val="single" w:sz="2" w:space="0" w:color="auto"/>
              <w:left w:val="single" w:sz="4" w:space="0" w:color="auto"/>
              <w:bottom w:val="single" w:sz="2" w:space="0" w:color="auto"/>
              <w:right w:val="single" w:sz="4" w:space="0" w:color="auto"/>
            </w:tcBorders>
          </w:tcPr>
          <w:p w:rsidR="00354631" w:rsidRPr="00045307" w:rsidRDefault="00354631" w:rsidP="00354631">
            <w:pPr>
              <w:pStyle w:val="ConsPlusCell"/>
              <w:jc w:val="center"/>
              <w:rPr>
                <w:rFonts w:ascii="Times New Roman" w:hAnsi="Times New Roman" w:cs="Times New Roman"/>
                <w:b/>
                <w:sz w:val="24"/>
                <w:szCs w:val="24"/>
              </w:rPr>
            </w:pPr>
            <w:r w:rsidRPr="00045307">
              <w:rPr>
                <w:rFonts w:ascii="Times New Roman" w:hAnsi="Times New Roman" w:cs="Times New Roman"/>
                <w:b/>
                <w:sz w:val="24"/>
                <w:szCs w:val="24"/>
              </w:rPr>
              <w:t>1</w:t>
            </w:r>
            <w:r>
              <w:rPr>
                <w:rFonts w:ascii="Times New Roman" w:hAnsi="Times New Roman" w:cs="Times New Roman"/>
                <w:b/>
                <w:sz w:val="24"/>
                <w:szCs w:val="24"/>
              </w:rPr>
              <w:t xml:space="preserve"> </w:t>
            </w:r>
            <w:r w:rsidRPr="00786460">
              <w:rPr>
                <w:rFonts w:ascii="Times New Roman" w:hAnsi="Times New Roman" w:cs="Times New Roman"/>
                <w:sz w:val="24"/>
                <w:szCs w:val="24"/>
              </w:rPr>
              <w:t>(34)</w:t>
            </w:r>
          </w:p>
        </w:tc>
        <w:tc>
          <w:tcPr>
            <w:tcW w:w="1187" w:type="dxa"/>
            <w:tcBorders>
              <w:top w:val="single" w:sz="2" w:space="0" w:color="auto"/>
              <w:left w:val="single" w:sz="4" w:space="0" w:color="auto"/>
              <w:bottom w:val="single" w:sz="2" w:space="0" w:color="auto"/>
              <w:right w:val="single" w:sz="4" w:space="0" w:color="auto"/>
            </w:tcBorders>
          </w:tcPr>
          <w:p w:rsidR="00354631" w:rsidRPr="00045307" w:rsidRDefault="00354631" w:rsidP="00354631">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1 </w:t>
            </w:r>
            <w:r w:rsidRPr="00786460">
              <w:rPr>
                <w:rFonts w:ascii="Times New Roman" w:hAnsi="Times New Roman" w:cs="Times New Roman"/>
                <w:sz w:val="24"/>
                <w:szCs w:val="24"/>
              </w:rPr>
              <w:t>(34)</w:t>
            </w:r>
          </w:p>
        </w:tc>
        <w:tc>
          <w:tcPr>
            <w:tcW w:w="1187" w:type="dxa"/>
            <w:gridSpan w:val="3"/>
            <w:tcBorders>
              <w:top w:val="single" w:sz="2" w:space="0" w:color="auto"/>
              <w:left w:val="single" w:sz="4" w:space="0" w:color="auto"/>
              <w:bottom w:val="single" w:sz="2" w:space="0" w:color="auto"/>
              <w:right w:val="single" w:sz="4" w:space="0" w:color="auto"/>
            </w:tcBorders>
          </w:tcPr>
          <w:p w:rsidR="00354631" w:rsidRPr="00045307" w:rsidRDefault="00354631" w:rsidP="00354631">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1 </w:t>
            </w:r>
            <w:r w:rsidRPr="00786460">
              <w:rPr>
                <w:rFonts w:ascii="Times New Roman" w:hAnsi="Times New Roman" w:cs="Times New Roman"/>
                <w:sz w:val="24"/>
                <w:szCs w:val="24"/>
              </w:rPr>
              <w:t>(34)</w:t>
            </w:r>
          </w:p>
        </w:tc>
        <w:tc>
          <w:tcPr>
            <w:tcW w:w="1187" w:type="dxa"/>
            <w:gridSpan w:val="2"/>
            <w:tcBorders>
              <w:top w:val="single" w:sz="2" w:space="0" w:color="auto"/>
              <w:left w:val="single" w:sz="4" w:space="0" w:color="auto"/>
              <w:bottom w:val="single" w:sz="2" w:space="0" w:color="auto"/>
              <w:right w:val="single" w:sz="4" w:space="0" w:color="auto"/>
            </w:tcBorders>
          </w:tcPr>
          <w:p w:rsidR="00354631" w:rsidRPr="001F3C06" w:rsidRDefault="00354631" w:rsidP="00354631">
            <w:pPr>
              <w:pStyle w:val="ConsPlusCell"/>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p>
        </w:tc>
        <w:tc>
          <w:tcPr>
            <w:tcW w:w="1187" w:type="dxa"/>
            <w:tcBorders>
              <w:top w:val="single" w:sz="2" w:space="0" w:color="auto"/>
              <w:left w:val="single" w:sz="4" w:space="0" w:color="auto"/>
              <w:bottom w:val="single" w:sz="2" w:space="0" w:color="auto"/>
              <w:right w:val="single" w:sz="4" w:space="0" w:color="auto"/>
            </w:tcBorders>
          </w:tcPr>
          <w:p w:rsidR="00354631" w:rsidRDefault="00354631" w:rsidP="00354631">
            <w:pPr>
              <w:pStyle w:val="ConsPlusCell"/>
              <w:jc w:val="center"/>
              <w:rPr>
                <w:rFonts w:ascii="Times New Roman" w:hAnsi="Times New Roman" w:cs="Times New Roman"/>
                <w:b/>
                <w:sz w:val="24"/>
                <w:szCs w:val="24"/>
              </w:rPr>
            </w:pPr>
          </w:p>
        </w:tc>
        <w:tc>
          <w:tcPr>
            <w:tcW w:w="1187" w:type="dxa"/>
            <w:gridSpan w:val="2"/>
            <w:tcBorders>
              <w:top w:val="single" w:sz="2" w:space="0" w:color="auto"/>
              <w:left w:val="single" w:sz="4" w:space="0" w:color="auto"/>
              <w:bottom w:val="single" w:sz="2" w:space="0" w:color="auto"/>
              <w:right w:val="single" w:sz="4" w:space="0" w:color="auto"/>
            </w:tcBorders>
            <w:vAlign w:val="center"/>
          </w:tcPr>
          <w:p w:rsidR="00354631" w:rsidRDefault="00354631" w:rsidP="00354631">
            <w:pPr>
              <w:pStyle w:val="ConsPlusCell"/>
              <w:rPr>
                <w:rFonts w:ascii="Times New Roman" w:hAnsi="Times New Roman" w:cs="Times New Roman"/>
                <w:b/>
                <w:sz w:val="24"/>
                <w:szCs w:val="24"/>
              </w:rPr>
            </w:pPr>
            <w:r>
              <w:rPr>
                <w:rFonts w:ascii="Times New Roman" w:hAnsi="Times New Roman" w:cs="Times New Roman"/>
                <w:b/>
                <w:sz w:val="24"/>
                <w:szCs w:val="24"/>
              </w:rPr>
              <w:t xml:space="preserve">4 </w:t>
            </w:r>
            <w:r w:rsidRPr="00BF7919">
              <w:rPr>
                <w:rFonts w:ascii="Times New Roman" w:hAnsi="Times New Roman" w:cs="Times New Roman"/>
                <w:sz w:val="24"/>
                <w:szCs w:val="24"/>
              </w:rPr>
              <w:t>(1</w:t>
            </w:r>
            <w:r>
              <w:rPr>
                <w:rFonts w:ascii="Times New Roman" w:hAnsi="Times New Roman" w:cs="Times New Roman"/>
                <w:sz w:val="24"/>
                <w:szCs w:val="24"/>
              </w:rPr>
              <w:t>36</w:t>
            </w:r>
            <w:r w:rsidRPr="00BF7919">
              <w:rPr>
                <w:rFonts w:ascii="Times New Roman" w:hAnsi="Times New Roman" w:cs="Times New Roman"/>
                <w:sz w:val="24"/>
                <w:szCs w:val="24"/>
              </w:rPr>
              <w:t>)</w:t>
            </w:r>
          </w:p>
        </w:tc>
      </w:tr>
      <w:tr w:rsidR="00354631" w:rsidRPr="00152927" w:rsidTr="00354631">
        <w:trPr>
          <w:trHeight w:val="182"/>
          <w:tblCellSpacing w:w="5" w:type="nil"/>
        </w:trPr>
        <w:tc>
          <w:tcPr>
            <w:tcW w:w="3746" w:type="dxa"/>
            <w:gridSpan w:val="3"/>
            <w:tcBorders>
              <w:top w:val="single" w:sz="2" w:space="0" w:color="auto"/>
              <w:left w:val="single" w:sz="4" w:space="0" w:color="auto"/>
              <w:bottom w:val="single" w:sz="2" w:space="0" w:color="auto"/>
              <w:right w:val="single" w:sz="4" w:space="0" w:color="auto"/>
            </w:tcBorders>
          </w:tcPr>
          <w:p w:rsidR="00354631" w:rsidRPr="00045307" w:rsidRDefault="00354631" w:rsidP="00354631">
            <w:pPr>
              <w:pStyle w:val="ConsPlusCell"/>
              <w:ind w:left="-75" w:hanging="95"/>
              <w:rPr>
                <w:rFonts w:ascii="Times New Roman" w:hAnsi="Times New Roman" w:cs="Times New Roman"/>
                <w:sz w:val="24"/>
                <w:szCs w:val="24"/>
              </w:rPr>
            </w:pPr>
            <w:r>
              <w:rPr>
                <w:rFonts w:ascii="Times New Roman" w:hAnsi="Times New Roman" w:cs="Times New Roman"/>
                <w:sz w:val="24"/>
                <w:szCs w:val="24"/>
              </w:rPr>
              <w:t>Русская литература</w:t>
            </w:r>
          </w:p>
        </w:tc>
        <w:tc>
          <w:tcPr>
            <w:tcW w:w="1186" w:type="dxa"/>
            <w:gridSpan w:val="2"/>
            <w:tcBorders>
              <w:top w:val="single" w:sz="2" w:space="0" w:color="auto"/>
              <w:left w:val="single" w:sz="4" w:space="0" w:color="auto"/>
              <w:bottom w:val="single" w:sz="2" w:space="0" w:color="auto"/>
              <w:right w:val="single" w:sz="4" w:space="0" w:color="auto"/>
            </w:tcBorders>
          </w:tcPr>
          <w:p w:rsidR="00354631" w:rsidRPr="00045307" w:rsidRDefault="00354631" w:rsidP="00354631">
            <w:pPr>
              <w:pStyle w:val="ConsPlusCell"/>
              <w:jc w:val="center"/>
              <w:rPr>
                <w:rFonts w:ascii="Times New Roman" w:hAnsi="Times New Roman" w:cs="Times New Roman"/>
                <w:b/>
                <w:sz w:val="24"/>
                <w:szCs w:val="24"/>
              </w:rPr>
            </w:pPr>
          </w:p>
        </w:tc>
        <w:tc>
          <w:tcPr>
            <w:tcW w:w="1187" w:type="dxa"/>
            <w:tcBorders>
              <w:top w:val="single" w:sz="2" w:space="0" w:color="auto"/>
              <w:left w:val="single" w:sz="4" w:space="0" w:color="auto"/>
              <w:bottom w:val="single" w:sz="2" w:space="0" w:color="auto"/>
              <w:right w:val="single" w:sz="4" w:space="0" w:color="auto"/>
            </w:tcBorders>
          </w:tcPr>
          <w:p w:rsidR="00354631" w:rsidRDefault="00354631" w:rsidP="00354631">
            <w:pPr>
              <w:pStyle w:val="ConsPlusCell"/>
              <w:jc w:val="center"/>
              <w:rPr>
                <w:rFonts w:ascii="Times New Roman" w:hAnsi="Times New Roman" w:cs="Times New Roman"/>
                <w:b/>
                <w:sz w:val="24"/>
                <w:szCs w:val="24"/>
              </w:rPr>
            </w:pPr>
          </w:p>
        </w:tc>
        <w:tc>
          <w:tcPr>
            <w:tcW w:w="1187" w:type="dxa"/>
            <w:gridSpan w:val="3"/>
            <w:tcBorders>
              <w:top w:val="single" w:sz="2" w:space="0" w:color="auto"/>
              <w:left w:val="single" w:sz="4" w:space="0" w:color="auto"/>
              <w:bottom w:val="single" w:sz="2" w:space="0" w:color="auto"/>
              <w:right w:val="single" w:sz="4" w:space="0" w:color="auto"/>
            </w:tcBorders>
          </w:tcPr>
          <w:p w:rsidR="00354631" w:rsidRDefault="00354631" w:rsidP="00354631">
            <w:pPr>
              <w:pStyle w:val="ConsPlusCell"/>
              <w:jc w:val="center"/>
              <w:rPr>
                <w:rFonts w:ascii="Times New Roman" w:hAnsi="Times New Roman" w:cs="Times New Roman"/>
                <w:b/>
                <w:sz w:val="24"/>
                <w:szCs w:val="24"/>
              </w:rPr>
            </w:pPr>
          </w:p>
        </w:tc>
        <w:tc>
          <w:tcPr>
            <w:tcW w:w="1187" w:type="dxa"/>
            <w:gridSpan w:val="2"/>
            <w:tcBorders>
              <w:top w:val="single" w:sz="2" w:space="0" w:color="auto"/>
              <w:left w:val="single" w:sz="4" w:space="0" w:color="auto"/>
              <w:bottom w:val="single" w:sz="2" w:space="0" w:color="auto"/>
              <w:right w:val="single" w:sz="4" w:space="0" w:color="auto"/>
            </w:tcBorders>
          </w:tcPr>
          <w:p w:rsidR="00354631" w:rsidRDefault="00354631" w:rsidP="00354631">
            <w:pPr>
              <w:pStyle w:val="ConsPlusCell"/>
              <w:jc w:val="center"/>
              <w:rPr>
                <w:rFonts w:ascii="Times New Roman" w:hAnsi="Times New Roman" w:cs="Times New Roman"/>
                <w:b/>
                <w:color w:val="FF0000"/>
                <w:sz w:val="24"/>
                <w:szCs w:val="24"/>
              </w:rPr>
            </w:pPr>
            <w:r w:rsidRPr="002C7BEC">
              <w:rPr>
                <w:rFonts w:ascii="Times New Roman" w:hAnsi="Times New Roman" w:cs="Times New Roman"/>
                <w:b/>
                <w:sz w:val="24"/>
                <w:szCs w:val="24"/>
              </w:rPr>
              <w:t>1</w:t>
            </w:r>
            <w:r w:rsidRPr="002C7BEC">
              <w:rPr>
                <w:rFonts w:ascii="Times New Roman" w:hAnsi="Times New Roman" w:cs="Times New Roman"/>
                <w:sz w:val="24"/>
                <w:szCs w:val="24"/>
              </w:rPr>
              <w:t xml:space="preserve"> (34)</w:t>
            </w:r>
          </w:p>
        </w:tc>
        <w:tc>
          <w:tcPr>
            <w:tcW w:w="1187" w:type="dxa"/>
            <w:tcBorders>
              <w:top w:val="single" w:sz="2" w:space="0" w:color="auto"/>
              <w:left w:val="single" w:sz="4" w:space="0" w:color="auto"/>
              <w:bottom w:val="single" w:sz="2" w:space="0" w:color="auto"/>
              <w:right w:val="single" w:sz="4" w:space="0" w:color="auto"/>
            </w:tcBorders>
          </w:tcPr>
          <w:p w:rsidR="00354631" w:rsidRDefault="00354631" w:rsidP="00354631">
            <w:pPr>
              <w:pStyle w:val="ConsPlusCell"/>
              <w:jc w:val="center"/>
              <w:rPr>
                <w:rFonts w:ascii="Times New Roman" w:hAnsi="Times New Roman" w:cs="Times New Roman"/>
                <w:b/>
                <w:sz w:val="24"/>
                <w:szCs w:val="24"/>
              </w:rPr>
            </w:pPr>
          </w:p>
        </w:tc>
        <w:tc>
          <w:tcPr>
            <w:tcW w:w="1187" w:type="dxa"/>
            <w:gridSpan w:val="2"/>
            <w:tcBorders>
              <w:top w:val="single" w:sz="2" w:space="0" w:color="auto"/>
              <w:left w:val="single" w:sz="4" w:space="0" w:color="auto"/>
              <w:bottom w:val="single" w:sz="2" w:space="0" w:color="auto"/>
              <w:right w:val="single" w:sz="4" w:space="0" w:color="auto"/>
            </w:tcBorders>
            <w:vAlign w:val="center"/>
          </w:tcPr>
          <w:p w:rsidR="00354631" w:rsidRDefault="00354631" w:rsidP="00354631">
            <w:pPr>
              <w:pStyle w:val="ConsPlusCell"/>
              <w:rPr>
                <w:rFonts w:ascii="Times New Roman" w:hAnsi="Times New Roman" w:cs="Times New Roman"/>
                <w:b/>
                <w:sz w:val="24"/>
                <w:szCs w:val="24"/>
              </w:rPr>
            </w:pPr>
          </w:p>
        </w:tc>
      </w:tr>
      <w:tr w:rsidR="00354631" w:rsidRPr="00152927" w:rsidTr="00354631">
        <w:trPr>
          <w:trHeight w:val="182"/>
          <w:tblCellSpacing w:w="5" w:type="nil"/>
        </w:trPr>
        <w:tc>
          <w:tcPr>
            <w:tcW w:w="3746" w:type="dxa"/>
            <w:gridSpan w:val="3"/>
            <w:tcBorders>
              <w:top w:val="single" w:sz="2" w:space="0" w:color="auto"/>
              <w:left w:val="single" w:sz="4" w:space="0" w:color="auto"/>
              <w:bottom w:val="single" w:sz="2" w:space="0" w:color="auto"/>
              <w:right w:val="single" w:sz="4" w:space="0" w:color="auto"/>
            </w:tcBorders>
          </w:tcPr>
          <w:p w:rsidR="00354631" w:rsidRPr="005E024F" w:rsidRDefault="00354631" w:rsidP="00354631">
            <w:pPr>
              <w:pStyle w:val="ConsPlusCell"/>
              <w:ind w:hanging="95"/>
              <w:jc w:val="both"/>
              <w:rPr>
                <w:rFonts w:ascii="Times New Roman" w:hAnsi="Times New Roman" w:cs="Times New Roman"/>
                <w:sz w:val="24"/>
                <w:szCs w:val="24"/>
              </w:rPr>
            </w:pPr>
            <w:r>
              <w:rPr>
                <w:rFonts w:ascii="Times New Roman" w:hAnsi="Times New Roman" w:cs="Times New Roman"/>
                <w:sz w:val="24"/>
                <w:szCs w:val="24"/>
              </w:rPr>
              <w:t>Элективный курс  по математике</w:t>
            </w:r>
          </w:p>
        </w:tc>
        <w:tc>
          <w:tcPr>
            <w:tcW w:w="1186" w:type="dxa"/>
            <w:gridSpan w:val="2"/>
            <w:tcBorders>
              <w:top w:val="single" w:sz="2" w:space="0" w:color="auto"/>
              <w:left w:val="single" w:sz="4" w:space="0" w:color="auto"/>
              <w:bottom w:val="single" w:sz="2" w:space="0" w:color="auto"/>
              <w:right w:val="single" w:sz="4" w:space="0" w:color="auto"/>
            </w:tcBorders>
          </w:tcPr>
          <w:p w:rsidR="00354631" w:rsidRPr="004427A6" w:rsidRDefault="00354631" w:rsidP="00354631">
            <w:pPr>
              <w:pStyle w:val="ConsPlusCell"/>
              <w:jc w:val="center"/>
              <w:rPr>
                <w:rFonts w:ascii="Times New Roman" w:hAnsi="Times New Roman" w:cs="Times New Roman"/>
                <w:b/>
                <w:color w:val="FF0000"/>
                <w:sz w:val="24"/>
                <w:szCs w:val="24"/>
              </w:rPr>
            </w:pPr>
          </w:p>
        </w:tc>
        <w:tc>
          <w:tcPr>
            <w:tcW w:w="1187" w:type="dxa"/>
            <w:tcBorders>
              <w:top w:val="single" w:sz="2" w:space="0" w:color="auto"/>
              <w:left w:val="single" w:sz="4" w:space="0" w:color="auto"/>
              <w:bottom w:val="single" w:sz="2" w:space="0" w:color="auto"/>
              <w:right w:val="single" w:sz="4" w:space="0" w:color="auto"/>
            </w:tcBorders>
          </w:tcPr>
          <w:p w:rsidR="00354631" w:rsidRPr="004427A6" w:rsidRDefault="00354631" w:rsidP="00354631">
            <w:pPr>
              <w:pStyle w:val="ConsPlusCell"/>
              <w:ind w:firstLine="426"/>
              <w:jc w:val="center"/>
              <w:rPr>
                <w:rFonts w:ascii="Times New Roman" w:hAnsi="Times New Roman" w:cs="Times New Roman"/>
                <w:b/>
                <w:color w:val="FF0000"/>
                <w:sz w:val="24"/>
                <w:szCs w:val="24"/>
              </w:rPr>
            </w:pPr>
          </w:p>
        </w:tc>
        <w:tc>
          <w:tcPr>
            <w:tcW w:w="1187" w:type="dxa"/>
            <w:gridSpan w:val="3"/>
            <w:tcBorders>
              <w:top w:val="single" w:sz="2" w:space="0" w:color="auto"/>
              <w:left w:val="single" w:sz="4" w:space="0" w:color="auto"/>
              <w:bottom w:val="single" w:sz="2" w:space="0" w:color="auto"/>
              <w:right w:val="single" w:sz="4" w:space="0" w:color="auto"/>
            </w:tcBorders>
          </w:tcPr>
          <w:p w:rsidR="00354631" w:rsidRPr="004427A6" w:rsidRDefault="00354631" w:rsidP="00354631">
            <w:pPr>
              <w:pStyle w:val="ConsPlusCell"/>
              <w:ind w:firstLine="426"/>
              <w:jc w:val="center"/>
              <w:rPr>
                <w:rFonts w:ascii="Times New Roman" w:hAnsi="Times New Roman" w:cs="Times New Roman"/>
                <w:b/>
                <w:color w:val="FF0000"/>
                <w:sz w:val="24"/>
                <w:szCs w:val="24"/>
              </w:rPr>
            </w:pPr>
          </w:p>
        </w:tc>
        <w:tc>
          <w:tcPr>
            <w:tcW w:w="1187" w:type="dxa"/>
            <w:gridSpan w:val="2"/>
            <w:tcBorders>
              <w:top w:val="single" w:sz="2" w:space="0" w:color="auto"/>
              <w:left w:val="single" w:sz="4" w:space="0" w:color="auto"/>
              <w:bottom w:val="single" w:sz="2" w:space="0" w:color="auto"/>
              <w:right w:val="single" w:sz="4" w:space="0" w:color="auto"/>
            </w:tcBorders>
          </w:tcPr>
          <w:p w:rsidR="00354631" w:rsidRPr="004427A6" w:rsidRDefault="00354631" w:rsidP="00354631">
            <w:pPr>
              <w:pStyle w:val="ConsPlusCell"/>
              <w:rPr>
                <w:rFonts w:ascii="Times New Roman" w:hAnsi="Times New Roman" w:cs="Times New Roman"/>
                <w:color w:val="FF0000"/>
                <w:sz w:val="24"/>
                <w:szCs w:val="24"/>
              </w:rPr>
            </w:pPr>
            <w:r w:rsidRPr="004427A6">
              <w:rPr>
                <w:rFonts w:ascii="Times New Roman" w:hAnsi="Times New Roman" w:cs="Times New Roman"/>
                <w:b/>
                <w:color w:val="FF0000"/>
                <w:sz w:val="24"/>
                <w:szCs w:val="24"/>
              </w:rPr>
              <w:t xml:space="preserve">     </w:t>
            </w:r>
          </w:p>
        </w:tc>
        <w:tc>
          <w:tcPr>
            <w:tcW w:w="1187" w:type="dxa"/>
            <w:tcBorders>
              <w:top w:val="single" w:sz="2" w:space="0" w:color="auto"/>
              <w:left w:val="single" w:sz="4" w:space="0" w:color="auto"/>
              <w:bottom w:val="single" w:sz="2" w:space="0" w:color="auto"/>
              <w:right w:val="single" w:sz="4" w:space="0" w:color="auto"/>
            </w:tcBorders>
          </w:tcPr>
          <w:p w:rsidR="00354631" w:rsidRPr="005E024F" w:rsidRDefault="00354631" w:rsidP="00354631">
            <w:pPr>
              <w:pStyle w:val="ConsPlusCell"/>
              <w:rPr>
                <w:rFonts w:ascii="Times New Roman" w:hAnsi="Times New Roman" w:cs="Times New Roman"/>
                <w:b/>
                <w:sz w:val="24"/>
                <w:szCs w:val="24"/>
              </w:rPr>
            </w:pPr>
            <w:r w:rsidRPr="005E024F">
              <w:rPr>
                <w:rFonts w:ascii="Times New Roman" w:hAnsi="Times New Roman" w:cs="Times New Roman"/>
                <w:b/>
                <w:sz w:val="24"/>
                <w:szCs w:val="24"/>
              </w:rPr>
              <w:t>1</w:t>
            </w:r>
            <w:r w:rsidRPr="005E024F">
              <w:rPr>
                <w:rFonts w:ascii="Times New Roman" w:hAnsi="Times New Roman" w:cs="Times New Roman"/>
                <w:sz w:val="24"/>
                <w:szCs w:val="24"/>
              </w:rPr>
              <w:t xml:space="preserve"> (34)</w:t>
            </w:r>
          </w:p>
        </w:tc>
        <w:tc>
          <w:tcPr>
            <w:tcW w:w="1187" w:type="dxa"/>
            <w:gridSpan w:val="2"/>
            <w:tcBorders>
              <w:top w:val="single" w:sz="2" w:space="0" w:color="auto"/>
              <w:left w:val="single" w:sz="4" w:space="0" w:color="auto"/>
              <w:bottom w:val="single" w:sz="2" w:space="0" w:color="auto"/>
              <w:right w:val="single" w:sz="4" w:space="0" w:color="auto"/>
            </w:tcBorders>
            <w:vAlign w:val="center"/>
          </w:tcPr>
          <w:p w:rsidR="00354631" w:rsidRPr="005E024F" w:rsidRDefault="00354631" w:rsidP="00354631">
            <w:pPr>
              <w:pStyle w:val="ConsPlusCell"/>
              <w:rPr>
                <w:rFonts w:ascii="Times New Roman" w:hAnsi="Times New Roman" w:cs="Times New Roman"/>
                <w:b/>
                <w:sz w:val="24"/>
                <w:szCs w:val="24"/>
              </w:rPr>
            </w:pPr>
            <w:r w:rsidRPr="005E024F">
              <w:rPr>
                <w:rFonts w:ascii="Times New Roman" w:hAnsi="Times New Roman" w:cs="Times New Roman"/>
                <w:b/>
                <w:sz w:val="24"/>
                <w:szCs w:val="24"/>
              </w:rPr>
              <w:t>1</w:t>
            </w:r>
            <w:r>
              <w:rPr>
                <w:rFonts w:ascii="Times New Roman" w:hAnsi="Times New Roman" w:cs="Times New Roman"/>
                <w:b/>
                <w:sz w:val="24"/>
                <w:szCs w:val="24"/>
              </w:rPr>
              <w:t xml:space="preserve"> </w:t>
            </w:r>
            <w:r w:rsidRPr="00BF7919">
              <w:rPr>
                <w:rFonts w:ascii="Times New Roman" w:hAnsi="Times New Roman" w:cs="Times New Roman"/>
                <w:sz w:val="24"/>
                <w:szCs w:val="24"/>
              </w:rPr>
              <w:t>(34)</w:t>
            </w:r>
          </w:p>
        </w:tc>
      </w:tr>
      <w:tr w:rsidR="00354631" w:rsidRPr="00B139A1" w:rsidTr="00354631">
        <w:trPr>
          <w:trHeight w:val="182"/>
          <w:tblCellSpacing w:w="5" w:type="nil"/>
        </w:trPr>
        <w:tc>
          <w:tcPr>
            <w:tcW w:w="3746" w:type="dxa"/>
            <w:gridSpan w:val="3"/>
            <w:tcBorders>
              <w:top w:val="single" w:sz="2" w:space="0" w:color="auto"/>
              <w:left w:val="single" w:sz="4" w:space="0" w:color="auto"/>
              <w:bottom w:val="single" w:sz="2" w:space="0" w:color="auto"/>
              <w:right w:val="single" w:sz="4" w:space="0" w:color="auto"/>
            </w:tcBorders>
          </w:tcPr>
          <w:p w:rsidR="00354631" w:rsidRPr="00B139A1" w:rsidRDefault="00354631" w:rsidP="00354631">
            <w:pPr>
              <w:pStyle w:val="ConsPlusCell"/>
              <w:ind w:hanging="95"/>
              <w:jc w:val="both"/>
              <w:rPr>
                <w:rFonts w:ascii="Times New Roman" w:hAnsi="Times New Roman" w:cs="Times New Roman"/>
                <w:sz w:val="24"/>
                <w:szCs w:val="24"/>
              </w:rPr>
            </w:pPr>
            <w:r w:rsidRPr="00B139A1">
              <w:rPr>
                <w:rFonts w:ascii="Times New Roman" w:hAnsi="Times New Roman" w:cs="Times New Roman"/>
                <w:sz w:val="24"/>
                <w:szCs w:val="24"/>
              </w:rPr>
              <w:t xml:space="preserve">Биология </w:t>
            </w:r>
          </w:p>
        </w:tc>
        <w:tc>
          <w:tcPr>
            <w:tcW w:w="1186" w:type="dxa"/>
            <w:gridSpan w:val="2"/>
            <w:tcBorders>
              <w:top w:val="single" w:sz="2" w:space="0" w:color="auto"/>
              <w:left w:val="single" w:sz="4" w:space="0" w:color="auto"/>
              <w:bottom w:val="single" w:sz="2" w:space="0" w:color="auto"/>
              <w:right w:val="single" w:sz="4" w:space="0" w:color="auto"/>
            </w:tcBorders>
          </w:tcPr>
          <w:p w:rsidR="00354631" w:rsidRPr="00B139A1" w:rsidRDefault="00354631" w:rsidP="00354631">
            <w:pPr>
              <w:pStyle w:val="ConsPlusCell"/>
              <w:jc w:val="center"/>
              <w:rPr>
                <w:rFonts w:ascii="Times New Roman" w:hAnsi="Times New Roman" w:cs="Times New Roman"/>
                <w:b/>
                <w:sz w:val="24"/>
                <w:szCs w:val="24"/>
              </w:rPr>
            </w:pPr>
          </w:p>
        </w:tc>
        <w:tc>
          <w:tcPr>
            <w:tcW w:w="1187" w:type="dxa"/>
            <w:tcBorders>
              <w:top w:val="single" w:sz="2" w:space="0" w:color="auto"/>
              <w:left w:val="single" w:sz="4" w:space="0" w:color="auto"/>
              <w:bottom w:val="single" w:sz="2" w:space="0" w:color="auto"/>
              <w:right w:val="single" w:sz="4" w:space="0" w:color="auto"/>
            </w:tcBorders>
          </w:tcPr>
          <w:p w:rsidR="00354631" w:rsidRPr="00B139A1" w:rsidRDefault="00354631" w:rsidP="00354631">
            <w:pPr>
              <w:pStyle w:val="ConsPlusCell"/>
              <w:ind w:firstLine="426"/>
              <w:jc w:val="center"/>
              <w:rPr>
                <w:rFonts w:ascii="Times New Roman" w:hAnsi="Times New Roman" w:cs="Times New Roman"/>
                <w:b/>
                <w:sz w:val="24"/>
                <w:szCs w:val="24"/>
              </w:rPr>
            </w:pPr>
          </w:p>
        </w:tc>
        <w:tc>
          <w:tcPr>
            <w:tcW w:w="1187" w:type="dxa"/>
            <w:gridSpan w:val="3"/>
            <w:tcBorders>
              <w:top w:val="single" w:sz="2" w:space="0" w:color="auto"/>
              <w:left w:val="single" w:sz="4" w:space="0" w:color="auto"/>
              <w:bottom w:val="single" w:sz="2" w:space="0" w:color="auto"/>
              <w:right w:val="single" w:sz="4" w:space="0" w:color="auto"/>
            </w:tcBorders>
          </w:tcPr>
          <w:p w:rsidR="00354631" w:rsidRPr="00B139A1" w:rsidRDefault="00354631" w:rsidP="00354631">
            <w:pPr>
              <w:pStyle w:val="ConsPlusCell"/>
              <w:rPr>
                <w:rFonts w:ascii="Times New Roman" w:hAnsi="Times New Roman" w:cs="Times New Roman"/>
                <w:b/>
                <w:sz w:val="24"/>
                <w:szCs w:val="24"/>
              </w:rPr>
            </w:pPr>
            <w:r w:rsidRPr="00B139A1">
              <w:rPr>
                <w:rFonts w:ascii="Times New Roman" w:hAnsi="Times New Roman" w:cs="Times New Roman"/>
                <w:b/>
                <w:sz w:val="24"/>
                <w:szCs w:val="24"/>
              </w:rPr>
              <w:t xml:space="preserve">     1 </w:t>
            </w:r>
            <w:r w:rsidRPr="00B139A1">
              <w:rPr>
                <w:rFonts w:ascii="Times New Roman" w:hAnsi="Times New Roman" w:cs="Times New Roman"/>
                <w:sz w:val="24"/>
                <w:szCs w:val="24"/>
              </w:rPr>
              <w:t>(34)</w:t>
            </w:r>
          </w:p>
        </w:tc>
        <w:tc>
          <w:tcPr>
            <w:tcW w:w="1187" w:type="dxa"/>
            <w:gridSpan w:val="2"/>
            <w:tcBorders>
              <w:top w:val="single" w:sz="2" w:space="0" w:color="auto"/>
              <w:left w:val="single" w:sz="4" w:space="0" w:color="auto"/>
              <w:bottom w:val="single" w:sz="2" w:space="0" w:color="auto"/>
              <w:right w:val="single" w:sz="4" w:space="0" w:color="auto"/>
            </w:tcBorders>
          </w:tcPr>
          <w:p w:rsidR="00354631" w:rsidRPr="00B139A1" w:rsidRDefault="00354631" w:rsidP="00354631">
            <w:pPr>
              <w:pStyle w:val="ConsPlusCell"/>
              <w:ind w:firstLine="426"/>
              <w:rPr>
                <w:rFonts w:ascii="Times New Roman" w:hAnsi="Times New Roman" w:cs="Times New Roman"/>
                <w:b/>
                <w:sz w:val="24"/>
                <w:szCs w:val="24"/>
              </w:rPr>
            </w:pPr>
          </w:p>
        </w:tc>
        <w:tc>
          <w:tcPr>
            <w:tcW w:w="1187" w:type="dxa"/>
            <w:tcBorders>
              <w:top w:val="single" w:sz="2" w:space="0" w:color="auto"/>
              <w:left w:val="single" w:sz="4" w:space="0" w:color="auto"/>
              <w:bottom w:val="single" w:sz="2" w:space="0" w:color="auto"/>
              <w:right w:val="single" w:sz="4" w:space="0" w:color="auto"/>
            </w:tcBorders>
          </w:tcPr>
          <w:p w:rsidR="00354631" w:rsidRPr="00B139A1" w:rsidRDefault="00354631" w:rsidP="00354631">
            <w:pPr>
              <w:pStyle w:val="ConsPlusCell"/>
              <w:ind w:firstLine="426"/>
              <w:rPr>
                <w:rFonts w:ascii="Times New Roman" w:hAnsi="Times New Roman" w:cs="Times New Roman"/>
                <w:b/>
                <w:sz w:val="24"/>
                <w:szCs w:val="24"/>
              </w:rPr>
            </w:pPr>
          </w:p>
        </w:tc>
        <w:tc>
          <w:tcPr>
            <w:tcW w:w="1187" w:type="dxa"/>
            <w:gridSpan w:val="2"/>
            <w:tcBorders>
              <w:top w:val="single" w:sz="2" w:space="0" w:color="auto"/>
              <w:left w:val="single" w:sz="4" w:space="0" w:color="auto"/>
              <w:bottom w:val="single" w:sz="2" w:space="0" w:color="auto"/>
              <w:right w:val="single" w:sz="4" w:space="0" w:color="auto"/>
            </w:tcBorders>
            <w:vAlign w:val="center"/>
          </w:tcPr>
          <w:p w:rsidR="00354631" w:rsidRPr="00B139A1" w:rsidRDefault="00354631" w:rsidP="00354631">
            <w:pPr>
              <w:pStyle w:val="ConsPlusCell"/>
              <w:rPr>
                <w:rFonts w:ascii="Times New Roman" w:hAnsi="Times New Roman" w:cs="Times New Roman"/>
                <w:b/>
                <w:sz w:val="24"/>
                <w:szCs w:val="24"/>
              </w:rPr>
            </w:pPr>
            <w:r w:rsidRPr="00B139A1">
              <w:rPr>
                <w:rFonts w:ascii="Times New Roman" w:hAnsi="Times New Roman" w:cs="Times New Roman"/>
                <w:b/>
                <w:sz w:val="24"/>
                <w:szCs w:val="24"/>
              </w:rPr>
              <w:t xml:space="preserve">1 </w:t>
            </w:r>
            <w:r w:rsidRPr="00B139A1">
              <w:rPr>
                <w:rFonts w:ascii="Times New Roman" w:hAnsi="Times New Roman" w:cs="Times New Roman"/>
                <w:sz w:val="24"/>
                <w:szCs w:val="24"/>
              </w:rPr>
              <w:t>(34)</w:t>
            </w:r>
          </w:p>
        </w:tc>
      </w:tr>
      <w:tr w:rsidR="00354631" w:rsidRPr="00045307" w:rsidTr="00354631">
        <w:trPr>
          <w:trHeight w:val="573"/>
          <w:tblCellSpacing w:w="5" w:type="nil"/>
        </w:trPr>
        <w:tc>
          <w:tcPr>
            <w:tcW w:w="3746" w:type="dxa"/>
            <w:gridSpan w:val="3"/>
            <w:tcBorders>
              <w:top w:val="single" w:sz="4" w:space="0" w:color="auto"/>
              <w:left w:val="single" w:sz="4" w:space="0" w:color="auto"/>
              <w:bottom w:val="single" w:sz="4" w:space="0" w:color="auto"/>
              <w:right w:val="single" w:sz="4" w:space="0" w:color="auto"/>
            </w:tcBorders>
            <w:vAlign w:val="center"/>
          </w:tcPr>
          <w:p w:rsidR="00354631" w:rsidRPr="002E0F49" w:rsidRDefault="00354631" w:rsidP="00354631">
            <w:pPr>
              <w:pStyle w:val="aa"/>
              <w:ind w:left="-87"/>
              <w:rPr>
                <w:rFonts w:ascii="Times New Roman" w:hAnsi="Times New Roman"/>
              </w:rPr>
            </w:pPr>
            <w:r w:rsidRPr="002E0F49">
              <w:rPr>
                <w:rFonts w:ascii="Times New Roman" w:hAnsi="Times New Roman"/>
              </w:rPr>
              <w:t xml:space="preserve">Предельно допустимая аудиторная учебная нагрузка при 6-дн.уч. неделе          </w:t>
            </w:r>
          </w:p>
        </w:tc>
        <w:tc>
          <w:tcPr>
            <w:tcW w:w="1186" w:type="dxa"/>
            <w:gridSpan w:val="2"/>
            <w:tcBorders>
              <w:top w:val="single" w:sz="4" w:space="0" w:color="auto"/>
              <w:left w:val="single" w:sz="4" w:space="0" w:color="auto"/>
              <w:bottom w:val="single" w:sz="4" w:space="0" w:color="auto"/>
              <w:right w:val="single" w:sz="4" w:space="0" w:color="auto"/>
            </w:tcBorders>
          </w:tcPr>
          <w:p w:rsidR="00354631" w:rsidRDefault="00354631" w:rsidP="00354631">
            <w:pPr>
              <w:pStyle w:val="ConsPlusCell"/>
              <w:jc w:val="center"/>
              <w:rPr>
                <w:rFonts w:ascii="Times New Roman" w:hAnsi="Times New Roman" w:cs="Times New Roman"/>
                <w:b/>
                <w:sz w:val="24"/>
                <w:szCs w:val="24"/>
              </w:rPr>
            </w:pPr>
            <w:r w:rsidRPr="00045307">
              <w:rPr>
                <w:rFonts w:ascii="Times New Roman" w:hAnsi="Times New Roman" w:cs="Times New Roman"/>
                <w:b/>
                <w:sz w:val="24"/>
                <w:szCs w:val="24"/>
              </w:rPr>
              <w:t xml:space="preserve">32 </w:t>
            </w:r>
          </w:p>
          <w:p w:rsidR="00354631" w:rsidRPr="00045307" w:rsidRDefault="00354631" w:rsidP="00354631">
            <w:pPr>
              <w:pStyle w:val="ConsPlusCell"/>
              <w:jc w:val="center"/>
              <w:rPr>
                <w:rFonts w:ascii="Times New Roman" w:hAnsi="Times New Roman" w:cs="Times New Roman"/>
                <w:sz w:val="24"/>
                <w:szCs w:val="24"/>
              </w:rPr>
            </w:pPr>
            <w:r>
              <w:rPr>
                <w:rFonts w:ascii="Times New Roman" w:hAnsi="Times New Roman" w:cs="Times New Roman"/>
                <w:sz w:val="24"/>
                <w:szCs w:val="24"/>
              </w:rPr>
              <w:t>(1088</w:t>
            </w:r>
            <w:r w:rsidRPr="00045307">
              <w:rPr>
                <w:rFonts w:ascii="Times New Roman" w:hAnsi="Times New Roman" w:cs="Times New Roman"/>
                <w:sz w:val="24"/>
                <w:szCs w:val="24"/>
              </w:rPr>
              <w:t>)</w:t>
            </w:r>
          </w:p>
        </w:tc>
        <w:tc>
          <w:tcPr>
            <w:tcW w:w="1187" w:type="dxa"/>
            <w:tcBorders>
              <w:top w:val="single" w:sz="4" w:space="0" w:color="auto"/>
              <w:left w:val="single" w:sz="4" w:space="0" w:color="auto"/>
              <w:bottom w:val="single" w:sz="4" w:space="0" w:color="auto"/>
              <w:right w:val="single" w:sz="4" w:space="0" w:color="auto"/>
            </w:tcBorders>
          </w:tcPr>
          <w:p w:rsidR="00354631" w:rsidRDefault="00354631" w:rsidP="00354631">
            <w:pPr>
              <w:pStyle w:val="ConsPlusCell"/>
              <w:jc w:val="center"/>
              <w:rPr>
                <w:rFonts w:ascii="Times New Roman" w:hAnsi="Times New Roman" w:cs="Times New Roman"/>
                <w:b/>
                <w:sz w:val="24"/>
                <w:szCs w:val="24"/>
              </w:rPr>
            </w:pPr>
            <w:r w:rsidRPr="00045307">
              <w:rPr>
                <w:rFonts w:ascii="Times New Roman" w:hAnsi="Times New Roman" w:cs="Times New Roman"/>
                <w:b/>
                <w:sz w:val="24"/>
                <w:szCs w:val="24"/>
              </w:rPr>
              <w:t>33</w:t>
            </w:r>
          </w:p>
          <w:p w:rsidR="00354631" w:rsidRPr="00045307" w:rsidRDefault="00354631" w:rsidP="00354631">
            <w:pPr>
              <w:pStyle w:val="ConsPlusCell"/>
              <w:jc w:val="center"/>
              <w:rPr>
                <w:rFonts w:ascii="Times New Roman" w:hAnsi="Times New Roman" w:cs="Times New Roman"/>
                <w:sz w:val="24"/>
                <w:szCs w:val="24"/>
              </w:rPr>
            </w:pPr>
            <w:r w:rsidRPr="00045307">
              <w:rPr>
                <w:rFonts w:ascii="Times New Roman" w:hAnsi="Times New Roman" w:cs="Times New Roman"/>
                <w:b/>
                <w:sz w:val="24"/>
                <w:szCs w:val="24"/>
              </w:rPr>
              <w:t xml:space="preserve"> </w:t>
            </w:r>
            <w:r>
              <w:rPr>
                <w:rFonts w:ascii="Times New Roman" w:hAnsi="Times New Roman" w:cs="Times New Roman"/>
                <w:sz w:val="24"/>
                <w:szCs w:val="24"/>
              </w:rPr>
              <w:t>(1122</w:t>
            </w:r>
            <w:r w:rsidRPr="00045307">
              <w:rPr>
                <w:rFonts w:ascii="Times New Roman" w:hAnsi="Times New Roman" w:cs="Times New Roman"/>
                <w:sz w:val="24"/>
                <w:szCs w:val="24"/>
              </w:rPr>
              <w:t>)</w:t>
            </w:r>
          </w:p>
        </w:tc>
        <w:tc>
          <w:tcPr>
            <w:tcW w:w="1187" w:type="dxa"/>
            <w:gridSpan w:val="3"/>
            <w:tcBorders>
              <w:top w:val="single" w:sz="4" w:space="0" w:color="auto"/>
              <w:left w:val="single" w:sz="4" w:space="0" w:color="auto"/>
              <w:bottom w:val="single" w:sz="4" w:space="0" w:color="auto"/>
              <w:right w:val="single" w:sz="4" w:space="0" w:color="auto"/>
            </w:tcBorders>
          </w:tcPr>
          <w:p w:rsidR="00354631" w:rsidRDefault="00354631" w:rsidP="00354631">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35 </w:t>
            </w:r>
          </w:p>
          <w:p w:rsidR="00354631" w:rsidRPr="00045307" w:rsidRDefault="00354631" w:rsidP="00354631">
            <w:pPr>
              <w:pStyle w:val="ConsPlusCell"/>
              <w:jc w:val="center"/>
              <w:rPr>
                <w:rFonts w:ascii="Times New Roman" w:hAnsi="Times New Roman" w:cs="Times New Roman"/>
                <w:b/>
                <w:sz w:val="24"/>
                <w:szCs w:val="24"/>
              </w:rPr>
            </w:pPr>
            <w:r w:rsidRPr="00786460">
              <w:rPr>
                <w:rFonts w:ascii="Times New Roman" w:hAnsi="Times New Roman" w:cs="Times New Roman"/>
                <w:sz w:val="24"/>
                <w:szCs w:val="24"/>
              </w:rPr>
              <w:t>(1190)</w:t>
            </w:r>
          </w:p>
        </w:tc>
        <w:tc>
          <w:tcPr>
            <w:tcW w:w="1187" w:type="dxa"/>
            <w:gridSpan w:val="2"/>
            <w:tcBorders>
              <w:top w:val="single" w:sz="4" w:space="0" w:color="auto"/>
              <w:left w:val="single" w:sz="4" w:space="0" w:color="auto"/>
              <w:bottom w:val="single" w:sz="4" w:space="0" w:color="auto"/>
              <w:right w:val="single" w:sz="4" w:space="0" w:color="auto"/>
            </w:tcBorders>
          </w:tcPr>
          <w:p w:rsidR="00354631" w:rsidRDefault="00354631" w:rsidP="00354631">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36 </w:t>
            </w:r>
          </w:p>
          <w:p w:rsidR="00354631" w:rsidRDefault="00354631" w:rsidP="00354631">
            <w:pPr>
              <w:pStyle w:val="ConsPlusCell"/>
              <w:jc w:val="center"/>
              <w:rPr>
                <w:rFonts w:ascii="Times New Roman" w:hAnsi="Times New Roman" w:cs="Times New Roman"/>
                <w:b/>
                <w:sz w:val="24"/>
                <w:szCs w:val="24"/>
              </w:rPr>
            </w:pPr>
            <w:r w:rsidRPr="00786460">
              <w:rPr>
                <w:rFonts w:ascii="Times New Roman" w:hAnsi="Times New Roman" w:cs="Times New Roman"/>
                <w:sz w:val="24"/>
                <w:szCs w:val="24"/>
              </w:rPr>
              <w:t>(1224)</w:t>
            </w:r>
          </w:p>
        </w:tc>
        <w:tc>
          <w:tcPr>
            <w:tcW w:w="1187" w:type="dxa"/>
            <w:tcBorders>
              <w:top w:val="single" w:sz="4" w:space="0" w:color="auto"/>
              <w:left w:val="single" w:sz="4" w:space="0" w:color="auto"/>
              <w:bottom w:val="single" w:sz="4" w:space="0" w:color="auto"/>
              <w:right w:val="single" w:sz="4" w:space="0" w:color="auto"/>
            </w:tcBorders>
          </w:tcPr>
          <w:p w:rsidR="00354631" w:rsidRDefault="00354631" w:rsidP="00354631">
            <w:pPr>
              <w:pStyle w:val="ConsPlusCell"/>
              <w:rPr>
                <w:rFonts w:ascii="Times New Roman" w:hAnsi="Times New Roman" w:cs="Times New Roman"/>
                <w:b/>
                <w:sz w:val="24"/>
                <w:szCs w:val="24"/>
              </w:rPr>
            </w:pPr>
            <w:r>
              <w:rPr>
                <w:rFonts w:ascii="Times New Roman" w:hAnsi="Times New Roman" w:cs="Times New Roman"/>
                <w:b/>
                <w:sz w:val="24"/>
                <w:szCs w:val="24"/>
              </w:rPr>
              <w:t xml:space="preserve">36 </w:t>
            </w:r>
          </w:p>
          <w:p w:rsidR="00354631" w:rsidRDefault="00354631" w:rsidP="00354631">
            <w:pPr>
              <w:pStyle w:val="ConsPlusCell"/>
              <w:rPr>
                <w:rFonts w:ascii="Times New Roman" w:hAnsi="Times New Roman" w:cs="Times New Roman"/>
                <w:b/>
                <w:sz w:val="24"/>
                <w:szCs w:val="24"/>
              </w:rPr>
            </w:pPr>
            <w:r>
              <w:rPr>
                <w:rFonts w:ascii="Times New Roman" w:hAnsi="Times New Roman" w:cs="Times New Roman"/>
                <w:sz w:val="24"/>
                <w:szCs w:val="24"/>
              </w:rPr>
              <w:t>(1188</w:t>
            </w:r>
            <w:r w:rsidRPr="00786460">
              <w:rPr>
                <w:rFonts w:ascii="Times New Roman" w:hAnsi="Times New Roman" w:cs="Times New Roman"/>
                <w:sz w:val="24"/>
                <w:szCs w:val="24"/>
              </w:rPr>
              <w:t>)</w:t>
            </w:r>
          </w:p>
        </w:tc>
        <w:tc>
          <w:tcPr>
            <w:tcW w:w="1187" w:type="dxa"/>
            <w:gridSpan w:val="2"/>
            <w:tcBorders>
              <w:top w:val="single" w:sz="4" w:space="0" w:color="auto"/>
              <w:left w:val="single" w:sz="4" w:space="0" w:color="auto"/>
              <w:bottom w:val="single" w:sz="4" w:space="0" w:color="auto"/>
              <w:right w:val="single" w:sz="4" w:space="0" w:color="auto"/>
            </w:tcBorders>
          </w:tcPr>
          <w:p w:rsidR="00354631" w:rsidRDefault="00354631" w:rsidP="00354631">
            <w:pPr>
              <w:pStyle w:val="ConsPlusCell"/>
              <w:rPr>
                <w:rFonts w:ascii="Times New Roman" w:hAnsi="Times New Roman" w:cs="Times New Roman"/>
                <w:b/>
                <w:sz w:val="24"/>
                <w:szCs w:val="24"/>
              </w:rPr>
            </w:pPr>
            <w:r>
              <w:rPr>
                <w:rFonts w:ascii="Times New Roman" w:hAnsi="Times New Roman" w:cs="Times New Roman"/>
                <w:b/>
                <w:sz w:val="24"/>
                <w:szCs w:val="24"/>
              </w:rPr>
              <w:t xml:space="preserve">     172</w:t>
            </w:r>
          </w:p>
          <w:p w:rsidR="00354631" w:rsidRDefault="00354631" w:rsidP="00354631">
            <w:pPr>
              <w:pStyle w:val="ConsPlusCell"/>
              <w:rPr>
                <w:rFonts w:ascii="Times New Roman" w:hAnsi="Times New Roman" w:cs="Times New Roman"/>
                <w:b/>
                <w:sz w:val="24"/>
                <w:szCs w:val="24"/>
              </w:rPr>
            </w:pPr>
            <w:r>
              <w:rPr>
                <w:rFonts w:ascii="Times New Roman" w:hAnsi="Times New Roman" w:cs="Times New Roman"/>
                <w:b/>
                <w:sz w:val="24"/>
                <w:szCs w:val="24"/>
              </w:rPr>
              <w:t xml:space="preserve">  (5848)</w:t>
            </w:r>
          </w:p>
        </w:tc>
      </w:tr>
    </w:tbl>
    <w:p w:rsidR="00CD77ED" w:rsidRPr="00534E81" w:rsidRDefault="00CD77ED" w:rsidP="006009F0">
      <w:pPr>
        <w:spacing w:after="75" w:line="330" w:lineRule="atLeast"/>
        <w:ind w:left="-851" w:firstLine="454"/>
        <w:jc w:val="center"/>
        <w:rPr>
          <w:rFonts w:ascii="Times New Roman" w:eastAsia="Times New Roman" w:hAnsi="Times New Roman" w:cs="Times New Roman"/>
          <w:sz w:val="28"/>
          <w:szCs w:val="28"/>
          <w:lang w:eastAsia="ru-RU"/>
        </w:rPr>
      </w:pPr>
      <w:bookmarkStart w:id="10" w:name="Par625"/>
      <w:bookmarkStart w:id="11" w:name="Par696"/>
      <w:bookmarkStart w:id="12" w:name="Par697"/>
      <w:bookmarkStart w:id="13" w:name="Par767"/>
      <w:bookmarkStart w:id="14" w:name="Par768"/>
      <w:bookmarkEnd w:id="10"/>
      <w:bookmarkEnd w:id="11"/>
      <w:bookmarkEnd w:id="12"/>
      <w:bookmarkEnd w:id="13"/>
      <w:bookmarkEnd w:id="14"/>
      <w:r w:rsidRPr="00534E81">
        <w:rPr>
          <w:rFonts w:ascii="Times New Roman" w:eastAsia="Times New Roman" w:hAnsi="Times New Roman" w:cs="Times New Roman"/>
          <w:b/>
          <w:bCs/>
          <w:sz w:val="28"/>
          <w:szCs w:val="28"/>
          <w:u w:val="single"/>
          <w:lang w:eastAsia="ru-RU"/>
        </w:rPr>
        <w:t>3.2. Система условий реализации основной образовательной программы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Созданные в образовательном учреждении, реализующем основную образовательную программу основного общего образования, условия должны: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соответствовать требованиям Стандарта;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обеспечивать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учитывать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предоставлять возможность взаимодействия с социальными партнёрами, использования ресурсов социума.</w:t>
      </w:r>
    </w:p>
    <w:p w:rsidR="00CD77ED" w:rsidRPr="00534E81" w:rsidRDefault="00CD77ED" w:rsidP="006009F0">
      <w:pPr>
        <w:spacing w:after="75" w:line="330" w:lineRule="atLeast"/>
        <w:ind w:left="-851" w:firstLine="45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 соответствии с требованиями Стандарта раздел основной образовательной программы образовательного учреждения, характеризующий систему условий, должен содержать:</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описание кадровых, психолого-педагогических, финансовых, материально-технических, информационно-методических условий и ресурсов;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механизмы достижения целевых ориентиров в системе условий;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сетевой график (дорожную карту) по формированию необходимой системы условий;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систему оценки условий.</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Система условий реализации основной образовательной программы образовательного учреждения базируется на результатах проведённой в ходе разработки программы комплексной аналитико-обобщающей и прогностической работы, включающей:</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установление степени их соответствия требованиям Стандарта, а также целям и задачам основной образовательной программы образовательного учреждения, сформированным с учётом потребностей всех участников образовательного процесса;</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разработку с привлечением всех участников образовательного процесса и возможных партнёров</w:t>
      </w:r>
      <w:r w:rsidR="00B16473">
        <w:rPr>
          <w:rFonts w:ascii="Times New Roman" w:eastAsia="Times New Roman" w:hAnsi="Times New Roman" w:cs="Times New Roman"/>
          <w:sz w:val="28"/>
          <w:szCs w:val="28"/>
          <w:lang w:eastAsia="ru-RU"/>
        </w:rPr>
        <w:t xml:space="preserve"> </w:t>
      </w:r>
      <w:r w:rsidRPr="00534E81">
        <w:rPr>
          <w:rFonts w:ascii="Times New Roman" w:eastAsia="Times New Roman" w:hAnsi="Times New Roman" w:cs="Times New Roman"/>
          <w:sz w:val="28"/>
          <w:szCs w:val="28"/>
          <w:lang w:eastAsia="ru-RU"/>
        </w:rPr>
        <w:t>механизмов достижения целевых ориентиров в системе условий;</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разработку сетевого графика (дорожной карты) создания необходимой системы условий;</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разработку механизмов мониторинга, оценки и коррекции реализации промежуточных этапов разработанного графика (дорожной карты).</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3.2.1. Описание кадровых условий реализации основной образовательной программы основного общего образования включает:</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характеристику укомплектованности образовательного учреждения;</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описание уровня квалификации работников образовательного учреждения и их функциональные обязанности;</w:t>
      </w:r>
    </w:p>
    <w:p w:rsidR="00CD77ED" w:rsidRPr="00534E81" w:rsidRDefault="00CD77ED" w:rsidP="006009F0">
      <w:pPr>
        <w:spacing w:after="75" w:line="240" w:lineRule="auto"/>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описание реализуемой системы непрерывного профессионального развития и повышения квалификации педагогических работников.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Кадровое обеспечение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w:t>
      </w:r>
      <w:bookmarkStart w:id="15" w:name="_ftnref10"/>
      <w:r w:rsidR="00790C8B" w:rsidRPr="00534E81">
        <w:rPr>
          <w:rFonts w:ascii="Times New Roman" w:eastAsia="Times New Roman" w:hAnsi="Times New Roman" w:cs="Times New Roman"/>
          <w:sz w:val="28"/>
          <w:szCs w:val="28"/>
          <w:lang w:eastAsia="ru-RU"/>
        </w:rPr>
        <w:fldChar w:fldCharType="begin"/>
      </w:r>
      <w:r w:rsidRPr="00534E81">
        <w:rPr>
          <w:rFonts w:ascii="Times New Roman" w:eastAsia="Times New Roman" w:hAnsi="Times New Roman" w:cs="Times New Roman"/>
          <w:sz w:val="28"/>
          <w:szCs w:val="28"/>
          <w:lang w:eastAsia="ru-RU"/>
        </w:rPr>
        <w:instrText xml:space="preserve"> HYPERLINK "http://vvsoln.ru/index.php?Itemid=122&amp;catid=78:2012-04-26-09-33-09&amp;id=316:---5-6&amp;option=com_content&amp;view=article" \l "ftn10" </w:instrText>
      </w:r>
      <w:r w:rsidR="00790C8B" w:rsidRPr="00534E81">
        <w:rPr>
          <w:rFonts w:ascii="Times New Roman" w:eastAsia="Times New Roman" w:hAnsi="Times New Roman" w:cs="Times New Roman"/>
          <w:sz w:val="28"/>
          <w:szCs w:val="28"/>
          <w:lang w:eastAsia="ru-RU"/>
        </w:rPr>
        <w:fldChar w:fldCharType="separate"/>
      </w:r>
      <w:r w:rsidRPr="00534E81">
        <w:rPr>
          <w:rFonts w:ascii="Times New Roman" w:eastAsia="Times New Roman" w:hAnsi="Times New Roman" w:cs="Times New Roman"/>
          <w:sz w:val="28"/>
          <w:szCs w:val="28"/>
          <w:u w:val="single"/>
          <w:vertAlign w:val="superscript"/>
          <w:lang w:eastAsia="ru-RU"/>
        </w:rPr>
        <w:t>[10]</w:t>
      </w:r>
      <w:r w:rsidR="00790C8B" w:rsidRPr="00534E81">
        <w:rPr>
          <w:rFonts w:ascii="Times New Roman" w:eastAsia="Times New Roman" w:hAnsi="Times New Roman" w:cs="Times New Roman"/>
          <w:sz w:val="28"/>
          <w:szCs w:val="28"/>
          <w:lang w:eastAsia="ru-RU"/>
        </w:rPr>
        <w:fldChar w:fldCharType="end"/>
      </w:r>
      <w:bookmarkEnd w:id="15"/>
      <w:r w:rsidRPr="00534E81">
        <w:rPr>
          <w:rFonts w:ascii="Times New Roman" w:eastAsia="Times New Roman" w:hAnsi="Times New Roman" w:cs="Times New Roman"/>
          <w:sz w:val="28"/>
          <w:szCs w:val="28"/>
          <w:lang w:eastAsia="ru-RU"/>
        </w:rPr>
        <w:t> (раздел «Квалификационные характеристики должностей работников образования»).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Образовательное учреждение укомплектовано работниками пищеблока, вспомогательным персоналом.</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Описание кадровых условий образовательного учреждения представлено в таблице (Приложение 20).</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Должность:</w:t>
      </w: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b/>
          <w:bCs/>
          <w:sz w:val="28"/>
          <w:szCs w:val="28"/>
          <w:lang w:eastAsia="ru-RU"/>
        </w:rPr>
        <w:t>руководитель образовательного учреждения.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Должностные обязанности:</w:t>
      </w:r>
      <w:r w:rsidRPr="00534E81">
        <w:rPr>
          <w:rFonts w:ascii="Times New Roman" w:eastAsia="Times New Roman" w:hAnsi="Times New Roman" w:cs="Times New Roman"/>
          <w:sz w:val="28"/>
          <w:szCs w:val="28"/>
          <w:lang w:eastAsia="ru-RU"/>
        </w:rPr>
        <w:t> обеспечивает системную образовательную и административно-хозяйственную работу образовательного учреждения.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i/>
          <w:iCs/>
          <w:sz w:val="28"/>
          <w:szCs w:val="28"/>
          <w:lang w:eastAsia="ru-RU"/>
        </w:rPr>
        <w:t>Требования к уровню квалификации:</w:t>
      </w:r>
      <w:r w:rsidRPr="00534E81">
        <w:rPr>
          <w:rFonts w:ascii="Times New Roman" w:eastAsia="Times New Roman" w:hAnsi="Times New Roman" w:cs="Times New Roman"/>
          <w:sz w:val="28"/>
          <w:szCs w:val="28"/>
          <w:lang w:eastAsia="ru-RU"/>
        </w:rPr>
        <w:t>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Должность:</w:t>
      </w: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b/>
          <w:bCs/>
          <w:sz w:val="28"/>
          <w:szCs w:val="28"/>
          <w:lang w:eastAsia="ru-RU"/>
        </w:rPr>
        <w:t>заместитель руководителя.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Должностные обязанности:</w:t>
      </w:r>
      <w:r w:rsidRPr="00534E81">
        <w:rPr>
          <w:rFonts w:ascii="Times New Roman" w:eastAsia="Times New Roman" w:hAnsi="Times New Roman" w:cs="Times New Roman"/>
          <w:sz w:val="28"/>
          <w:szCs w:val="28"/>
          <w:lang w:eastAsia="ru-RU"/>
        </w:rPr>
        <w:t xml:space="preserve"> 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sidRPr="00534E81">
        <w:rPr>
          <w:rFonts w:ascii="Times New Roman" w:eastAsia="Times New Roman" w:hAnsi="Times New Roman" w:cs="Times New Roman"/>
          <w:sz w:val="28"/>
          <w:szCs w:val="28"/>
          <w:lang w:eastAsia="ru-RU"/>
        </w:rPr>
        <w:t>контроль за</w:t>
      </w:r>
      <w:proofErr w:type="gramEnd"/>
      <w:r w:rsidRPr="00534E81">
        <w:rPr>
          <w:rFonts w:ascii="Times New Roman" w:eastAsia="Times New Roman" w:hAnsi="Times New Roman" w:cs="Times New Roman"/>
          <w:sz w:val="28"/>
          <w:szCs w:val="28"/>
          <w:lang w:eastAsia="ru-RU"/>
        </w:rPr>
        <w:t xml:space="preserve"> качеством образовательного процесса.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i/>
          <w:iCs/>
          <w:sz w:val="28"/>
          <w:szCs w:val="28"/>
          <w:lang w:eastAsia="ru-RU"/>
        </w:rPr>
        <w:t>Требования к уровню квалификации:</w:t>
      </w:r>
      <w:r w:rsidRPr="00534E81">
        <w:rPr>
          <w:rFonts w:ascii="Times New Roman" w:eastAsia="Times New Roman" w:hAnsi="Times New Roman" w:cs="Times New Roman"/>
          <w:sz w:val="28"/>
          <w:szCs w:val="28"/>
          <w:lang w:eastAsia="ru-RU"/>
        </w:rPr>
        <w:t>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Должность:</w:t>
      </w: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b/>
          <w:bCs/>
          <w:sz w:val="28"/>
          <w:szCs w:val="28"/>
          <w:lang w:eastAsia="ru-RU"/>
        </w:rPr>
        <w:t>учитель.</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Должностные обязанности:</w:t>
      </w:r>
      <w:r w:rsidRPr="00534E81">
        <w:rPr>
          <w:rFonts w:ascii="Times New Roman" w:eastAsia="Times New Roman" w:hAnsi="Times New Roman" w:cs="Times New Roman"/>
          <w:sz w:val="28"/>
          <w:szCs w:val="28"/>
          <w:lang w:eastAsia="ru-RU"/>
        </w:rPr>
        <w:t> 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i/>
          <w:iCs/>
          <w:sz w:val="28"/>
          <w:szCs w:val="28"/>
          <w:lang w:eastAsia="ru-RU"/>
        </w:rPr>
        <w:t>Требования к уровню квалификации:</w:t>
      </w:r>
      <w:r w:rsidRPr="00534E81">
        <w:rPr>
          <w:rFonts w:ascii="Times New Roman" w:eastAsia="Times New Roman" w:hAnsi="Times New Roman" w:cs="Times New Roman"/>
          <w:sz w:val="28"/>
          <w:szCs w:val="28"/>
          <w:lang w:eastAsia="ru-RU"/>
        </w:rPr>
        <w:t>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roofErr w:type="gramEnd"/>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Должность:</w:t>
      </w: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b/>
          <w:bCs/>
          <w:sz w:val="28"/>
          <w:szCs w:val="28"/>
          <w:lang w:eastAsia="ru-RU"/>
        </w:rPr>
        <w:t>педагог-организатор.</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Должностные обязанности:</w:t>
      </w:r>
      <w:r w:rsidRPr="00534E81">
        <w:rPr>
          <w:rFonts w:ascii="Times New Roman" w:eastAsia="Times New Roman" w:hAnsi="Times New Roman" w:cs="Times New Roman"/>
          <w:sz w:val="28"/>
          <w:szCs w:val="28"/>
          <w:lang w:eastAsia="ru-RU"/>
        </w:rPr>
        <w:t> 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Требования к уровню квалификации: </w:t>
      </w:r>
      <w:r w:rsidRPr="00534E81">
        <w:rPr>
          <w:rFonts w:ascii="Times New Roman" w:eastAsia="Times New Roman" w:hAnsi="Times New Roman" w:cs="Times New Roman"/>
          <w:sz w:val="28"/>
          <w:szCs w:val="28"/>
          <w:lang w:eastAsia="ru-RU"/>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Должность: </w:t>
      </w:r>
      <w:r w:rsidRPr="00534E81">
        <w:rPr>
          <w:rFonts w:ascii="Times New Roman" w:eastAsia="Times New Roman" w:hAnsi="Times New Roman" w:cs="Times New Roman"/>
          <w:b/>
          <w:bCs/>
          <w:sz w:val="28"/>
          <w:szCs w:val="28"/>
          <w:lang w:eastAsia="ru-RU"/>
        </w:rPr>
        <w:t>педагог дополнительного образования.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Должностные обязанности:</w:t>
      </w:r>
      <w:r w:rsidRPr="00534E81">
        <w:rPr>
          <w:rFonts w:ascii="Times New Roman" w:eastAsia="Times New Roman" w:hAnsi="Times New Roman" w:cs="Times New Roman"/>
          <w:sz w:val="28"/>
          <w:szCs w:val="28"/>
          <w:lang w:eastAsia="ru-RU"/>
        </w:rPr>
        <w:t> 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i/>
          <w:iCs/>
          <w:sz w:val="28"/>
          <w:szCs w:val="28"/>
          <w:lang w:eastAsia="ru-RU"/>
        </w:rPr>
        <w:t>Требования к уровню квалификации:</w:t>
      </w:r>
      <w:r w:rsidRPr="00534E81">
        <w:rPr>
          <w:rFonts w:ascii="Times New Roman" w:eastAsia="Times New Roman" w:hAnsi="Times New Roman" w:cs="Times New Roman"/>
          <w:sz w:val="28"/>
          <w:szCs w:val="28"/>
          <w:lang w:eastAsia="ru-RU"/>
        </w:rPr>
        <w:t>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roofErr w:type="gramEnd"/>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Должность:</w:t>
      </w: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b/>
          <w:bCs/>
          <w:sz w:val="28"/>
          <w:szCs w:val="28"/>
          <w:lang w:eastAsia="ru-RU"/>
        </w:rPr>
        <w:t>библиотекарь.</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Должностные обязанности:</w:t>
      </w:r>
      <w:r w:rsidRPr="00534E81">
        <w:rPr>
          <w:rFonts w:ascii="Times New Roman" w:eastAsia="Times New Roman" w:hAnsi="Times New Roman" w:cs="Times New Roman"/>
          <w:sz w:val="28"/>
          <w:szCs w:val="28"/>
          <w:lang w:eastAsia="ru-RU"/>
        </w:rPr>
        <w:t xml:space="preserve"> обеспечивает доступ </w:t>
      </w:r>
      <w:proofErr w:type="gramStart"/>
      <w:r w:rsidRPr="00534E81">
        <w:rPr>
          <w:rFonts w:ascii="Times New Roman" w:eastAsia="Times New Roman" w:hAnsi="Times New Roman" w:cs="Times New Roman"/>
          <w:sz w:val="28"/>
          <w:szCs w:val="28"/>
          <w:lang w:eastAsia="ru-RU"/>
        </w:rPr>
        <w:t>обучающихся</w:t>
      </w:r>
      <w:proofErr w:type="gramEnd"/>
      <w:r w:rsidRPr="00534E81">
        <w:rPr>
          <w:rFonts w:ascii="Times New Roman" w:eastAsia="Times New Roman" w:hAnsi="Times New Roman" w:cs="Times New Roman"/>
          <w:sz w:val="28"/>
          <w:szCs w:val="28"/>
          <w:lang w:eastAsia="ru-RU"/>
        </w:rPr>
        <w:t xml:space="preserve">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Требования к уровню квалификации:</w:t>
      </w:r>
      <w:r w:rsidRPr="00534E81">
        <w:rPr>
          <w:rFonts w:ascii="Times New Roman" w:eastAsia="Times New Roman" w:hAnsi="Times New Roman" w:cs="Times New Roman"/>
          <w:sz w:val="28"/>
          <w:szCs w:val="28"/>
          <w:lang w:eastAsia="ru-RU"/>
        </w:rPr>
        <w:t> высшее или среднее профессиональное образование по специальности «Библиотечно-информационная деятельность».</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Должность:</w:t>
      </w: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b/>
          <w:bCs/>
          <w:sz w:val="28"/>
          <w:szCs w:val="28"/>
          <w:lang w:eastAsia="ru-RU"/>
        </w:rPr>
        <w:t>бухгалтер.</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Должностные обязанности:</w:t>
      </w:r>
      <w:r w:rsidRPr="00534E81">
        <w:rPr>
          <w:rFonts w:ascii="Times New Roman" w:eastAsia="Times New Roman" w:hAnsi="Times New Roman" w:cs="Times New Roman"/>
          <w:sz w:val="28"/>
          <w:szCs w:val="28"/>
          <w:lang w:eastAsia="ru-RU"/>
        </w:rPr>
        <w:t> выполняет работу по ведению бухгалтерского учёта имущества, обязательств и хозяйственных операций.</w:t>
      </w:r>
    </w:p>
    <w:p w:rsidR="007C2DBC" w:rsidRPr="00354631" w:rsidRDefault="00CD77ED" w:rsidP="00354631">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Требования к уровню квалификации:</w:t>
      </w:r>
      <w:r w:rsidRPr="00534E81">
        <w:rPr>
          <w:rFonts w:ascii="Times New Roman" w:eastAsia="Times New Roman" w:hAnsi="Times New Roman" w:cs="Times New Roman"/>
          <w:sz w:val="28"/>
          <w:szCs w:val="28"/>
          <w:lang w:eastAsia="ru-RU"/>
        </w:rPr>
        <w:t> бухгалтер II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p w:rsidR="00CD77ED" w:rsidRPr="00534E81" w:rsidRDefault="00CD77ED" w:rsidP="006009F0">
      <w:pPr>
        <w:spacing w:after="75" w:line="330" w:lineRule="atLeast"/>
        <w:ind w:left="-851" w:firstLine="454"/>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Профессиональное развитие и повышение квалификации педагогических работников. Приложение 19</w:t>
      </w:r>
    </w:p>
    <w:p w:rsidR="00CD77ED" w:rsidRPr="00534E81" w:rsidRDefault="00CD77ED" w:rsidP="00B16473">
      <w:pPr>
        <w:spacing w:after="75" w:line="330" w:lineRule="atLeast"/>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Ожидаемый результат повышения квалификации — профессиональная готовность работников образования к реализации ФГОС:</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 обеспечение</w:t>
      </w:r>
      <w:r w:rsidRPr="00534E81">
        <w:rPr>
          <w:rFonts w:ascii="Times New Roman" w:eastAsia="Times New Roman" w:hAnsi="Times New Roman" w:cs="Times New Roman"/>
          <w:sz w:val="28"/>
          <w:szCs w:val="28"/>
          <w:lang w:eastAsia="ru-RU"/>
        </w:rPr>
        <w:t> оптимального вхождения работников образования в систему ценностей современного образования;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 принятие </w:t>
      </w:r>
      <w:r w:rsidRPr="00534E81">
        <w:rPr>
          <w:rFonts w:ascii="Times New Roman" w:eastAsia="Times New Roman" w:hAnsi="Times New Roman" w:cs="Times New Roman"/>
          <w:sz w:val="28"/>
          <w:szCs w:val="28"/>
          <w:lang w:eastAsia="ru-RU"/>
        </w:rPr>
        <w:t>идеологии ФГОС общего образования;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 освоение</w:t>
      </w:r>
      <w:r w:rsidRPr="00534E81">
        <w:rPr>
          <w:rFonts w:ascii="Times New Roman" w:eastAsia="Times New Roman" w:hAnsi="Times New Roman" w:cs="Times New Roman"/>
          <w:sz w:val="28"/>
          <w:szCs w:val="28"/>
          <w:lang w:eastAsia="ru-RU"/>
        </w:rPr>
        <w:t>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 овладение</w:t>
      </w:r>
      <w:r w:rsidRPr="00534E81">
        <w:rPr>
          <w:rFonts w:ascii="Times New Roman" w:eastAsia="Times New Roman" w:hAnsi="Times New Roman" w:cs="Times New Roman"/>
          <w:sz w:val="28"/>
          <w:szCs w:val="28"/>
          <w:lang w:eastAsia="ru-RU"/>
        </w:rPr>
        <w:t> учебно-методическими и информационно-методическими ресурсами, необходимыми для успешного решения задач ФГОС.</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CD77ED" w:rsidRPr="00534E81" w:rsidRDefault="00CD77ED" w:rsidP="006009F0">
      <w:pPr>
        <w:spacing w:after="75" w:line="330" w:lineRule="atLeast"/>
        <w:ind w:left="-851" w:firstLine="454"/>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Организация методической работы</w:t>
      </w:r>
    </w:p>
    <w:p w:rsidR="00CD77ED" w:rsidRPr="00534E81" w:rsidRDefault="00CD77ED" w:rsidP="006009F0">
      <w:pPr>
        <w:numPr>
          <w:ilvl w:val="0"/>
          <w:numId w:val="2"/>
        </w:numPr>
        <w:spacing w:before="100" w:beforeAutospacing="1" w:after="100" w:afterAutospacing="1" w:line="234"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Семинары, посвящённые содержанию и ключевым особенностям ФГОС.</w:t>
      </w:r>
    </w:p>
    <w:p w:rsidR="00CD77ED" w:rsidRPr="00534E81" w:rsidRDefault="00CD77ED" w:rsidP="006009F0">
      <w:pPr>
        <w:numPr>
          <w:ilvl w:val="0"/>
          <w:numId w:val="2"/>
        </w:numPr>
        <w:spacing w:before="100" w:beforeAutospacing="1" w:after="100" w:afterAutospacing="1" w:line="234"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Тренинги для педагогов с целью выявления и соотнесения собственной профессиональной позиции с целями и задачами ФГОС</w:t>
      </w:r>
    </w:p>
    <w:p w:rsidR="00CD77ED" w:rsidRPr="00534E81" w:rsidRDefault="00CD77ED" w:rsidP="006009F0">
      <w:pPr>
        <w:numPr>
          <w:ilvl w:val="0"/>
          <w:numId w:val="2"/>
        </w:numPr>
        <w:spacing w:before="100" w:beforeAutospacing="1" w:after="100" w:afterAutospacing="1" w:line="234"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Заседания методических объединений учителей, воспитателей по проблемам введения ФГОС.</w:t>
      </w:r>
    </w:p>
    <w:p w:rsidR="00CD77ED" w:rsidRPr="00534E81" w:rsidRDefault="00CD77ED" w:rsidP="006009F0">
      <w:pPr>
        <w:numPr>
          <w:ilvl w:val="0"/>
          <w:numId w:val="2"/>
        </w:numPr>
        <w:spacing w:before="100" w:beforeAutospacing="1" w:after="100" w:afterAutospacing="1" w:line="234"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Конференции участников образовательного процесса и социальных партнёров ОУ по итогам разработки основной образовательной программы</w:t>
      </w:r>
    </w:p>
    <w:p w:rsidR="00CD77ED" w:rsidRPr="00534E81" w:rsidRDefault="00CD77ED" w:rsidP="006009F0">
      <w:pPr>
        <w:numPr>
          <w:ilvl w:val="0"/>
          <w:numId w:val="2"/>
        </w:numPr>
        <w:spacing w:before="100" w:beforeAutospacing="1" w:after="100" w:afterAutospacing="1" w:line="234"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Участие педагогов в разработке разделов и компонентов основной образовательной программы образовательного учреждения.</w:t>
      </w:r>
    </w:p>
    <w:p w:rsidR="00CD77ED" w:rsidRPr="00534E81" w:rsidRDefault="00CD77ED" w:rsidP="006009F0">
      <w:pPr>
        <w:numPr>
          <w:ilvl w:val="0"/>
          <w:numId w:val="2"/>
        </w:numPr>
        <w:spacing w:before="100" w:beforeAutospacing="1" w:after="100" w:afterAutospacing="1" w:line="234"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Участие педагогов в разработке и апробации оценки эффективности работы в условиях внедрения ФГОС и Новой системы оплаты труда.</w:t>
      </w:r>
    </w:p>
    <w:p w:rsidR="00CD77ED" w:rsidRPr="00534E81" w:rsidRDefault="00CD77ED" w:rsidP="006009F0">
      <w:pPr>
        <w:numPr>
          <w:ilvl w:val="0"/>
          <w:numId w:val="2"/>
        </w:numPr>
        <w:spacing w:before="100" w:beforeAutospacing="1" w:after="100" w:afterAutospacing="1" w:line="234"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w:t>
      </w:r>
    </w:p>
    <w:p w:rsidR="00CD77ED" w:rsidRPr="00534E81" w:rsidRDefault="00CD77ED" w:rsidP="006009F0">
      <w:pPr>
        <w:numPr>
          <w:ilvl w:val="0"/>
          <w:numId w:val="2"/>
        </w:numPr>
        <w:spacing w:before="100" w:beforeAutospacing="1" w:after="100" w:afterAutospacing="1" w:line="234"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совещания при директоре,</w:t>
      </w:r>
    </w:p>
    <w:p w:rsidR="00CD77ED" w:rsidRPr="00534E81" w:rsidRDefault="00CD77ED" w:rsidP="006009F0">
      <w:pPr>
        <w:numPr>
          <w:ilvl w:val="0"/>
          <w:numId w:val="2"/>
        </w:numPr>
        <w:spacing w:before="100" w:beforeAutospacing="1" w:after="100" w:afterAutospacing="1" w:line="234"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заседания педагогического и методического советов,</w:t>
      </w:r>
    </w:p>
    <w:p w:rsidR="00CD77ED" w:rsidRPr="00534E81" w:rsidRDefault="00CD77ED" w:rsidP="006009F0">
      <w:pPr>
        <w:numPr>
          <w:ilvl w:val="0"/>
          <w:numId w:val="2"/>
        </w:numPr>
        <w:spacing w:before="100" w:beforeAutospacing="1" w:after="100" w:afterAutospacing="1" w:line="234"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решения педагогического совета,</w:t>
      </w:r>
    </w:p>
    <w:p w:rsidR="00CD77ED" w:rsidRPr="00534E81" w:rsidRDefault="00CD77ED" w:rsidP="006009F0">
      <w:pPr>
        <w:numPr>
          <w:ilvl w:val="0"/>
          <w:numId w:val="2"/>
        </w:numPr>
        <w:spacing w:before="100" w:beforeAutospacing="1" w:after="100" w:afterAutospacing="1" w:line="234"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презентации,</w:t>
      </w:r>
    </w:p>
    <w:p w:rsidR="00CD77ED" w:rsidRPr="00534E81" w:rsidRDefault="00CD77ED" w:rsidP="006009F0">
      <w:pPr>
        <w:numPr>
          <w:ilvl w:val="0"/>
          <w:numId w:val="2"/>
        </w:numPr>
        <w:spacing w:before="100" w:beforeAutospacing="1" w:after="100" w:afterAutospacing="1" w:line="234"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приказы,</w:t>
      </w:r>
    </w:p>
    <w:p w:rsidR="00CD77ED" w:rsidRPr="00534E81" w:rsidRDefault="00CD77ED" w:rsidP="006009F0">
      <w:pPr>
        <w:numPr>
          <w:ilvl w:val="0"/>
          <w:numId w:val="2"/>
        </w:numPr>
        <w:spacing w:before="100" w:beforeAutospacing="1" w:after="100" w:afterAutospacing="1" w:line="234"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инструкции,</w:t>
      </w:r>
    </w:p>
    <w:p w:rsidR="00CD77ED" w:rsidRPr="00534E81" w:rsidRDefault="00CD77ED" w:rsidP="006009F0">
      <w:pPr>
        <w:numPr>
          <w:ilvl w:val="0"/>
          <w:numId w:val="2"/>
        </w:numPr>
        <w:spacing w:before="100" w:beforeAutospacing="1" w:after="100" w:afterAutospacing="1" w:line="234"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рекомендации,</w:t>
      </w:r>
    </w:p>
    <w:p w:rsidR="00CD77ED" w:rsidRPr="00534E81" w:rsidRDefault="00CD77ED" w:rsidP="006009F0">
      <w:pPr>
        <w:numPr>
          <w:ilvl w:val="0"/>
          <w:numId w:val="2"/>
        </w:numPr>
        <w:spacing w:before="100" w:beforeAutospacing="1" w:after="100" w:afterAutospacing="1" w:line="234"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резолюции и т.д.</w:t>
      </w:r>
    </w:p>
    <w:p w:rsidR="007C2DBC" w:rsidRPr="00354631" w:rsidRDefault="00CD77ED" w:rsidP="00354631">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Подведение итогов и обсуждение результатов мероприятий</w:t>
      </w:r>
      <w:r w:rsidRPr="00534E81">
        <w:rPr>
          <w:rFonts w:ascii="Times New Roman" w:eastAsia="Times New Roman" w:hAnsi="Times New Roman" w:cs="Times New Roman"/>
          <w:sz w:val="28"/>
          <w:szCs w:val="28"/>
          <w:lang w:eastAsia="ru-RU"/>
        </w:rPr>
        <w:t> могут осуществляться в разных формах:</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3.2.2.Психолого-педагогические условия реализации основной образовательной программы основного общего образования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 </w:t>
      </w:r>
      <w:r w:rsidRPr="00534E81">
        <w:rPr>
          <w:rFonts w:ascii="Times New Roman" w:eastAsia="Times New Roman" w:hAnsi="Times New Roman" w:cs="Times New Roman"/>
          <w:sz w:val="28"/>
          <w:szCs w:val="28"/>
          <w:lang w:eastAsia="ru-RU"/>
        </w:rPr>
        <w:t xml:space="preserve">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534E81">
        <w:rPr>
          <w:rFonts w:ascii="Times New Roman" w:eastAsia="Times New Roman" w:hAnsi="Times New Roman" w:cs="Times New Roman"/>
          <w:sz w:val="28"/>
          <w:szCs w:val="28"/>
          <w:lang w:eastAsia="ru-RU"/>
        </w:rPr>
        <w:t>в</w:t>
      </w:r>
      <w:proofErr w:type="gramEnd"/>
      <w:r w:rsidRPr="00534E81">
        <w:rPr>
          <w:rFonts w:ascii="Times New Roman" w:eastAsia="Times New Roman" w:hAnsi="Times New Roman" w:cs="Times New Roman"/>
          <w:sz w:val="28"/>
          <w:szCs w:val="28"/>
          <w:lang w:eastAsia="ru-RU"/>
        </w:rPr>
        <w:t xml:space="preserve"> подростковый;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 </w:t>
      </w:r>
      <w:r w:rsidRPr="00534E81">
        <w:rPr>
          <w:rFonts w:ascii="Times New Roman" w:eastAsia="Times New Roman" w:hAnsi="Times New Roman" w:cs="Times New Roman"/>
          <w:sz w:val="28"/>
          <w:szCs w:val="28"/>
          <w:lang w:eastAsia="ru-RU"/>
        </w:rPr>
        <w:t>формирование и развитие психолого-педагогической компетентности участников образовательного процесса;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 </w:t>
      </w:r>
      <w:r w:rsidRPr="00534E81">
        <w:rPr>
          <w:rFonts w:ascii="Times New Roman" w:eastAsia="Times New Roman" w:hAnsi="Times New Roman" w:cs="Times New Roman"/>
          <w:sz w:val="28"/>
          <w:szCs w:val="28"/>
          <w:lang w:eastAsia="ru-RU"/>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br w:type="page"/>
      </w:r>
    </w:p>
    <w:p w:rsidR="00354631" w:rsidRDefault="00354631" w:rsidP="006009F0">
      <w:pPr>
        <w:spacing w:after="75" w:line="330" w:lineRule="atLeast"/>
        <w:ind w:left="-851" w:firstLine="454"/>
        <w:jc w:val="center"/>
        <w:rPr>
          <w:rFonts w:ascii="Times New Roman" w:eastAsia="Times New Roman" w:hAnsi="Times New Roman" w:cs="Times New Roman"/>
          <w:b/>
          <w:bCs/>
          <w:sz w:val="28"/>
          <w:szCs w:val="28"/>
          <w:lang w:eastAsia="ru-RU"/>
        </w:rPr>
        <w:sectPr w:rsidR="00354631" w:rsidSect="006009F0">
          <w:pgSz w:w="11906" w:h="16838"/>
          <w:pgMar w:top="426" w:right="850" w:bottom="1134" w:left="1701" w:header="708" w:footer="708" w:gutter="0"/>
          <w:cols w:space="708"/>
          <w:docGrid w:linePitch="360"/>
        </w:sectPr>
      </w:pPr>
    </w:p>
    <w:p w:rsidR="00CD77ED" w:rsidRPr="00534E81" w:rsidRDefault="00CD77ED" w:rsidP="006009F0">
      <w:pPr>
        <w:spacing w:after="75" w:line="330" w:lineRule="atLeast"/>
        <w:ind w:left="-851" w:firstLine="454"/>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Модель аналитической таблицы для оценки базовых компетентностей педагогов</w:t>
      </w:r>
      <w:bookmarkStart w:id="16" w:name="_ftnref11"/>
      <w:r w:rsidR="00790C8B" w:rsidRPr="00534E81">
        <w:rPr>
          <w:rFonts w:ascii="Times New Roman" w:eastAsia="Times New Roman" w:hAnsi="Times New Roman" w:cs="Times New Roman"/>
          <w:sz w:val="28"/>
          <w:szCs w:val="28"/>
          <w:lang w:eastAsia="ru-RU"/>
        </w:rPr>
        <w:fldChar w:fldCharType="begin"/>
      </w:r>
      <w:r w:rsidRPr="00534E81">
        <w:rPr>
          <w:rFonts w:ascii="Times New Roman" w:eastAsia="Times New Roman" w:hAnsi="Times New Roman" w:cs="Times New Roman"/>
          <w:sz w:val="28"/>
          <w:szCs w:val="28"/>
          <w:lang w:eastAsia="ru-RU"/>
        </w:rPr>
        <w:instrText xml:space="preserve"> HYPERLINK "http://vvsoln.ru/index.php?Itemid=122&amp;catid=78:2012-04-26-09-33-09&amp;id=316:---5-6&amp;option=com_content&amp;view=article" \l "ftn11" </w:instrText>
      </w:r>
      <w:r w:rsidR="00790C8B" w:rsidRPr="00534E81">
        <w:rPr>
          <w:rFonts w:ascii="Times New Roman" w:eastAsia="Times New Roman" w:hAnsi="Times New Roman" w:cs="Times New Roman"/>
          <w:sz w:val="28"/>
          <w:szCs w:val="28"/>
          <w:lang w:eastAsia="ru-RU"/>
        </w:rPr>
        <w:fldChar w:fldCharType="separate"/>
      </w:r>
      <w:r w:rsidRPr="00534E81">
        <w:rPr>
          <w:rFonts w:ascii="Times New Roman" w:eastAsia="Times New Roman" w:hAnsi="Times New Roman" w:cs="Times New Roman"/>
          <w:b/>
          <w:bCs/>
          <w:sz w:val="28"/>
          <w:szCs w:val="28"/>
          <w:u w:val="single"/>
          <w:vertAlign w:val="superscript"/>
          <w:lang w:eastAsia="ru-RU"/>
        </w:rPr>
        <w:t>[11]</w:t>
      </w:r>
      <w:r w:rsidR="00790C8B" w:rsidRPr="00534E81">
        <w:rPr>
          <w:rFonts w:ascii="Times New Roman" w:eastAsia="Times New Roman" w:hAnsi="Times New Roman" w:cs="Times New Roman"/>
          <w:sz w:val="28"/>
          <w:szCs w:val="28"/>
          <w:lang w:eastAsia="ru-RU"/>
        </w:rPr>
        <w:fldChar w:fldCharType="end"/>
      </w:r>
      <w:bookmarkEnd w:id="16"/>
    </w:p>
    <w:tbl>
      <w:tblPr>
        <w:tblW w:w="15650" w:type="dxa"/>
        <w:jc w:val="center"/>
        <w:tblInd w:w="17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47"/>
        <w:gridCol w:w="2888"/>
        <w:gridCol w:w="5390"/>
        <w:gridCol w:w="5625"/>
      </w:tblGrid>
      <w:tr w:rsidR="00534E81" w:rsidRPr="00534E81" w:rsidTr="00354631">
        <w:trPr>
          <w:jc w:val="center"/>
        </w:trPr>
        <w:tc>
          <w:tcPr>
            <w:tcW w:w="17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w:t>
            </w:r>
            <w:proofErr w:type="gramStart"/>
            <w:r w:rsidRPr="00534E81">
              <w:rPr>
                <w:rFonts w:ascii="Times New Roman" w:eastAsia="Times New Roman" w:hAnsi="Times New Roman" w:cs="Times New Roman"/>
                <w:b/>
                <w:bCs/>
                <w:sz w:val="28"/>
                <w:szCs w:val="28"/>
                <w:lang w:eastAsia="ru-RU"/>
              </w:rPr>
              <w:t>п</w:t>
            </w:r>
            <w:proofErr w:type="gramEnd"/>
            <w:r w:rsidRPr="00534E81">
              <w:rPr>
                <w:rFonts w:ascii="Times New Roman" w:eastAsia="Times New Roman" w:hAnsi="Times New Roman" w:cs="Times New Roman"/>
                <w:b/>
                <w:bCs/>
                <w:sz w:val="28"/>
                <w:szCs w:val="28"/>
                <w:lang w:eastAsia="ru-RU"/>
              </w:rPr>
              <w:t>/п</w:t>
            </w:r>
          </w:p>
        </w:tc>
        <w:tc>
          <w:tcPr>
            <w:tcW w:w="28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Базовые компетентности педагога</w:t>
            </w:r>
          </w:p>
        </w:tc>
        <w:tc>
          <w:tcPr>
            <w:tcW w:w="53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Характеристики компетентностей</w:t>
            </w:r>
          </w:p>
        </w:tc>
        <w:tc>
          <w:tcPr>
            <w:tcW w:w="5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Показатели оценки компетентности</w:t>
            </w:r>
          </w:p>
        </w:tc>
      </w:tr>
      <w:tr w:rsidR="00CD77ED" w:rsidRPr="00534E81" w:rsidTr="00354631">
        <w:trPr>
          <w:jc w:val="center"/>
        </w:trPr>
        <w:tc>
          <w:tcPr>
            <w:tcW w:w="1565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proofErr w:type="spellStart"/>
            <w:r w:rsidRPr="00534E81">
              <w:rPr>
                <w:rFonts w:ascii="Times New Roman" w:eastAsia="Times New Roman" w:hAnsi="Times New Roman" w:cs="Times New Roman"/>
                <w:sz w:val="28"/>
                <w:szCs w:val="28"/>
                <w:lang w:eastAsia="ru-RU"/>
              </w:rPr>
              <w:t>I.Личностные</w:t>
            </w:r>
            <w:proofErr w:type="spellEnd"/>
            <w:r w:rsidRPr="00534E81">
              <w:rPr>
                <w:rFonts w:ascii="Times New Roman" w:eastAsia="Times New Roman" w:hAnsi="Times New Roman" w:cs="Times New Roman"/>
                <w:sz w:val="28"/>
                <w:szCs w:val="28"/>
                <w:lang w:eastAsia="ru-RU"/>
              </w:rPr>
              <w:t xml:space="preserve"> качества</w:t>
            </w:r>
          </w:p>
        </w:tc>
      </w:tr>
      <w:tr w:rsidR="00534E81" w:rsidRPr="00534E81" w:rsidTr="00354631">
        <w:trPr>
          <w:jc w:val="center"/>
        </w:trPr>
        <w:tc>
          <w:tcPr>
            <w:tcW w:w="1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354631">
            <w:pPr>
              <w:spacing w:after="75" w:line="330" w:lineRule="atLeast"/>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1.1</w:t>
            </w:r>
          </w:p>
        </w:tc>
        <w:tc>
          <w:tcPr>
            <w:tcW w:w="2888"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354631">
            <w:pPr>
              <w:spacing w:after="75" w:line="330" w:lineRule="atLeast"/>
              <w:ind w:left="32"/>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Вера в силы и возможности </w:t>
            </w:r>
            <w:proofErr w:type="gramStart"/>
            <w:r w:rsidRPr="00534E81">
              <w:rPr>
                <w:rFonts w:ascii="Times New Roman" w:eastAsia="Times New Roman" w:hAnsi="Times New Roman" w:cs="Times New Roman"/>
                <w:sz w:val="28"/>
                <w:szCs w:val="28"/>
                <w:lang w:eastAsia="ru-RU"/>
              </w:rPr>
              <w:t>обучающихся</w:t>
            </w:r>
            <w:proofErr w:type="gramEnd"/>
          </w:p>
        </w:tc>
        <w:tc>
          <w:tcPr>
            <w:tcW w:w="5390"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354631">
            <w:pPr>
              <w:spacing w:after="75" w:line="330" w:lineRule="atLeast"/>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w:t>
            </w:r>
            <w:proofErr w:type="gramStart"/>
            <w:r w:rsidRPr="00534E81">
              <w:rPr>
                <w:rFonts w:ascii="Times New Roman" w:eastAsia="Times New Roman" w:hAnsi="Times New Roman" w:cs="Times New Roman"/>
                <w:sz w:val="28"/>
                <w:szCs w:val="28"/>
                <w:lang w:eastAsia="ru-RU"/>
              </w:rPr>
              <w:t>обучающихся</w:t>
            </w:r>
            <w:proofErr w:type="gramEnd"/>
            <w:r w:rsidRPr="00534E81">
              <w:rPr>
                <w:rFonts w:ascii="Times New Roman" w:eastAsia="Times New Roman" w:hAnsi="Times New Roman" w:cs="Times New Roman"/>
                <w:sz w:val="28"/>
                <w:szCs w:val="28"/>
                <w:lang w:eastAsia="ru-RU"/>
              </w:rPr>
              <w:t xml:space="preserve">. Данная компетентность определяет позицию педагога в отношении успехов обучающихся. Вера в силы и возможности </w:t>
            </w:r>
            <w:proofErr w:type="gramStart"/>
            <w:r w:rsidRPr="00534E81">
              <w:rPr>
                <w:rFonts w:ascii="Times New Roman" w:eastAsia="Times New Roman" w:hAnsi="Times New Roman" w:cs="Times New Roman"/>
                <w:sz w:val="28"/>
                <w:szCs w:val="28"/>
                <w:lang w:eastAsia="ru-RU"/>
              </w:rPr>
              <w:t>обучающихся</w:t>
            </w:r>
            <w:proofErr w:type="gramEnd"/>
            <w:r w:rsidRPr="00534E81">
              <w:rPr>
                <w:rFonts w:ascii="Times New Roman" w:eastAsia="Times New Roman" w:hAnsi="Times New Roman" w:cs="Times New Roman"/>
                <w:sz w:val="28"/>
                <w:szCs w:val="28"/>
                <w:lang w:eastAsia="ru-RU"/>
              </w:rPr>
              <w:t xml:space="preserve">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w:t>
            </w:r>
            <w:proofErr w:type="gramStart"/>
            <w:r w:rsidRPr="00534E81">
              <w:rPr>
                <w:rFonts w:ascii="Times New Roman" w:eastAsia="Times New Roman" w:hAnsi="Times New Roman" w:cs="Times New Roman"/>
                <w:sz w:val="28"/>
                <w:szCs w:val="28"/>
                <w:lang w:eastAsia="ru-RU"/>
              </w:rPr>
              <w:t>обучающемуся</w:t>
            </w:r>
            <w:proofErr w:type="gramEnd"/>
            <w:r w:rsidRPr="00534E81">
              <w:rPr>
                <w:rFonts w:ascii="Times New Roman" w:eastAsia="Times New Roman" w:hAnsi="Times New Roman" w:cs="Times New Roman"/>
                <w:sz w:val="28"/>
                <w:szCs w:val="28"/>
                <w:lang w:eastAsia="ru-RU"/>
              </w:rPr>
              <w:t>.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5625"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354631">
            <w:pPr>
              <w:spacing w:after="75" w:line="330" w:lineRule="atLeast"/>
              <w:ind w:left="-2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Умение создавать ситуацию успеха для </w:t>
            </w:r>
            <w:proofErr w:type="gramStart"/>
            <w:r w:rsidRPr="00534E81">
              <w:rPr>
                <w:rFonts w:ascii="Times New Roman" w:eastAsia="Times New Roman" w:hAnsi="Times New Roman" w:cs="Times New Roman"/>
                <w:sz w:val="28"/>
                <w:szCs w:val="28"/>
                <w:lang w:eastAsia="ru-RU"/>
              </w:rPr>
              <w:t>обучающихся</w:t>
            </w:r>
            <w:proofErr w:type="gramEnd"/>
            <w:r w:rsidRPr="00534E81">
              <w:rPr>
                <w:rFonts w:ascii="Times New Roman" w:eastAsia="Times New Roman" w:hAnsi="Times New Roman" w:cs="Times New Roman"/>
                <w:sz w:val="28"/>
                <w:szCs w:val="28"/>
                <w:lang w:eastAsia="ru-RU"/>
              </w:rPr>
              <w:t>;</w:t>
            </w:r>
          </w:p>
          <w:p w:rsidR="00CD77ED" w:rsidRPr="00534E81" w:rsidRDefault="00CD77ED" w:rsidP="00354631">
            <w:pPr>
              <w:spacing w:after="75" w:line="330" w:lineRule="atLeast"/>
              <w:ind w:left="-2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умение осуществлять грамотное педагогическое оценивание, мобилизующее академическую активность;</w:t>
            </w:r>
          </w:p>
          <w:p w:rsidR="00CD77ED" w:rsidRPr="00534E81" w:rsidRDefault="00CD77ED" w:rsidP="00354631">
            <w:pPr>
              <w:spacing w:after="75" w:line="330" w:lineRule="atLeast"/>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умение разрабатывать индивидуально-ориентированные образовательные проекты</w:t>
            </w:r>
          </w:p>
        </w:tc>
      </w:tr>
    </w:tbl>
    <w:p w:rsidR="00354631" w:rsidRDefault="00354631" w:rsidP="006009F0">
      <w:pPr>
        <w:spacing w:after="75" w:line="330" w:lineRule="atLeast"/>
        <w:ind w:left="-851"/>
        <w:jc w:val="both"/>
        <w:rPr>
          <w:rFonts w:ascii="Times New Roman" w:eastAsia="Times New Roman" w:hAnsi="Times New Roman" w:cs="Times New Roman"/>
          <w:sz w:val="28"/>
          <w:szCs w:val="28"/>
          <w:lang w:eastAsia="ru-RU"/>
        </w:rPr>
        <w:sectPr w:rsidR="00354631" w:rsidSect="00354631">
          <w:pgSz w:w="16838" w:h="11906" w:orient="landscape"/>
          <w:pgMar w:top="1701" w:right="425" w:bottom="851" w:left="1134" w:header="709" w:footer="709" w:gutter="0"/>
          <w:cols w:space="708"/>
          <w:docGrid w:linePitch="360"/>
        </w:sectPr>
      </w:pPr>
    </w:p>
    <w:tbl>
      <w:tblPr>
        <w:tblW w:w="15650" w:type="dxa"/>
        <w:jc w:val="center"/>
        <w:tblInd w:w="17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54"/>
        <w:gridCol w:w="3393"/>
        <w:gridCol w:w="5223"/>
        <w:gridCol w:w="5380"/>
      </w:tblGrid>
      <w:tr w:rsidR="00534E81" w:rsidRPr="00534E81" w:rsidTr="00354631">
        <w:trPr>
          <w:jc w:val="center"/>
        </w:trPr>
        <w:tc>
          <w:tcPr>
            <w:tcW w:w="1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354631">
            <w:pPr>
              <w:spacing w:after="75" w:line="330" w:lineRule="atLeast"/>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1.2</w:t>
            </w:r>
          </w:p>
        </w:tc>
        <w:tc>
          <w:tcPr>
            <w:tcW w:w="2888"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354631">
            <w:pPr>
              <w:spacing w:after="75" w:line="330" w:lineRule="atLeast"/>
              <w:ind w:left="32"/>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Интерес к внутреннему миру </w:t>
            </w:r>
            <w:proofErr w:type="gramStart"/>
            <w:r w:rsidRPr="00534E81">
              <w:rPr>
                <w:rFonts w:ascii="Times New Roman" w:eastAsia="Times New Roman" w:hAnsi="Times New Roman" w:cs="Times New Roman"/>
                <w:sz w:val="28"/>
                <w:szCs w:val="28"/>
                <w:lang w:eastAsia="ru-RU"/>
              </w:rPr>
              <w:t>обучающихся</w:t>
            </w:r>
            <w:proofErr w:type="gramEnd"/>
          </w:p>
        </w:tc>
        <w:tc>
          <w:tcPr>
            <w:tcW w:w="5390"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354631">
            <w:pPr>
              <w:spacing w:after="75" w:line="330" w:lineRule="atLeast"/>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5625"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354631">
            <w:pPr>
              <w:spacing w:after="75" w:line="330" w:lineRule="atLeast"/>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sz w:val="28"/>
                <w:szCs w:val="28"/>
                <w:lang w:eastAsia="ru-RU"/>
              </w:rPr>
              <w:t>— Умение составить устную и письменную характеристику обучающегося, отражающую разные аспекты его внутреннего мира;</w:t>
            </w:r>
            <w:proofErr w:type="gramEnd"/>
          </w:p>
          <w:p w:rsidR="00CD77ED" w:rsidRPr="00534E81" w:rsidRDefault="00CD77ED" w:rsidP="00354631">
            <w:pPr>
              <w:spacing w:after="75" w:line="330" w:lineRule="atLeast"/>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умение построить индивидуализированную образовательную программу;</w:t>
            </w:r>
          </w:p>
          <w:p w:rsidR="00CD77ED" w:rsidRPr="00534E81" w:rsidRDefault="00CD77ED" w:rsidP="00354631">
            <w:pPr>
              <w:spacing w:after="75" w:line="330" w:lineRule="atLeast"/>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умение показать личностный смысл обучения с учётом индивидуальных характеристик внутреннего мира</w:t>
            </w:r>
          </w:p>
        </w:tc>
      </w:tr>
      <w:tr w:rsidR="00534E81" w:rsidRPr="00534E81" w:rsidTr="00354631">
        <w:trPr>
          <w:jc w:val="center"/>
        </w:trPr>
        <w:tc>
          <w:tcPr>
            <w:tcW w:w="1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354631">
            <w:pPr>
              <w:spacing w:after="75" w:line="330" w:lineRule="atLeast"/>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1.3</w:t>
            </w:r>
          </w:p>
        </w:tc>
        <w:tc>
          <w:tcPr>
            <w:tcW w:w="2888"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354631">
            <w:pPr>
              <w:spacing w:after="75" w:line="330" w:lineRule="atLeast"/>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Открытость к принятию других позиций, точек зрения (</w:t>
            </w:r>
            <w:proofErr w:type="spellStart"/>
            <w:r w:rsidRPr="00534E81">
              <w:rPr>
                <w:rFonts w:ascii="Times New Roman" w:eastAsia="Times New Roman" w:hAnsi="Times New Roman" w:cs="Times New Roman"/>
                <w:sz w:val="28"/>
                <w:szCs w:val="28"/>
                <w:lang w:eastAsia="ru-RU"/>
              </w:rPr>
              <w:t>неидеоло-гизированное</w:t>
            </w:r>
            <w:proofErr w:type="spellEnd"/>
            <w:r w:rsidRPr="00534E81">
              <w:rPr>
                <w:rFonts w:ascii="Times New Roman" w:eastAsia="Times New Roman" w:hAnsi="Times New Roman" w:cs="Times New Roman"/>
                <w:sz w:val="28"/>
                <w:szCs w:val="28"/>
                <w:lang w:eastAsia="ru-RU"/>
              </w:rPr>
              <w:t xml:space="preserve"> мышление педагога)</w:t>
            </w:r>
          </w:p>
        </w:tc>
        <w:tc>
          <w:tcPr>
            <w:tcW w:w="5390"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354631">
            <w:pPr>
              <w:spacing w:after="75" w:line="330" w:lineRule="atLeast"/>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w:t>
            </w:r>
            <w:proofErr w:type="gramStart"/>
            <w:r w:rsidRPr="00534E81">
              <w:rPr>
                <w:rFonts w:ascii="Times New Roman" w:eastAsia="Times New Roman" w:hAnsi="Times New Roman" w:cs="Times New Roman"/>
                <w:sz w:val="28"/>
                <w:szCs w:val="28"/>
                <w:lang w:eastAsia="ru-RU"/>
              </w:rPr>
              <w:t>высказывания</w:t>
            </w:r>
            <w:proofErr w:type="gramEnd"/>
            <w:r w:rsidRPr="00534E81">
              <w:rPr>
                <w:rFonts w:ascii="Times New Roman" w:eastAsia="Times New Roman" w:hAnsi="Times New Roman" w:cs="Times New Roman"/>
                <w:sz w:val="28"/>
                <w:szCs w:val="28"/>
                <w:lang w:eastAsia="ru-RU"/>
              </w:rPr>
              <w:t xml:space="preserve"> обучающегося, включая изменение собственной позиции</w:t>
            </w:r>
          </w:p>
        </w:tc>
        <w:tc>
          <w:tcPr>
            <w:tcW w:w="5625"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354631">
            <w:pPr>
              <w:spacing w:after="75" w:line="330" w:lineRule="atLeast"/>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Убеждённость, что истина может быть не одна;</w:t>
            </w:r>
          </w:p>
          <w:p w:rsidR="00CD77ED" w:rsidRPr="00534E81" w:rsidRDefault="00CD77ED" w:rsidP="00354631">
            <w:pPr>
              <w:spacing w:after="75" w:line="330" w:lineRule="atLeast"/>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интерес к мнениям и позициям других;</w:t>
            </w:r>
          </w:p>
          <w:p w:rsidR="00CD77ED" w:rsidRPr="00534E81" w:rsidRDefault="00CD77ED" w:rsidP="00354631">
            <w:pPr>
              <w:spacing w:after="75" w:line="330" w:lineRule="atLeast"/>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учёт других точек зрения в процессе оценивания обучающихся</w:t>
            </w:r>
          </w:p>
        </w:tc>
      </w:tr>
      <w:tr w:rsidR="00534E81" w:rsidRPr="00534E81" w:rsidTr="00354631">
        <w:trPr>
          <w:jc w:val="center"/>
        </w:trPr>
        <w:tc>
          <w:tcPr>
            <w:tcW w:w="1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354631">
            <w:pPr>
              <w:spacing w:after="75" w:line="330" w:lineRule="atLeast"/>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1.4</w:t>
            </w:r>
          </w:p>
        </w:tc>
        <w:tc>
          <w:tcPr>
            <w:tcW w:w="2888"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354631">
            <w:pPr>
              <w:spacing w:after="75" w:line="330" w:lineRule="atLeast"/>
              <w:ind w:left="32"/>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Общая культура</w:t>
            </w:r>
          </w:p>
        </w:tc>
        <w:tc>
          <w:tcPr>
            <w:tcW w:w="5390"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354631">
            <w:pPr>
              <w:spacing w:after="75" w:line="330" w:lineRule="atLeast"/>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5625"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354631">
            <w:pPr>
              <w:spacing w:after="75" w:line="330" w:lineRule="atLeast"/>
              <w:ind w:left="-2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Ориентация в основных сферах материальной и духовной жизни;</w:t>
            </w:r>
          </w:p>
          <w:p w:rsidR="00CD77ED" w:rsidRPr="00534E81" w:rsidRDefault="00CD77ED" w:rsidP="00354631">
            <w:pPr>
              <w:spacing w:after="75" w:line="330" w:lineRule="atLeast"/>
              <w:ind w:left="118"/>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знание материальных и духовных интересов молодёжи;</w:t>
            </w:r>
          </w:p>
          <w:p w:rsidR="00CD77ED" w:rsidRPr="00534E81" w:rsidRDefault="00CD77ED" w:rsidP="00354631">
            <w:pPr>
              <w:spacing w:after="75" w:line="330" w:lineRule="atLeast"/>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возможность продемонстрировать свои достижения;</w:t>
            </w:r>
          </w:p>
          <w:p w:rsidR="00CD77ED" w:rsidRPr="00534E81" w:rsidRDefault="00CD77ED" w:rsidP="00354631">
            <w:pPr>
              <w:spacing w:after="75" w:line="330" w:lineRule="atLeast"/>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руководство кружками и секциями</w:t>
            </w:r>
          </w:p>
        </w:tc>
      </w:tr>
      <w:tr w:rsidR="00534E81" w:rsidRPr="00534E81" w:rsidTr="00354631">
        <w:trPr>
          <w:jc w:val="center"/>
        </w:trPr>
        <w:tc>
          <w:tcPr>
            <w:tcW w:w="1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354631">
            <w:pPr>
              <w:spacing w:after="75" w:line="330" w:lineRule="atLeast"/>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1.5</w:t>
            </w:r>
          </w:p>
        </w:tc>
        <w:tc>
          <w:tcPr>
            <w:tcW w:w="2888"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354631">
            <w:pPr>
              <w:spacing w:after="75" w:line="330" w:lineRule="atLeast"/>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Эмоциональная устойчивость</w:t>
            </w:r>
          </w:p>
        </w:tc>
        <w:tc>
          <w:tcPr>
            <w:tcW w:w="5390"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354631">
            <w:pPr>
              <w:spacing w:after="75" w:line="330" w:lineRule="atLeast"/>
              <w:ind w:left="12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Определяет характер отношений в учебном процессе, особенно в ситуациях конфликта. Способствует сохранению объективности оценки </w:t>
            </w:r>
            <w:proofErr w:type="gramStart"/>
            <w:r w:rsidRPr="00534E81">
              <w:rPr>
                <w:rFonts w:ascii="Times New Roman" w:eastAsia="Times New Roman" w:hAnsi="Times New Roman" w:cs="Times New Roman"/>
                <w:sz w:val="28"/>
                <w:szCs w:val="28"/>
                <w:lang w:eastAsia="ru-RU"/>
              </w:rPr>
              <w:t>обучающихся</w:t>
            </w:r>
            <w:proofErr w:type="gramEnd"/>
            <w:r w:rsidRPr="00534E81">
              <w:rPr>
                <w:rFonts w:ascii="Times New Roman" w:eastAsia="Times New Roman" w:hAnsi="Times New Roman" w:cs="Times New Roman"/>
                <w:sz w:val="28"/>
                <w:szCs w:val="28"/>
                <w:lang w:eastAsia="ru-RU"/>
              </w:rPr>
              <w:t>. Определяет эффективность владения классом</w:t>
            </w:r>
          </w:p>
        </w:tc>
        <w:tc>
          <w:tcPr>
            <w:tcW w:w="5625"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354631">
            <w:pPr>
              <w:spacing w:after="75" w:line="330" w:lineRule="atLeast"/>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 трудных ситуациях педагог сохраняет спокойствие;</w:t>
            </w:r>
          </w:p>
          <w:p w:rsidR="00CD77ED" w:rsidRPr="00534E81" w:rsidRDefault="00CD77ED" w:rsidP="00354631">
            <w:pPr>
              <w:spacing w:after="75" w:line="330" w:lineRule="atLeast"/>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эмоциональный конфликт не влияет на объективность оценки;</w:t>
            </w:r>
          </w:p>
          <w:p w:rsidR="00CD77ED" w:rsidRPr="00534E81" w:rsidRDefault="00CD77ED" w:rsidP="00354631">
            <w:pPr>
              <w:spacing w:after="75" w:line="330" w:lineRule="atLeast"/>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не стремится избежать эмоционально-напряжённых ситуаций</w:t>
            </w:r>
          </w:p>
        </w:tc>
      </w:tr>
      <w:tr w:rsidR="00534E81" w:rsidRPr="00534E81" w:rsidTr="00354631">
        <w:trPr>
          <w:jc w:val="center"/>
        </w:trPr>
        <w:tc>
          <w:tcPr>
            <w:tcW w:w="1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354631">
            <w:pPr>
              <w:spacing w:after="75" w:line="330" w:lineRule="atLeast"/>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1.6</w:t>
            </w:r>
          </w:p>
        </w:tc>
        <w:tc>
          <w:tcPr>
            <w:tcW w:w="2888"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354631">
            <w:pPr>
              <w:spacing w:after="75" w:line="330" w:lineRule="atLeast"/>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Позитивная направленность на педагогическую </w:t>
            </w:r>
            <w:proofErr w:type="spellStart"/>
            <w:r w:rsidRPr="00534E81">
              <w:rPr>
                <w:rFonts w:ascii="Times New Roman" w:eastAsia="Times New Roman" w:hAnsi="Times New Roman" w:cs="Times New Roman"/>
                <w:sz w:val="28"/>
                <w:szCs w:val="28"/>
                <w:lang w:eastAsia="ru-RU"/>
              </w:rPr>
              <w:t>деятельность</w:t>
            </w:r>
            <w:proofErr w:type="gramStart"/>
            <w:r w:rsidRPr="00534E81">
              <w:rPr>
                <w:rFonts w:ascii="Times New Roman" w:eastAsia="Times New Roman" w:hAnsi="Times New Roman" w:cs="Times New Roman"/>
                <w:sz w:val="28"/>
                <w:szCs w:val="28"/>
                <w:lang w:eastAsia="ru-RU"/>
              </w:rPr>
              <w:t>.У</w:t>
            </w:r>
            <w:proofErr w:type="gramEnd"/>
            <w:r w:rsidRPr="00534E81">
              <w:rPr>
                <w:rFonts w:ascii="Times New Roman" w:eastAsia="Times New Roman" w:hAnsi="Times New Roman" w:cs="Times New Roman"/>
                <w:sz w:val="28"/>
                <w:szCs w:val="28"/>
                <w:lang w:eastAsia="ru-RU"/>
              </w:rPr>
              <w:t>веренность</w:t>
            </w:r>
            <w:proofErr w:type="spellEnd"/>
            <w:r w:rsidRPr="00534E81">
              <w:rPr>
                <w:rFonts w:ascii="Times New Roman" w:eastAsia="Times New Roman" w:hAnsi="Times New Roman" w:cs="Times New Roman"/>
                <w:sz w:val="28"/>
                <w:szCs w:val="28"/>
                <w:lang w:eastAsia="ru-RU"/>
              </w:rPr>
              <w:t xml:space="preserve"> в себе</w:t>
            </w:r>
          </w:p>
        </w:tc>
        <w:tc>
          <w:tcPr>
            <w:tcW w:w="5390"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354631">
            <w:pPr>
              <w:spacing w:after="75" w:line="330" w:lineRule="atLeast"/>
              <w:ind w:left="-2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5625"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354631">
            <w:pPr>
              <w:spacing w:after="75" w:line="330" w:lineRule="atLeast"/>
              <w:ind w:left="-2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Осознание целей и ценностей педагогической деятельности;</w:t>
            </w:r>
          </w:p>
          <w:p w:rsidR="00CD77ED" w:rsidRPr="00534E81" w:rsidRDefault="00CD77ED" w:rsidP="00354631">
            <w:pPr>
              <w:spacing w:after="75" w:line="330" w:lineRule="atLeast"/>
              <w:ind w:left="-2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позитивное настроение;</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желание работать;</w:t>
            </w:r>
          </w:p>
          <w:p w:rsidR="00CD77ED" w:rsidRPr="00534E81" w:rsidRDefault="00CD77ED" w:rsidP="00354631">
            <w:pPr>
              <w:spacing w:after="75" w:line="330" w:lineRule="atLeast"/>
              <w:ind w:left="-2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высокая профессиональная самооценка</w:t>
            </w:r>
          </w:p>
        </w:tc>
      </w:tr>
      <w:tr w:rsidR="00CD77ED" w:rsidRPr="00534E81" w:rsidTr="00354631">
        <w:trPr>
          <w:jc w:val="center"/>
        </w:trPr>
        <w:tc>
          <w:tcPr>
            <w:tcW w:w="1565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II. Постановка целей и задач педагогической деятельности</w:t>
            </w:r>
          </w:p>
        </w:tc>
      </w:tr>
      <w:tr w:rsidR="00534E81" w:rsidRPr="00534E81" w:rsidTr="00354631">
        <w:trPr>
          <w:jc w:val="center"/>
        </w:trPr>
        <w:tc>
          <w:tcPr>
            <w:tcW w:w="1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354631">
            <w:pPr>
              <w:spacing w:after="75" w:line="330" w:lineRule="atLeast"/>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2.1</w:t>
            </w:r>
          </w:p>
        </w:tc>
        <w:tc>
          <w:tcPr>
            <w:tcW w:w="2888"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354631">
            <w:pPr>
              <w:spacing w:after="75" w:line="330" w:lineRule="atLeast"/>
              <w:ind w:left="-1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Умение перевести тему урока в педагогическую задачу</w:t>
            </w:r>
          </w:p>
        </w:tc>
        <w:tc>
          <w:tcPr>
            <w:tcW w:w="5390"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354631">
            <w:pPr>
              <w:spacing w:after="75" w:line="330" w:lineRule="atLeast"/>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Основная компетенция, обеспечивающая </w:t>
            </w:r>
            <w:proofErr w:type="gramStart"/>
            <w:r w:rsidRPr="00534E81">
              <w:rPr>
                <w:rFonts w:ascii="Times New Roman" w:eastAsia="Times New Roman" w:hAnsi="Times New Roman" w:cs="Times New Roman"/>
                <w:sz w:val="28"/>
                <w:szCs w:val="28"/>
                <w:lang w:eastAsia="ru-RU"/>
              </w:rPr>
              <w:t>эффективное</w:t>
            </w:r>
            <w:proofErr w:type="gramEnd"/>
            <w:r w:rsidRPr="00534E81">
              <w:rPr>
                <w:rFonts w:ascii="Times New Roman" w:eastAsia="Times New Roman" w:hAnsi="Times New Roman" w:cs="Times New Roman"/>
                <w:sz w:val="28"/>
                <w:szCs w:val="28"/>
                <w:lang w:eastAsia="ru-RU"/>
              </w:rPr>
              <w:t xml:space="preserve"> целеполагание в учебном процессе. Обеспечивает реализацию </w:t>
            </w:r>
            <w:proofErr w:type="gramStart"/>
            <w:r w:rsidRPr="00534E81">
              <w:rPr>
                <w:rFonts w:ascii="Times New Roman" w:eastAsia="Times New Roman" w:hAnsi="Times New Roman" w:cs="Times New Roman"/>
                <w:sz w:val="28"/>
                <w:szCs w:val="28"/>
                <w:lang w:eastAsia="ru-RU"/>
              </w:rPr>
              <w:t>субъект-субъектного</w:t>
            </w:r>
            <w:proofErr w:type="gramEnd"/>
            <w:r w:rsidRPr="00534E81">
              <w:rPr>
                <w:rFonts w:ascii="Times New Roman" w:eastAsia="Times New Roman" w:hAnsi="Times New Roman" w:cs="Times New Roman"/>
                <w:sz w:val="28"/>
                <w:szCs w:val="28"/>
                <w:lang w:eastAsia="ru-RU"/>
              </w:rPr>
              <w:t xml:space="preserve"> подхода, ставит обучающегося в позицию субъекта деятельности, лежит в основе формирования творческой личности</w:t>
            </w:r>
          </w:p>
        </w:tc>
        <w:tc>
          <w:tcPr>
            <w:tcW w:w="5625"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354631">
            <w:pPr>
              <w:spacing w:after="75" w:line="330" w:lineRule="atLeast"/>
              <w:ind w:left="17"/>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Знание образовательных стандартов и реализующих их программ;</w:t>
            </w:r>
          </w:p>
          <w:p w:rsidR="00CD77ED" w:rsidRPr="00534E81" w:rsidRDefault="00CD77ED" w:rsidP="00354631">
            <w:pPr>
              <w:spacing w:after="75" w:line="330" w:lineRule="atLeast"/>
              <w:ind w:left="17"/>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осознание </w:t>
            </w:r>
            <w:proofErr w:type="spellStart"/>
            <w:r w:rsidRPr="00534E81">
              <w:rPr>
                <w:rFonts w:ascii="Times New Roman" w:eastAsia="Times New Roman" w:hAnsi="Times New Roman" w:cs="Times New Roman"/>
                <w:sz w:val="28"/>
                <w:szCs w:val="28"/>
                <w:lang w:eastAsia="ru-RU"/>
              </w:rPr>
              <w:t>нетождественности</w:t>
            </w:r>
            <w:proofErr w:type="spellEnd"/>
            <w:r w:rsidRPr="00534E81">
              <w:rPr>
                <w:rFonts w:ascii="Times New Roman" w:eastAsia="Times New Roman" w:hAnsi="Times New Roman" w:cs="Times New Roman"/>
                <w:sz w:val="28"/>
                <w:szCs w:val="28"/>
                <w:lang w:eastAsia="ru-RU"/>
              </w:rPr>
              <w:t xml:space="preserve"> темы урока и цели урока;</w:t>
            </w:r>
          </w:p>
          <w:p w:rsidR="00CD77ED" w:rsidRPr="00534E81" w:rsidRDefault="00CD77ED" w:rsidP="00354631">
            <w:pPr>
              <w:spacing w:after="75" w:line="330" w:lineRule="atLeast"/>
              <w:ind w:left="17"/>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владение конкретным набором способов перевода темы в задачу</w:t>
            </w:r>
          </w:p>
        </w:tc>
      </w:tr>
      <w:tr w:rsidR="00534E81" w:rsidRPr="00534E81" w:rsidTr="00354631">
        <w:trPr>
          <w:jc w:val="center"/>
        </w:trPr>
        <w:tc>
          <w:tcPr>
            <w:tcW w:w="1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354631">
            <w:pPr>
              <w:spacing w:after="75" w:line="330" w:lineRule="atLeast"/>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2.2</w:t>
            </w:r>
          </w:p>
        </w:tc>
        <w:tc>
          <w:tcPr>
            <w:tcW w:w="2888"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354631">
            <w:pPr>
              <w:spacing w:after="75" w:line="330" w:lineRule="atLeast"/>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Умение ставить педагогические цели и задачи сообразно возрастным и индивидуальным особенностям </w:t>
            </w:r>
            <w:proofErr w:type="gramStart"/>
            <w:r w:rsidRPr="00534E81">
              <w:rPr>
                <w:rFonts w:ascii="Times New Roman" w:eastAsia="Times New Roman" w:hAnsi="Times New Roman" w:cs="Times New Roman"/>
                <w:sz w:val="28"/>
                <w:szCs w:val="28"/>
                <w:lang w:eastAsia="ru-RU"/>
              </w:rPr>
              <w:t>обучающихся</w:t>
            </w:r>
            <w:proofErr w:type="gramEnd"/>
          </w:p>
        </w:tc>
        <w:tc>
          <w:tcPr>
            <w:tcW w:w="5390"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354631">
            <w:pPr>
              <w:spacing w:after="75" w:line="330" w:lineRule="atLeast"/>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5625"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354631">
            <w:pPr>
              <w:spacing w:after="75" w:line="330" w:lineRule="atLeast"/>
              <w:ind w:left="17"/>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Знание возрастных особенностей обучающихся;</w:t>
            </w:r>
          </w:p>
          <w:p w:rsidR="00CD77ED" w:rsidRPr="00534E81" w:rsidRDefault="00CD77ED" w:rsidP="00354631">
            <w:pPr>
              <w:spacing w:after="75" w:line="330" w:lineRule="atLeast"/>
              <w:ind w:left="17"/>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владение методами перевода цели в учебную задачу на конкретном возрасте</w:t>
            </w:r>
          </w:p>
        </w:tc>
      </w:tr>
      <w:tr w:rsidR="00CD77ED" w:rsidRPr="00534E81" w:rsidTr="00354631">
        <w:trPr>
          <w:jc w:val="center"/>
        </w:trPr>
        <w:tc>
          <w:tcPr>
            <w:tcW w:w="1565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proofErr w:type="spellStart"/>
            <w:r w:rsidRPr="00534E81">
              <w:rPr>
                <w:rFonts w:ascii="Times New Roman" w:eastAsia="Times New Roman" w:hAnsi="Times New Roman" w:cs="Times New Roman"/>
                <w:sz w:val="28"/>
                <w:szCs w:val="28"/>
                <w:lang w:eastAsia="ru-RU"/>
              </w:rPr>
              <w:t>III.Мотивация</w:t>
            </w:r>
            <w:proofErr w:type="spellEnd"/>
            <w:r w:rsidRPr="00534E81">
              <w:rPr>
                <w:rFonts w:ascii="Times New Roman" w:eastAsia="Times New Roman" w:hAnsi="Times New Roman" w:cs="Times New Roman"/>
                <w:sz w:val="28"/>
                <w:szCs w:val="28"/>
                <w:lang w:eastAsia="ru-RU"/>
              </w:rPr>
              <w:t xml:space="preserve"> учебной деятельности</w:t>
            </w:r>
          </w:p>
        </w:tc>
      </w:tr>
      <w:tr w:rsidR="00534E81" w:rsidRPr="00534E81" w:rsidTr="00354631">
        <w:trPr>
          <w:jc w:val="center"/>
        </w:trPr>
        <w:tc>
          <w:tcPr>
            <w:tcW w:w="1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354631">
            <w:pPr>
              <w:spacing w:after="75" w:line="330" w:lineRule="atLeast"/>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3.1</w:t>
            </w:r>
          </w:p>
        </w:tc>
        <w:tc>
          <w:tcPr>
            <w:tcW w:w="2888"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354631">
            <w:pPr>
              <w:spacing w:after="75" w:line="330" w:lineRule="atLeast"/>
              <w:ind w:left="-1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Умение обеспечить успех в деятельности</w:t>
            </w:r>
          </w:p>
        </w:tc>
        <w:tc>
          <w:tcPr>
            <w:tcW w:w="5390"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354631">
            <w:pPr>
              <w:spacing w:after="75" w:line="330" w:lineRule="atLeast"/>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Компетентность, позволяющая </w:t>
            </w:r>
            <w:proofErr w:type="gramStart"/>
            <w:r w:rsidRPr="00534E81">
              <w:rPr>
                <w:rFonts w:ascii="Times New Roman" w:eastAsia="Times New Roman" w:hAnsi="Times New Roman" w:cs="Times New Roman"/>
                <w:sz w:val="28"/>
                <w:szCs w:val="28"/>
                <w:lang w:eastAsia="ru-RU"/>
              </w:rPr>
              <w:t>обучающемуся</w:t>
            </w:r>
            <w:proofErr w:type="gramEnd"/>
            <w:r w:rsidRPr="00534E81">
              <w:rPr>
                <w:rFonts w:ascii="Times New Roman" w:eastAsia="Times New Roman" w:hAnsi="Times New Roman" w:cs="Times New Roman"/>
                <w:sz w:val="28"/>
                <w:szCs w:val="28"/>
                <w:lang w:eastAsia="ru-RU"/>
              </w:rPr>
              <w:t xml:space="preserve"> поверить в свои силы, утвердить себя в глазах окружающих, один из главных способов обеспечить позитивную мотивацию учения</w:t>
            </w:r>
          </w:p>
        </w:tc>
        <w:tc>
          <w:tcPr>
            <w:tcW w:w="5625"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354631">
            <w:pPr>
              <w:spacing w:after="75" w:line="330" w:lineRule="atLeast"/>
              <w:ind w:left="17"/>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Знание возможностей конкретных учеников;</w:t>
            </w:r>
          </w:p>
          <w:p w:rsidR="00CD77ED" w:rsidRPr="00534E81" w:rsidRDefault="00CD77ED" w:rsidP="00354631">
            <w:pPr>
              <w:spacing w:after="75" w:line="330" w:lineRule="atLeast"/>
              <w:ind w:left="17"/>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постановка учебных задач в соответствии с возможностями ученика;</w:t>
            </w:r>
          </w:p>
          <w:p w:rsidR="00CD77ED" w:rsidRPr="00534E81" w:rsidRDefault="00CD77ED" w:rsidP="00354631">
            <w:pPr>
              <w:spacing w:after="75" w:line="330" w:lineRule="atLeast"/>
              <w:ind w:left="17"/>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демонстрация успехов обучающихся родителям, одноклассникам</w:t>
            </w:r>
          </w:p>
        </w:tc>
      </w:tr>
      <w:tr w:rsidR="00534E81" w:rsidRPr="00534E81" w:rsidTr="00354631">
        <w:trPr>
          <w:jc w:val="center"/>
        </w:trPr>
        <w:tc>
          <w:tcPr>
            <w:tcW w:w="1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354631">
            <w:pPr>
              <w:spacing w:after="75" w:line="330" w:lineRule="atLeast"/>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3.2</w:t>
            </w:r>
          </w:p>
        </w:tc>
        <w:tc>
          <w:tcPr>
            <w:tcW w:w="2888"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354631">
            <w:pPr>
              <w:spacing w:after="75" w:line="330" w:lineRule="atLeast"/>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Компетентность в педагогическом оценивании</w:t>
            </w:r>
          </w:p>
        </w:tc>
        <w:tc>
          <w:tcPr>
            <w:tcW w:w="5390"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354631">
            <w:pPr>
              <w:spacing w:after="75" w:line="330" w:lineRule="atLeast"/>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Педагогическое оценивание служит реальным инструментом </w:t>
            </w:r>
            <w:proofErr w:type="gramStart"/>
            <w:r w:rsidRPr="00534E81">
              <w:rPr>
                <w:rFonts w:ascii="Times New Roman" w:eastAsia="Times New Roman" w:hAnsi="Times New Roman" w:cs="Times New Roman"/>
                <w:sz w:val="28"/>
                <w:szCs w:val="28"/>
                <w:lang w:eastAsia="ru-RU"/>
              </w:rPr>
              <w:t>осознания</w:t>
            </w:r>
            <w:proofErr w:type="gramEnd"/>
            <w:r w:rsidRPr="00534E81">
              <w:rPr>
                <w:rFonts w:ascii="Times New Roman" w:eastAsia="Times New Roman" w:hAnsi="Times New Roman" w:cs="Times New Roman"/>
                <w:sz w:val="28"/>
                <w:szCs w:val="28"/>
                <w:lang w:eastAsia="ru-RU"/>
              </w:rPr>
              <w:t xml:space="preserve"> обучающимся своих достижений и недоработок. Без знания своих результатов невозможно обеспечить субъектную позицию в образовании</w:t>
            </w:r>
          </w:p>
        </w:tc>
        <w:tc>
          <w:tcPr>
            <w:tcW w:w="5625"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354631">
            <w:pPr>
              <w:spacing w:after="75" w:line="330" w:lineRule="atLeast"/>
              <w:ind w:left="17"/>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Знание многообразия педагогических оценок;</w:t>
            </w:r>
          </w:p>
          <w:p w:rsidR="00CD77ED" w:rsidRPr="00534E81" w:rsidRDefault="00CD77ED" w:rsidP="00354631">
            <w:pPr>
              <w:spacing w:after="75" w:line="330" w:lineRule="atLeast"/>
              <w:ind w:left="17"/>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знакомство с литературой по данному вопросу;</w:t>
            </w:r>
          </w:p>
          <w:p w:rsidR="00CD77ED" w:rsidRPr="00534E81" w:rsidRDefault="00CD77ED" w:rsidP="00354631">
            <w:pPr>
              <w:spacing w:after="75" w:line="330" w:lineRule="atLeast"/>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владение различными методами оценивания и их применение</w:t>
            </w:r>
          </w:p>
        </w:tc>
      </w:tr>
      <w:tr w:rsidR="00534E81" w:rsidRPr="00534E81" w:rsidTr="00354631">
        <w:trPr>
          <w:jc w:val="center"/>
        </w:trPr>
        <w:tc>
          <w:tcPr>
            <w:tcW w:w="1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354631">
            <w:pPr>
              <w:spacing w:after="75" w:line="330" w:lineRule="atLeast"/>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3.3</w:t>
            </w:r>
          </w:p>
        </w:tc>
        <w:tc>
          <w:tcPr>
            <w:tcW w:w="2888"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354631">
            <w:pPr>
              <w:spacing w:after="75" w:line="330" w:lineRule="atLeast"/>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Умение превращать учебную задачу в </w:t>
            </w:r>
            <w:proofErr w:type="spellStart"/>
            <w:r w:rsidRPr="00534E81">
              <w:rPr>
                <w:rFonts w:ascii="Times New Roman" w:eastAsia="Times New Roman" w:hAnsi="Times New Roman" w:cs="Times New Roman"/>
                <w:sz w:val="28"/>
                <w:szCs w:val="28"/>
                <w:lang w:eastAsia="ru-RU"/>
              </w:rPr>
              <w:t>личностнозначимую</w:t>
            </w:r>
            <w:proofErr w:type="spellEnd"/>
          </w:p>
        </w:tc>
        <w:tc>
          <w:tcPr>
            <w:tcW w:w="5390"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354631">
            <w:pPr>
              <w:spacing w:after="75" w:line="330" w:lineRule="atLeast"/>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Это одна из важнейших компетентностей, обеспечивающих мотивацию учебной деятельности</w:t>
            </w:r>
          </w:p>
        </w:tc>
        <w:tc>
          <w:tcPr>
            <w:tcW w:w="5625"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354631">
            <w:pPr>
              <w:spacing w:after="75" w:line="330" w:lineRule="atLeast"/>
              <w:ind w:left="17"/>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Знание интересов обучающихся, их внутреннего мира;</w:t>
            </w:r>
          </w:p>
          <w:p w:rsidR="00CD77ED" w:rsidRPr="00534E81" w:rsidRDefault="00CD77ED" w:rsidP="00354631">
            <w:pPr>
              <w:spacing w:after="75" w:line="330" w:lineRule="atLeast"/>
              <w:ind w:left="17"/>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ориентация в культуре;</w:t>
            </w:r>
          </w:p>
          <w:p w:rsidR="00CD77ED" w:rsidRPr="00534E81" w:rsidRDefault="00CD77ED" w:rsidP="00354631">
            <w:pPr>
              <w:spacing w:after="75" w:line="330" w:lineRule="atLeast"/>
              <w:ind w:left="17"/>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умение показать роль и значение изучаемого материала в реализации личных планов</w:t>
            </w:r>
          </w:p>
        </w:tc>
      </w:tr>
      <w:tr w:rsidR="00CD77ED" w:rsidRPr="00534E81" w:rsidTr="00354631">
        <w:trPr>
          <w:jc w:val="center"/>
        </w:trPr>
        <w:tc>
          <w:tcPr>
            <w:tcW w:w="1565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IV. Информационная компетентность</w:t>
            </w:r>
          </w:p>
        </w:tc>
      </w:tr>
      <w:tr w:rsidR="00534E81" w:rsidRPr="00534E81" w:rsidTr="00354631">
        <w:trPr>
          <w:jc w:val="center"/>
        </w:trPr>
        <w:tc>
          <w:tcPr>
            <w:tcW w:w="1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354631">
            <w:pPr>
              <w:spacing w:after="75" w:line="330" w:lineRule="atLeast"/>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4.1</w:t>
            </w:r>
          </w:p>
        </w:tc>
        <w:tc>
          <w:tcPr>
            <w:tcW w:w="2888"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354631">
            <w:pPr>
              <w:spacing w:after="75" w:line="330" w:lineRule="atLeast"/>
              <w:ind w:left="130"/>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Компетентность в предмете преподавания</w:t>
            </w:r>
          </w:p>
        </w:tc>
        <w:tc>
          <w:tcPr>
            <w:tcW w:w="5390"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354631">
            <w:pPr>
              <w:spacing w:after="75" w:line="330" w:lineRule="atLeast"/>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5625"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354631">
            <w:pPr>
              <w:spacing w:after="75" w:line="330" w:lineRule="atLeast"/>
              <w:ind w:left="17"/>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Знание генезиса формирования предметного знания (история, персоналии, для решения каких проблем разрабатывалось);</w:t>
            </w:r>
          </w:p>
          <w:p w:rsidR="00CD77ED" w:rsidRPr="00534E81" w:rsidRDefault="00CD77ED" w:rsidP="00354631">
            <w:pPr>
              <w:spacing w:after="75" w:line="330" w:lineRule="atLeast"/>
              <w:ind w:left="17"/>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возможности применения получаемых знаний для объяснения социальных и природных явлений;</w:t>
            </w:r>
          </w:p>
          <w:p w:rsidR="00CD77ED" w:rsidRPr="00534E81" w:rsidRDefault="00CD77ED" w:rsidP="00354631">
            <w:pPr>
              <w:spacing w:after="75" w:line="330" w:lineRule="atLeast"/>
              <w:ind w:left="17"/>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владение методами решения различных задач;</w:t>
            </w:r>
          </w:p>
          <w:p w:rsidR="00CD77ED" w:rsidRPr="00534E81" w:rsidRDefault="00CD77ED" w:rsidP="00354631">
            <w:pPr>
              <w:spacing w:after="75" w:line="330" w:lineRule="atLeast"/>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свободное решение задач ЕГЭ, олимпиад: региональных, российских, международных</w:t>
            </w:r>
          </w:p>
        </w:tc>
      </w:tr>
      <w:tr w:rsidR="00534E81" w:rsidRPr="00534E81" w:rsidTr="00354631">
        <w:trPr>
          <w:jc w:val="center"/>
        </w:trPr>
        <w:tc>
          <w:tcPr>
            <w:tcW w:w="1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354631">
            <w:pPr>
              <w:spacing w:after="75" w:line="330" w:lineRule="atLeast"/>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4.2</w:t>
            </w:r>
          </w:p>
        </w:tc>
        <w:tc>
          <w:tcPr>
            <w:tcW w:w="2888"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354631">
            <w:pPr>
              <w:spacing w:after="75" w:line="330" w:lineRule="atLeast"/>
              <w:ind w:left="130"/>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Компетентность в методах преподавания</w:t>
            </w:r>
          </w:p>
        </w:tc>
        <w:tc>
          <w:tcPr>
            <w:tcW w:w="5390"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354631">
            <w:pPr>
              <w:spacing w:after="75" w:line="330" w:lineRule="atLeast"/>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Обеспечивает возможность эффективного усвоения знания и формирования умений, предусмотренных </w:t>
            </w:r>
            <w:proofErr w:type="spellStart"/>
            <w:r w:rsidRPr="00534E81">
              <w:rPr>
                <w:rFonts w:ascii="Times New Roman" w:eastAsia="Times New Roman" w:hAnsi="Times New Roman" w:cs="Times New Roman"/>
                <w:sz w:val="28"/>
                <w:szCs w:val="28"/>
                <w:lang w:eastAsia="ru-RU"/>
              </w:rPr>
              <w:t>программой</w:t>
            </w:r>
            <w:proofErr w:type="gramStart"/>
            <w:r w:rsidRPr="00534E81">
              <w:rPr>
                <w:rFonts w:ascii="Times New Roman" w:eastAsia="Times New Roman" w:hAnsi="Times New Roman" w:cs="Times New Roman"/>
                <w:sz w:val="28"/>
                <w:szCs w:val="28"/>
                <w:lang w:eastAsia="ru-RU"/>
              </w:rPr>
              <w:t>.О</w:t>
            </w:r>
            <w:proofErr w:type="gramEnd"/>
            <w:r w:rsidRPr="00534E81">
              <w:rPr>
                <w:rFonts w:ascii="Times New Roman" w:eastAsia="Times New Roman" w:hAnsi="Times New Roman" w:cs="Times New Roman"/>
                <w:sz w:val="28"/>
                <w:szCs w:val="28"/>
                <w:lang w:eastAsia="ru-RU"/>
              </w:rPr>
              <w:t>беспечивает</w:t>
            </w:r>
            <w:proofErr w:type="spellEnd"/>
            <w:r w:rsidRPr="00534E81">
              <w:rPr>
                <w:rFonts w:ascii="Times New Roman" w:eastAsia="Times New Roman" w:hAnsi="Times New Roman" w:cs="Times New Roman"/>
                <w:sz w:val="28"/>
                <w:szCs w:val="28"/>
                <w:lang w:eastAsia="ru-RU"/>
              </w:rPr>
              <w:t xml:space="preserve"> индивидуальный подход и развитие творческой личности</w:t>
            </w:r>
          </w:p>
        </w:tc>
        <w:tc>
          <w:tcPr>
            <w:tcW w:w="5625"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354631">
            <w:pPr>
              <w:spacing w:after="75" w:line="330" w:lineRule="atLeast"/>
              <w:ind w:left="17"/>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Знание нормативных методов и методик;</w:t>
            </w:r>
          </w:p>
          <w:p w:rsidR="00CD77ED" w:rsidRPr="00534E81" w:rsidRDefault="00CD77ED" w:rsidP="00354631">
            <w:pPr>
              <w:spacing w:after="75" w:line="330" w:lineRule="atLeast"/>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демонстрация личностно ориентированных методов образования;</w:t>
            </w:r>
          </w:p>
          <w:p w:rsidR="00CD77ED" w:rsidRPr="00534E81" w:rsidRDefault="00CD77ED" w:rsidP="00354631">
            <w:pPr>
              <w:spacing w:after="75" w:line="330" w:lineRule="atLeast"/>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наличие своих находок и методов, авторской школы;</w:t>
            </w:r>
          </w:p>
          <w:p w:rsidR="00CD77ED" w:rsidRPr="00534E81" w:rsidRDefault="00CD77ED" w:rsidP="00354631">
            <w:pPr>
              <w:spacing w:after="75" w:line="330" w:lineRule="atLeast"/>
              <w:ind w:left="17"/>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знание современных достижений в области методики обучения, в том числе использование новых информационных технологий;</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использование в учебном процессе современных методов обучения</w:t>
            </w:r>
          </w:p>
        </w:tc>
      </w:tr>
      <w:tr w:rsidR="00534E81" w:rsidRPr="00534E81" w:rsidTr="00354631">
        <w:trPr>
          <w:jc w:val="center"/>
        </w:trPr>
        <w:tc>
          <w:tcPr>
            <w:tcW w:w="1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354631">
            <w:pPr>
              <w:spacing w:after="75" w:line="330" w:lineRule="atLeast"/>
              <w:ind w:left="78"/>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4.3</w:t>
            </w:r>
          </w:p>
        </w:tc>
        <w:tc>
          <w:tcPr>
            <w:tcW w:w="2888"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354631">
            <w:pPr>
              <w:spacing w:after="75" w:line="330" w:lineRule="atLeast"/>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Компетентность в субъективных условиях деятельности (знание учеников и учебных коллективов)</w:t>
            </w:r>
          </w:p>
        </w:tc>
        <w:tc>
          <w:tcPr>
            <w:tcW w:w="5390"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354631">
            <w:pPr>
              <w:spacing w:after="75" w:line="330" w:lineRule="atLeast"/>
              <w:ind w:left="-8"/>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Позволяет осуществить индивидуальный подход к организации образовательного процесса. Служит условием </w:t>
            </w:r>
            <w:proofErr w:type="spellStart"/>
            <w:r w:rsidRPr="00534E81">
              <w:rPr>
                <w:rFonts w:ascii="Times New Roman" w:eastAsia="Times New Roman" w:hAnsi="Times New Roman" w:cs="Times New Roman"/>
                <w:sz w:val="28"/>
                <w:szCs w:val="28"/>
                <w:lang w:eastAsia="ru-RU"/>
              </w:rPr>
              <w:t>гуманизации</w:t>
            </w:r>
            <w:proofErr w:type="spellEnd"/>
            <w:r w:rsidRPr="00534E81">
              <w:rPr>
                <w:rFonts w:ascii="Times New Roman" w:eastAsia="Times New Roman" w:hAnsi="Times New Roman" w:cs="Times New Roman"/>
                <w:sz w:val="28"/>
                <w:szCs w:val="28"/>
                <w:lang w:eastAsia="ru-RU"/>
              </w:rPr>
              <w:t xml:space="preserve"> образования. Обеспечивает высокую мотивацию академической активности</w:t>
            </w:r>
          </w:p>
        </w:tc>
        <w:tc>
          <w:tcPr>
            <w:tcW w:w="5625"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354631">
            <w:pPr>
              <w:spacing w:after="75" w:line="330" w:lineRule="atLeast"/>
              <w:ind w:left="13"/>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Знание теоретического материала по психологии, характеризующего индивидуальные особенности обучающихся;</w:t>
            </w:r>
          </w:p>
          <w:p w:rsidR="00CD77ED" w:rsidRPr="00534E81" w:rsidRDefault="00CD77ED" w:rsidP="00354631">
            <w:pPr>
              <w:spacing w:after="75" w:line="330" w:lineRule="atLeast"/>
              <w:ind w:left="13"/>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владение методами диагностики индивидуальных особенностей (возможно, со школьным психологом);</w:t>
            </w:r>
          </w:p>
          <w:p w:rsidR="00CD77ED" w:rsidRPr="00534E81" w:rsidRDefault="00CD77ED" w:rsidP="00354631">
            <w:pPr>
              <w:spacing w:after="75" w:line="330" w:lineRule="atLeast"/>
              <w:ind w:left="13"/>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использование знаний по психологии в организации учебного процесса;</w:t>
            </w:r>
          </w:p>
          <w:p w:rsidR="00CD77ED" w:rsidRPr="00534E81" w:rsidRDefault="00CD77ED" w:rsidP="00354631">
            <w:pPr>
              <w:spacing w:after="75" w:line="330" w:lineRule="atLeast"/>
              <w:ind w:left="13"/>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разработка </w:t>
            </w:r>
            <w:proofErr w:type="gramStart"/>
            <w:r w:rsidRPr="00534E81">
              <w:rPr>
                <w:rFonts w:ascii="Times New Roman" w:eastAsia="Times New Roman" w:hAnsi="Times New Roman" w:cs="Times New Roman"/>
                <w:sz w:val="28"/>
                <w:szCs w:val="28"/>
                <w:lang w:eastAsia="ru-RU"/>
              </w:rPr>
              <w:t>индивидуальных проектов</w:t>
            </w:r>
            <w:proofErr w:type="gramEnd"/>
            <w:r w:rsidRPr="00534E81">
              <w:rPr>
                <w:rFonts w:ascii="Times New Roman" w:eastAsia="Times New Roman" w:hAnsi="Times New Roman" w:cs="Times New Roman"/>
                <w:sz w:val="28"/>
                <w:szCs w:val="28"/>
                <w:lang w:eastAsia="ru-RU"/>
              </w:rPr>
              <w:t xml:space="preserve"> на основе личных характеристик обучающихся;</w:t>
            </w:r>
          </w:p>
          <w:p w:rsidR="00CD77ED" w:rsidRPr="00534E81" w:rsidRDefault="00CD77ED" w:rsidP="00354631">
            <w:pPr>
              <w:spacing w:after="75" w:line="330" w:lineRule="atLeast"/>
              <w:ind w:left="13"/>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владение методами социометрии;</w:t>
            </w:r>
          </w:p>
          <w:p w:rsidR="00CD77ED" w:rsidRPr="00534E81" w:rsidRDefault="00CD77ED" w:rsidP="00354631">
            <w:pPr>
              <w:spacing w:after="75" w:line="330" w:lineRule="atLeast"/>
              <w:ind w:left="13"/>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учёт особенностей учебных коллективов в педагогическом процессе;</w:t>
            </w:r>
          </w:p>
          <w:p w:rsidR="00CD77ED" w:rsidRPr="00534E81" w:rsidRDefault="00CD77ED" w:rsidP="00354631">
            <w:pPr>
              <w:spacing w:after="75" w:line="330" w:lineRule="atLeast"/>
              <w:ind w:left="13"/>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знание (рефлексия) своих индивидуальных особенностей и их учёт в своей деятельности</w:t>
            </w:r>
          </w:p>
        </w:tc>
      </w:tr>
      <w:tr w:rsidR="00534E81" w:rsidRPr="00534E81" w:rsidTr="00354631">
        <w:trPr>
          <w:jc w:val="center"/>
        </w:trPr>
        <w:tc>
          <w:tcPr>
            <w:tcW w:w="1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354631">
            <w:pPr>
              <w:spacing w:after="75" w:line="330" w:lineRule="atLeast"/>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4.4</w:t>
            </w:r>
          </w:p>
        </w:tc>
        <w:tc>
          <w:tcPr>
            <w:tcW w:w="2888"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354631">
            <w:pPr>
              <w:spacing w:after="75" w:line="330" w:lineRule="atLeast"/>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Умение вести самостоятельный поиск информации</w:t>
            </w:r>
          </w:p>
        </w:tc>
        <w:tc>
          <w:tcPr>
            <w:tcW w:w="5390"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354631">
            <w:pPr>
              <w:spacing w:after="75" w:line="330" w:lineRule="atLeast"/>
              <w:ind w:left="-8"/>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Обеспечивает постоянный профессиональный рост и творческий подход к педагогической деятельности.</w:t>
            </w:r>
          </w:p>
          <w:p w:rsidR="00CD77ED" w:rsidRPr="00534E81" w:rsidRDefault="00CD77ED" w:rsidP="00354631">
            <w:pPr>
              <w:spacing w:after="75" w:line="330" w:lineRule="atLeast"/>
              <w:ind w:left="133"/>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5625"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354631">
            <w:pPr>
              <w:spacing w:after="75" w:line="330" w:lineRule="atLeast"/>
              <w:ind w:left="13"/>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Профессиональная любознательность;</w:t>
            </w:r>
          </w:p>
          <w:p w:rsidR="00CD77ED" w:rsidRPr="00534E81" w:rsidRDefault="00CD77ED" w:rsidP="00354631">
            <w:pPr>
              <w:spacing w:after="75" w:line="330" w:lineRule="atLeast"/>
              <w:ind w:left="13"/>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умение пользоваться различными информационно-поисковыми технологиями;</w:t>
            </w:r>
          </w:p>
          <w:p w:rsidR="00CD77ED" w:rsidRPr="00534E81" w:rsidRDefault="00CD77ED" w:rsidP="00354631">
            <w:pPr>
              <w:spacing w:after="75" w:line="330" w:lineRule="atLeast"/>
              <w:ind w:left="155"/>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использование различных баз данных в образовательном процессе</w:t>
            </w:r>
          </w:p>
        </w:tc>
      </w:tr>
      <w:tr w:rsidR="00CD77ED" w:rsidRPr="00534E81" w:rsidTr="00354631">
        <w:trPr>
          <w:jc w:val="center"/>
        </w:trPr>
        <w:tc>
          <w:tcPr>
            <w:tcW w:w="1565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V. Разработка программ педагогической деятельности и принятие педагогических решений</w:t>
            </w:r>
          </w:p>
        </w:tc>
      </w:tr>
      <w:tr w:rsidR="00534E81" w:rsidRPr="00534E81" w:rsidTr="00354631">
        <w:trPr>
          <w:jc w:val="center"/>
        </w:trPr>
        <w:tc>
          <w:tcPr>
            <w:tcW w:w="1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354631">
            <w:pPr>
              <w:spacing w:after="75" w:line="330" w:lineRule="atLeast"/>
              <w:ind w:left="78"/>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5.1</w:t>
            </w:r>
          </w:p>
        </w:tc>
        <w:tc>
          <w:tcPr>
            <w:tcW w:w="2888"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354631">
            <w:pPr>
              <w:spacing w:after="75" w:line="330" w:lineRule="atLeast"/>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Умение разработать образовательную программу, выбрать учебники и учебные комплекты</w:t>
            </w:r>
          </w:p>
        </w:tc>
        <w:tc>
          <w:tcPr>
            <w:tcW w:w="5390"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354631">
            <w:pPr>
              <w:spacing w:after="75" w:line="330" w:lineRule="atLeast"/>
              <w:ind w:left="-8"/>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CD77ED" w:rsidRPr="00534E81" w:rsidRDefault="00CD77ED" w:rsidP="006E1258">
            <w:pPr>
              <w:spacing w:after="75" w:line="330" w:lineRule="atLeast"/>
              <w:ind w:left="-8"/>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Образовательные программы выступают средствами целенаправленного влияния на развитие </w:t>
            </w:r>
            <w:proofErr w:type="gramStart"/>
            <w:r w:rsidRPr="00534E81">
              <w:rPr>
                <w:rFonts w:ascii="Times New Roman" w:eastAsia="Times New Roman" w:hAnsi="Times New Roman" w:cs="Times New Roman"/>
                <w:sz w:val="28"/>
                <w:szCs w:val="28"/>
                <w:lang w:eastAsia="ru-RU"/>
              </w:rPr>
              <w:t>обучающихся</w:t>
            </w:r>
            <w:proofErr w:type="gramEnd"/>
            <w:r w:rsidRPr="00534E81">
              <w:rPr>
                <w:rFonts w:ascii="Times New Roman" w:eastAsia="Times New Roman" w:hAnsi="Times New Roman" w:cs="Times New Roman"/>
                <w:sz w:val="28"/>
                <w:szCs w:val="28"/>
                <w:lang w:eastAsia="ru-RU"/>
              </w:rPr>
              <w:t>.</w:t>
            </w:r>
          </w:p>
          <w:p w:rsidR="00CD77ED" w:rsidRPr="00534E81" w:rsidRDefault="00CD77ED" w:rsidP="006E1258">
            <w:pPr>
              <w:spacing w:after="75" w:line="330" w:lineRule="atLeast"/>
              <w:ind w:left="-8"/>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CD77ED" w:rsidRPr="00534E81" w:rsidRDefault="00CD77ED" w:rsidP="006E1258">
            <w:pPr>
              <w:spacing w:after="75" w:line="330" w:lineRule="atLeast"/>
              <w:ind w:left="-8"/>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5625"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354631">
            <w:pPr>
              <w:spacing w:after="75" w:line="330" w:lineRule="atLeast"/>
              <w:ind w:left="13"/>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Знание образовательных стандартов и примерных программ;</w:t>
            </w:r>
          </w:p>
          <w:p w:rsidR="00CD77ED" w:rsidRPr="00534E81" w:rsidRDefault="00CD77ED" w:rsidP="00354631">
            <w:pPr>
              <w:spacing w:after="75" w:line="330" w:lineRule="atLeast"/>
              <w:ind w:left="13"/>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наличие персонально разработанных образовательных программ:</w:t>
            </w:r>
          </w:p>
          <w:p w:rsidR="00CD77ED" w:rsidRPr="00534E81" w:rsidRDefault="00CD77ED" w:rsidP="00354631">
            <w:pPr>
              <w:spacing w:after="75" w:line="330" w:lineRule="atLeast"/>
              <w:ind w:left="13"/>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характеристика этих программ по содержанию, источникам информации;</w:t>
            </w:r>
          </w:p>
          <w:p w:rsidR="00CD77ED" w:rsidRPr="00534E81" w:rsidRDefault="00CD77ED" w:rsidP="00354631">
            <w:pPr>
              <w:spacing w:after="75" w:line="330" w:lineRule="atLeast"/>
              <w:ind w:left="13"/>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по материальной базе, на которой должны реализовываться программы;</w:t>
            </w:r>
          </w:p>
          <w:p w:rsidR="00CD77ED" w:rsidRPr="00534E81" w:rsidRDefault="00CD77ED" w:rsidP="00354631">
            <w:pPr>
              <w:spacing w:after="75" w:line="330" w:lineRule="atLeast"/>
              <w:ind w:left="13"/>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по учёту индивидуальных характеристик обучающихся;</w:t>
            </w:r>
          </w:p>
          <w:p w:rsidR="00CD77ED" w:rsidRPr="00534E81" w:rsidRDefault="00CD77ED" w:rsidP="00354631">
            <w:pPr>
              <w:spacing w:after="75" w:line="330" w:lineRule="atLeast"/>
              <w:ind w:left="13"/>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обоснованность используемых образовательных программ;</w:t>
            </w:r>
          </w:p>
          <w:p w:rsidR="00CD77ED" w:rsidRPr="00534E81" w:rsidRDefault="00CD77ED" w:rsidP="00354631">
            <w:pPr>
              <w:spacing w:after="75" w:line="330" w:lineRule="atLeast"/>
              <w:ind w:left="13"/>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CD77ED" w:rsidRPr="00534E81" w:rsidRDefault="00CD77ED" w:rsidP="00354631">
            <w:pPr>
              <w:spacing w:after="75" w:line="330" w:lineRule="atLeast"/>
              <w:ind w:left="13"/>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участие работодателей в разработке образовательной программы;</w:t>
            </w:r>
          </w:p>
          <w:p w:rsidR="00CD77ED" w:rsidRPr="00534E81" w:rsidRDefault="00CD77ED" w:rsidP="00354631">
            <w:pPr>
              <w:spacing w:after="75" w:line="330" w:lineRule="atLeast"/>
              <w:ind w:left="13"/>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CD77ED" w:rsidRPr="00534E81" w:rsidRDefault="00CD77ED" w:rsidP="006E1258">
            <w:pPr>
              <w:spacing w:after="75" w:line="330" w:lineRule="atLeast"/>
              <w:ind w:left="13"/>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обоснованность выбора учебников и учебно-методических комплектов, используемых педагогом</w:t>
            </w:r>
          </w:p>
        </w:tc>
      </w:tr>
      <w:tr w:rsidR="00534E81" w:rsidRPr="00534E81" w:rsidTr="00354631">
        <w:trPr>
          <w:jc w:val="center"/>
        </w:trPr>
        <w:tc>
          <w:tcPr>
            <w:tcW w:w="1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6E1258">
            <w:pPr>
              <w:spacing w:after="75" w:line="330" w:lineRule="atLeast"/>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5.2</w:t>
            </w:r>
          </w:p>
        </w:tc>
        <w:tc>
          <w:tcPr>
            <w:tcW w:w="2888"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E1258">
            <w:pPr>
              <w:spacing w:after="75" w:line="330" w:lineRule="atLeast"/>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Умение принимать решения в различных педагогических ситуациях</w:t>
            </w:r>
          </w:p>
        </w:tc>
        <w:tc>
          <w:tcPr>
            <w:tcW w:w="5390"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E1258">
            <w:pPr>
              <w:spacing w:after="75" w:line="330" w:lineRule="atLeast"/>
              <w:ind w:left="-8"/>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Педагогу приходится постоянно принимать решения:</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как установить дисциплину;</w:t>
            </w:r>
          </w:p>
          <w:p w:rsidR="00CD77ED" w:rsidRPr="00534E81" w:rsidRDefault="00CD77ED" w:rsidP="006E1258">
            <w:pPr>
              <w:spacing w:after="75" w:line="330" w:lineRule="atLeast"/>
              <w:ind w:left="-8"/>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как мотивировать академическую активность;</w:t>
            </w:r>
          </w:p>
          <w:p w:rsidR="00CD77ED" w:rsidRPr="00534E81" w:rsidRDefault="00CD77ED" w:rsidP="006E1258">
            <w:pPr>
              <w:spacing w:after="75" w:line="330" w:lineRule="atLeast"/>
              <w:ind w:left="-8"/>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как вызвать интерес у конкретного ученика;</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как обеспечить понимание и т. д.</w:t>
            </w:r>
          </w:p>
          <w:p w:rsidR="00CD77ED" w:rsidRPr="00534E81" w:rsidRDefault="00CD77ED" w:rsidP="006E1258">
            <w:pPr>
              <w:spacing w:after="75" w:line="330" w:lineRule="atLeast"/>
              <w:ind w:left="-8"/>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Разрешение педагогических проблем составляет суть педагогической деятельности.</w:t>
            </w:r>
          </w:p>
          <w:p w:rsidR="00CD77ED" w:rsidRPr="00534E81" w:rsidRDefault="00CD77ED" w:rsidP="006E1258">
            <w:pPr>
              <w:spacing w:after="75" w:line="330" w:lineRule="atLeast"/>
              <w:ind w:left="-8"/>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При решении проблем могут применяться как стандартные решения (решающие правила), так и творческие (креативные) или интуитивные</w:t>
            </w:r>
          </w:p>
        </w:tc>
        <w:tc>
          <w:tcPr>
            <w:tcW w:w="5625"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E1258">
            <w:pPr>
              <w:spacing w:after="75" w:line="330" w:lineRule="atLeast"/>
              <w:ind w:left="13"/>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Знание типичных педагогических ситуаций, требующих участия педагога для своего решения;</w:t>
            </w:r>
          </w:p>
          <w:p w:rsidR="00CD77ED" w:rsidRPr="00534E81" w:rsidRDefault="00CD77ED" w:rsidP="006E1258">
            <w:pPr>
              <w:spacing w:after="75" w:line="330" w:lineRule="atLeast"/>
              <w:ind w:left="13"/>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владение набором решающих правил, используемых для различных ситуаций;</w:t>
            </w:r>
          </w:p>
          <w:p w:rsidR="00CD77ED" w:rsidRPr="00534E81" w:rsidRDefault="00CD77ED" w:rsidP="006E1258">
            <w:pPr>
              <w:spacing w:after="75" w:line="330" w:lineRule="atLeast"/>
              <w:ind w:left="13"/>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владение критерием предпочтительности при выборе того или иного решающего правила;</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знание критериев достижения цели;</w:t>
            </w:r>
          </w:p>
          <w:p w:rsidR="00CD77ED" w:rsidRPr="00534E81" w:rsidRDefault="00CD77ED" w:rsidP="006E1258">
            <w:pPr>
              <w:spacing w:after="75" w:line="330" w:lineRule="atLeast"/>
              <w:ind w:left="13"/>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знание нетипичных конфликтных ситуаций;</w:t>
            </w:r>
          </w:p>
          <w:p w:rsidR="00CD77ED" w:rsidRPr="00534E81" w:rsidRDefault="00CD77ED" w:rsidP="006E1258">
            <w:pPr>
              <w:spacing w:after="75" w:line="330" w:lineRule="atLeast"/>
              <w:ind w:left="13"/>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примеры разрешения конкретных педагогических ситуаций;</w:t>
            </w:r>
          </w:p>
          <w:p w:rsidR="00CD77ED" w:rsidRPr="00534E81" w:rsidRDefault="00CD77ED" w:rsidP="006E1258">
            <w:pPr>
              <w:spacing w:after="75" w:line="330" w:lineRule="atLeast"/>
              <w:ind w:left="13"/>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развитость педагогического мышления</w:t>
            </w:r>
          </w:p>
        </w:tc>
      </w:tr>
      <w:tr w:rsidR="00CD77ED" w:rsidRPr="00534E81" w:rsidTr="00354631">
        <w:trPr>
          <w:jc w:val="center"/>
        </w:trPr>
        <w:tc>
          <w:tcPr>
            <w:tcW w:w="1565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VI. Компетенции в организации учебной деятельности</w:t>
            </w:r>
          </w:p>
        </w:tc>
      </w:tr>
      <w:tr w:rsidR="00534E81" w:rsidRPr="00534E81" w:rsidTr="00354631">
        <w:trPr>
          <w:jc w:val="center"/>
        </w:trPr>
        <w:tc>
          <w:tcPr>
            <w:tcW w:w="1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6E1258">
            <w:pPr>
              <w:spacing w:after="75" w:line="330" w:lineRule="atLeast"/>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6.1</w:t>
            </w:r>
          </w:p>
        </w:tc>
        <w:tc>
          <w:tcPr>
            <w:tcW w:w="2888"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E1258">
            <w:pPr>
              <w:spacing w:after="75" w:line="330" w:lineRule="atLeast"/>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Компетентность в установлении </w:t>
            </w:r>
            <w:proofErr w:type="gramStart"/>
            <w:r w:rsidRPr="00534E81">
              <w:rPr>
                <w:rFonts w:ascii="Times New Roman" w:eastAsia="Times New Roman" w:hAnsi="Times New Roman" w:cs="Times New Roman"/>
                <w:sz w:val="28"/>
                <w:szCs w:val="28"/>
                <w:lang w:eastAsia="ru-RU"/>
              </w:rPr>
              <w:t>субъект-субъектных</w:t>
            </w:r>
            <w:proofErr w:type="gramEnd"/>
            <w:r w:rsidRPr="00534E81">
              <w:rPr>
                <w:rFonts w:ascii="Times New Roman" w:eastAsia="Times New Roman" w:hAnsi="Times New Roman" w:cs="Times New Roman"/>
                <w:sz w:val="28"/>
                <w:szCs w:val="28"/>
                <w:lang w:eastAsia="ru-RU"/>
              </w:rPr>
              <w:t xml:space="preserve"> отношений</w:t>
            </w:r>
          </w:p>
        </w:tc>
        <w:tc>
          <w:tcPr>
            <w:tcW w:w="5390"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E1258">
            <w:pPr>
              <w:spacing w:after="75" w:line="330" w:lineRule="atLeast"/>
              <w:ind w:left="-8"/>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5625"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E1258">
            <w:pPr>
              <w:spacing w:after="75" w:line="330" w:lineRule="atLeast"/>
              <w:ind w:left="13"/>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Знание </w:t>
            </w:r>
            <w:proofErr w:type="gramStart"/>
            <w:r w:rsidRPr="00534E81">
              <w:rPr>
                <w:rFonts w:ascii="Times New Roman" w:eastAsia="Times New Roman" w:hAnsi="Times New Roman" w:cs="Times New Roman"/>
                <w:sz w:val="28"/>
                <w:szCs w:val="28"/>
                <w:lang w:eastAsia="ru-RU"/>
              </w:rPr>
              <w:t>обучающихся</w:t>
            </w:r>
            <w:proofErr w:type="gramEnd"/>
            <w:r w:rsidRPr="00534E81">
              <w:rPr>
                <w:rFonts w:ascii="Times New Roman" w:eastAsia="Times New Roman" w:hAnsi="Times New Roman" w:cs="Times New Roman"/>
                <w:sz w:val="28"/>
                <w:szCs w:val="28"/>
                <w:lang w:eastAsia="ru-RU"/>
              </w:rPr>
              <w:t>;</w:t>
            </w:r>
          </w:p>
          <w:p w:rsidR="00CD77ED" w:rsidRPr="00534E81" w:rsidRDefault="00CD77ED" w:rsidP="006E1258">
            <w:pPr>
              <w:spacing w:after="75" w:line="330" w:lineRule="atLeast"/>
              <w:ind w:left="13"/>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компетентность в целеполагании;</w:t>
            </w:r>
          </w:p>
          <w:p w:rsidR="00CD77ED" w:rsidRPr="00534E81" w:rsidRDefault="00CD77ED" w:rsidP="006E1258">
            <w:pPr>
              <w:spacing w:after="75" w:line="330" w:lineRule="atLeast"/>
              <w:ind w:left="13"/>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предметная компетентность;</w:t>
            </w:r>
          </w:p>
          <w:p w:rsidR="00CD77ED" w:rsidRPr="00534E81" w:rsidRDefault="00CD77ED" w:rsidP="006E1258">
            <w:pPr>
              <w:spacing w:after="75" w:line="330" w:lineRule="atLeast"/>
              <w:ind w:left="13"/>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методическая компетентность;</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готовность к сотрудничеству</w:t>
            </w:r>
          </w:p>
        </w:tc>
      </w:tr>
      <w:tr w:rsidR="00534E81" w:rsidRPr="00534E81" w:rsidTr="00354631">
        <w:trPr>
          <w:jc w:val="center"/>
        </w:trPr>
        <w:tc>
          <w:tcPr>
            <w:tcW w:w="1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6E1258">
            <w:pPr>
              <w:spacing w:after="75" w:line="330" w:lineRule="atLeast"/>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6.2</w:t>
            </w:r>
          </w:p>
        </w:tc>
        <w:tc>
          <w:tcPr>
            <w:tcW w:w="2888"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E1258">
            <w:pPr>
              <w:spacing w:after="75" w:line="330" w:lineRule="atLeast"/>
              <w:ind w:left="12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Компетентность в обеспечении понимания педагогической задачи и способах деятельности</w:t>
            </w:r>
          </w:p>
        </w:tc>
        <w:tc>
          <w:tcPr>
            <w:tcW w:w="5390"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E1258">
            <w:pPr>
              <w:spacing w:after="75" w:line="330" w:lineRule="atLeast"/>
              <w:ind w:left="133"/>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5625"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E1258">
            <w:pPr>
              <w:spacing w:after="75" w:line="330" w:lineRule="atLeast"/>
              <w:ind w:left="13"/>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Знание того, что знают и понимают ученики;</w:t>
            </w:r>
          </w:p>
          <w:p w:rsidR="00CD77ED" w:rsidRPr="00534E81" w:rsidRDefault="00CD77ED" w:rsidP="006E1258">
            <w:pPr>
              <w:spacing w:after="75" w:line="330" w:lineRule="atLeast"/>
              <w:ind w:left="155"/>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свободное владение изучаемым материалом;</w:t>
            </w:r>
          </w:p>
          <w:p w:rsidR="00CD77ED" w:rsidRPr="00534E81" w:rsidRDefault="00CD77ED" w:rsidP="006E1258">
            <w:pPr>
              <w:spacing w:after="75" w:line="330" w:lineRule="atLeast"/>
              <w:ind w:left="13"/>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осознанное включение нового учебного материала в систему освоенных знаний обучающихся;</w:t>
            </w:r>
          </w:p>
          <w:p w:rsidR="00CD77ED" w:rsidRPr="00534E81" w:rsidRDefault="00CD77ED" w:rsidP="006E1258">
            <w:pPr>
              <w:spacing w:after="75" w:line="330" w:lineRule="atLeast"/>
              <w:ind w:left="13"/>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демонстрация практического применения изучаемого материала;</w:t>
            </w:r>
          </w:p>
          <w:p w:rsidR="00CD77ED" w:rsidRPr="00534E81" w:rsidRDefault="00CD77ED" w:rsidP="006E1258">
            <w:pPr>
              <w:spacing w:after="75" w:line="330" w:lineRule="atLeast"/>
              <w:ind w:left="13"/>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опора на чувственное восприятие</w:t>
            </w:r>
          </w:p>
        </w:tc>
      </w:tr>
      <w:tr w:rsidR="00534E81" w:rsidRPr="00534E81" w:rsidTr="00354631">
        <w:trPr>
          <w:jc w:val="center"/>
        </w:trPr>
        <w:tc>
          <w:tcPr>
            <w:tcW w:w="1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6E1258">
            <w:pPr>
              <w:spacing w:after="75" w:line="330" w:lineRule="atLeast"/>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6.3</w:t>
            </w:r>
          </w:p>
        </w:tc>
        <w:tc>
          <w:tcPr>
            <w:tcW w:w="2888"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E1258">
            <w:pPr>
              <w:spacing w:after="75" w:line="330" w:lineRule="atLeast"/>
              <w:ind w:left="-17"/>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Компетентность в педагогическом оценивании</w:t>
            </w:r>
          </w:p>
        </w:tc>
        <w:tc>
          <w:tcPr>
            <w:tcW w:w="5390"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E1258">
            <w:pPr>
              <w:spacing w:after="75" w:line="330" w:lineRule="atLeast"/>
              <w:ind w:left="-8"/>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w:t>
            </w:r>
            <w:proofErr w:type="gramStart"/>
            <w:r w:rsidRPr="00534E81">
              <w:rPr>
                <w:rFonts w:ascii="Times New Roman" w:eastAsia="Times New Roman" w:hAnsi="Times New Roman" w:cs="Times New Roman"/>
                <w:sz w:val="28"/>
                <w:szCs w:val="28"/>
                <w:lang w:eastAsia="ru-RU"/>
              </w:rPr>
              <w:t>обучающегося</w:t>
            </w:r>
            <w:proofErr w:type="gramEnd"/>
            <w:r w:rsidRPr="00534E81">
              <w:rPr>
                <w:rFonts w:ascii="Times New Roman" w:eastAsia="Times New Roman" w:hAnsi="Times New Roman" w:cs="Times New Roman"/>
                <w:sz w:val="28"/>
                <w:szCs w:val="28"/>
                <w:lang w:eastAsia="ru-RU"/>
              </w:rPr>
              <w:t xml:space="preserve"> от внешней оценки к самооценке. Компетентность в оценивании других должна сочетаться с самооценкой педагога</w:t>
            </w:r>
          </w:p>
        </w:tc>
        <w:tc>
          <w:tcPr>
            <w:tcW w:w="5625"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E1258">
            <w:pPr>
              <w:spacing w:after="75" w:line="330" w:lineRule="atLeast"/>
              <w:ind w:left="1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Знание функций педагогической оценки;</w:t>
            </w:r>
          </w:p>
          <w:p w:rsidR="00CD77ED" w:rsidRPr="00534E81" w:rsidRDefault="00CD77ED" w:rsidP="006E1258">
            <w:pPr>
              <w:spacing w:after="75" w:line="330" w:lineRule="atLeast"/>
              <w:ind w:left="1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знание видов педагогической оценки;</w:t>
            </w:r>
          </w:p>
          <w:p w:rsidR="00CD77ED" w:rsidRPr="00534E81" w:rsidRDefault="00CD77ED" w:rsidP="006E1258">
            <w:pPr>
              <w:spacing w:after="75" w:line="330" w:lineRule="atLeast"/>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знание того, что подлежит оцениванию в педагогической деятельности;</w:t>
            </w:r>
          </w:p>
          <w:p w:rsidR="00CD77ED" w:rsidRPr="00534E81" w:rsidRDefault="00CD77ED" w:rsidP="006E1258">
            <w:pPr>
              <w:spacing w:after="75" w:line="330" w:lineRule="atLeast"/>
              <w:ind w:left="13"/>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владение методами педагогического оценивания;</w:t>
            </w:r>
          </w:p>
          <w:p w:rsidR="00CD77ED" w:rsidRPr="00534E81" w:rsidRDefault="00CD77ED" w:rsidP="006E1258">
            <w:pPr>
              <w:spacing w:after="75" w:line="330" w:lineRule="atLeast"/>
              <w:ind w:left="13"/>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умение продемонстрировать эти методы на конкретных примерах;</w:t>
            </w:r>
          </w:p>
          <w:p w:rsidR="00CD77ED" w:rsidRPr="00534E81" w:rsidRDefault="00CD77ED" w:rsidP="006E1258">
            <w:pPr>
              <w:spacing w:after="75" w:line="330" w:lineRule="atLeast"/>
              <w:ind w:left="1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умение перейти от педагогического оценивания к самооценке</w:t>
            </w:r>
          </w:p>
        </w:tc>
      </w:tr>
      <w:tr w:rsidR="00534E81" w:rsidRPr="00534E81" w:rsidTr="00354631">
        <w:trPr>
          <w:jc w:val="center"/>
        </w:trPr>
        <w:tc>
          <w:tcPr>
            <w:tcW w:w="1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6E1258">
            <w:pPr>
              <w:spacing w:after="75" w:line="330" w:lineRule="atLeast"/>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6.4</w:t>
            </w:r>
          </w:p>
        </w:tc>
        <w:tc>
          <w:tcPr>
            <w:tcW w:w="2888"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E1258">
            <w:pPr>
              <w:spacing w:after="75" w:line="330" w:lineRule="atLeast"/>
              <w:ind w:left="125"/>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Компетентность в организации информационной основы деятельности </w:t>
            </w:r>
            <w:proofErr w:type="gramStart"/>
            <w:r w:rsidRPr="00534E81">
              <w:rPr>
                <w:rFonts w:ascii="Times New Roman" w:eastAsia="Times New Roman" w:hAnsi="Times New Roman" w:cs="Times New Roman"/>
                <w:sz w:val="28"/>
                <w:szCs w:val="28"/>
                <w:lang w:eastAsia="ru-RU"/>
              </w:rPr>
              <w:t>обучающегося</w:t>
            </w:r>
            <w:proofErr w:type="gramEnd"/>
          </w:p>
        </w:tc>
        <w:tc>
          <w:tcPr>
            <w:tcW w:w="5390"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E1258">
            <w:pPr>
              <w:spacing w:after="75" w:line="330" w:lineRule="atLeast"/>
              <w:ind w:left="-7"/>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5625"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E1258">
            <w:pPr>
              <w:spacing w:after="75" w:line="330" w:lineRule="atLeast"/>
              <w:ind w:left="1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Свободное владение учебным материалом;</w:t>
            </w:r>
          </w:p>
          <w:p w:rsidR="00CD77ED" w:rsidRPr="00534E81" w:rsidRDefault="00CD77ED" w:rsidP="006E1258">
            <w:pPr>
              <w:spacing w:after="75" w:line="330" w:lineRule="atLeast"/>
              <w:ind w:left="1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знание типичных трудностей при изучении конкретных тем;</w:t>
            </w:r>
          </w:p>
          <w:p w:rsidR="00CD77ED" w:rsidRPr="00534E81" w:rsidRDefault="00CD77ED" w:rsidP="006E1258">
            <w:pPr>
              <w:spacing w:after="75" w:line="330" w:lineRule="atLeast"/>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способность дать дополнительную информацию или организовать поиск дополнительной информации, необходимой для решения учебной задачи;</w:t>
            </w:r>
          </w:p>
          <w:p w:rsidR="00CD77ED" w:rsidRPr="00534E81" w:rsidRDefault="00CD77ED" w:rsidP="006E1258">
            <w:pPr>
              <w:spacing w:after="75" w:line="330" w:lineRule="atLeast"/>
              <w:ind w:left="156"/>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умение выявить уровень развития </w:t>
            </w:r>
            <w:proofErr w:type="gramStart"/>
            <w:r w:rsidRPr="00534E81">
              <w:rPr>
                <w:rFonts w:ascii="Times New Roman" w:eastAsia="Times New Roman" w:hAnsi="Times New Roman" w:cs="Times New Roman"/>
                <w:sz w:val="28"/>
                <w:szCs w:val="28"/>
                <w:lang w:eastAsia="ru-RU"/>
              </w:rPr>
              <w:t>обучающихся</w:t>
            </w:r>
            <w:proofErr w:type="gramEnd"/>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владение методами объективного контроля и оценивания;</w:t>
            </w:r>
          </w:p>
          <w:p w:rsidR="00CD77ED" w:rsidRPr="00534E81" w:rsidRDefault="00CD77ED" w:rsidP="006E1258">
            <w:pPr>
              <w:spacing w:after="75" w:line="330" w:lineRule="atLeast"/>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534E81" w:rsidRPr="00534E81" w:rsidTr="00354631">
        <w:trPr>
          <w:jc w:val="center"/>
        </w:trPr>
        <w:tc>
          <w:tcPr>
            <w:tcW w:w="1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6E1258">
            <w:pPr>
              <w:spacing w:after="75" w:line="330" w:lineRule="atLeast"/>
              <w:ind w:left="78"/>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6.5</w:t>
            </w:r>
          </w:p>
        </w:tc>
        <w:tc>
          <w:tcPr>
            <w:tcW w:w="2888"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E1258">
            <w:pPr>
              <w:spacing w:after="75" w:line="330" w:lineRule="atLeast"/>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Компетентность в использовании современных средств и систем организации учебно-воспитательного процесса</w:t>
            </w:r>
          </w:p>
        </w:tc>
        <w:tc>
          <w:tcPr>
            <w:tcW w:w="5390"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E1258">
            <w:pPr>
              <w:spacing w:after="75" w:line="330" w:lineRule="atLeast"/>
              <w:ind w:left="-7"/>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Обеспечивает эффективность учебно-воспитательного процесса</w:t>
            </w:r>
          </w:p>
        </w:tc>
        <w:tc>
          <w:tcPr>
            <w:tcW w:w="5625"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E1258">
            <w:pPr>
              <w:spacing w:after="75" w:line="330" w:lineRule="atLeast"/>
              <w:ind w:left="1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Знание современных средств и методов построения образовательного процесса;</w:t>
            </w:r>
          </w:p>
          <w:p w:rsidR="00CD77ED" w:rsidRPr="00534E81" w:rsidRDefault="00CD77ED" w:rsidP="006E1258">
            <w:pPr>
              <w:spacing w:after="75" w:line="330" w:lineRule="atLeast"/>
              <w:ind w:left="1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CD77ED" w:rsidRPr="00534E81" w:rsidRDefault="00CD77ED" w:rsidP="006E1258">
            <w:pPr>
              <w:spacing w:after="75" w:line="330" w:lineRule="atLeast"/>
              <w:ind w:left="1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умение обосновать выбранные методы и средства обучения</w:t>
            </w:r>
          </w:p>
        </w:tc>
      </w:tr>
      <w:tr w:rsidR="00534E81" w:rsidRPr="00534E81" w:rsidTr="00354631">
        <w:trPr>
          <w:jc w:val="center"/>
        </w:trPr>
        <w:tc>
          <w:tcPr>
            <w:tcW w:w="1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77ED" w:rsidRPr="00534E81" w:rsidRDefault="00CD77ED" w:rsidP="006E1258">
            <w:pPr>
              <w:spacing w:after="75" w:line="330" w:lineRule="atLeast"/>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6.6</w:t>
            </w:r>
          </w:p>
        </w:tc>
        <w:tc>
          <w:tcPr>
            <w:tcW w:w="2888"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E1258">
            <w:pPr>
              <w:spacing w:after="75" w:line="330" w:lineRule="atLeast"/>
              <w:ind w:left="125"/>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Компетентность в способах умственной деятельности</w:t>
            </w:r>
          </w:p>
        </w:tc>
        <w:tc>
          <w:tcPr>
            <w:tcW w:w="5390"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E1258">
            <w:pPr>
              <w:spacing w:after="75" w:line="330" w:lineRule="atLeast"/>
              <w:ind w:left="-7"/>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Характеризует уровень владения педагогом и </w:t>
            </w:r>
            <w:proofErr w:type="gramStart"/>
            <w:r w:rsidRPr="00534E81">
              <w:rPr>
                <w:rFonts w:ascii="Times New Roman" w:eastAsia="Times New Roman" w:hAnsi="Times New Roman" w:cs="Times New Roman"/>
                <w:sz w:val="28"/>
                <w:szCs w:val="28"/>
                <w:lang w:eastAsia="ru-RU"/>
              </w:rPr>
              <w:t>обучающимися</w:t>
            </w:r>
            <w:proofErr w:type="gramEnd"/>
            <w:r w:rsidRPr="00534E81">
              <w:rPr>
                <w:rFonts w:ascii="Times New Roman" w:eastAsia="Times New Roman" w:hAnsi="Times New Roman" w:cs="Times New Roman"/>
                <w:sz w:val="28"/>
                <w:szCs w:val="28"/>
                <w:lang w:eastAsia="ru-RU"/>
              </w:rPr>
              <w:t xml:space="preserve"> системой интеллектуальных операций</w:t>
            </w:r>
          </w:p>
        </w:tc>
        <w:tc>
          <w:tcPr>
            <w:tcW w:w="5625" w:type="dxa"/>
            <w:tcBorders>
              <w:top w:val="nil"/>
              <w:left w:val="nil"/>
              <w:bottom w:val="single" w:sz="8" w:space="0" w:color="auto"/>
              <w:right w:val="single" w:sz="8" w:space="0" w:color="auto"/>
            </w:tcBorders>
            <w:tcMar>
              <w:top w:w="0" w:type="dxa"/>
              <w:left w:w="108" w:type="dxa"/>
              <w:bottom w:w="0" w:type="dxa"/>
              <w:right w:w="108" w:type="dxa"/>
            </w:tcMar>
            <w:hideMark/>
          </w:tcPr>
          <w:p w:rsidR="00CD77ED" w:rsidRPr="00534E81" w:rsidRDefault="00CD77ED" w:rsidP="006E1258">
            <w:pPr>
              <w:spacing w:after="75" w:line="330" w:lineRule="atLeast"/>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Знание системы интеллектуальных операций;</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владение интеллектуальными операциями;</w:t>
            </w:r>
          </w:p>
          <w:p w:rsidR="00CD77ED" w:rsidRPr="00534E81" w:rsidRDefault="00CD77ED" w:rsidP="006E1258">
            <w:pPr>
              <w:spacing w:after="75" w:line="330" w:lineRule="atLeast"/>
              <w:ind w:left="1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умение сформировать интеллектуальные операц</w:t>
            </w:r>
            <w:proofErr w:type="gramStart"/>
            <w:r w:rsidRPr="00534E81">
              <w:rPr>
                <w:rFonts w:ascii="Times New Roman" w:eastAsia="Times New Roman" w:hAnsi="Times New Roman" w:cs="Times New Roman"/>
                <w:sz w:val="28"/>
                <w:szCs w:val="28"/>
                <w:lang w:eastAsia="ru-RU"/>
              </w:rPr>
              <w:t>ии у у</w:t>
            </w:r>
            <w:proofErr w:type="gramEnd"/>
            <w:r w:rsidRPr="00534E81">
              <w:rPr>
                <w:rFonts w:ascii="Times New Roman" w:eastAsia="Times New Roman" w:hAnsi="Times New Roman" w:cs="Times New Roman"/>
                <w:sz w:val="28"/>
                <w:szCs w:val="28"/>
                <w:lang w:eastAsia="ru-RU"/>
              </w:rPr>
              <w:t>чеников;</w:t>
            </w:r>
          </w:p>
          <w:p w:rsidR="00CD77ED" w:rsidRPr="00534E81" w:rsidRDefault="00CD77ED" w:rsidP="006E1258">
            <w:pPr>
              <w:spacing w:after="75" w:line="330" w:lineRule="atLeast"/>
              <w:ind w:left="14"/>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умение организовать использование интеллектуальных операций, адекватных решаемой задаче</w:t>
            </w:r>
          </w:p>
        </w:tc>
      </w:tr>
    </w:tbl>
    <w:p w:rsidR="00354631" w:rsidRDefault="00354631" w:rsidP="006009F0">
      <w:pPr>
        <w:spacing w:after="75" w:line="330" w:lineRule="atLeast"/>
        <w:ind w:left="-851"/>
        <w:rPr>
          <w:rFonts w:ascii="Times New Roman" w:eastAsia="Times New Roman" w:hAnsi="Times New Roman" w:cs="Times New Roman"/>
          <w:b/>
          <w:bCs/>
          <w:sz w:val="28"/>
          <w:szCs w:val="28"/>
          <w:lang w:eastAsia="ru-RU"/>
        </w:rPr>
        <w:sectPr w:rsidR="00354631" w:rsidSect="00354631">
          <w:pgSz w:w="16838" w:h="11906" w:orient="landscape"/>
          <w:pgMar w:top="1701" w:right="425" w:bottom="851" w:left="1134" w:header="709" w:footer="709" w:gutter="0"/>
          <w:cols w:space="708"/>
          <w:docGrid w:linePitch="360"/>
        </w:sectPr>
      </w:pP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Основные направления психолого-педагогического сопровождения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Модель психолого-педагогического сопровождения участников образовательного процесса на основной ступени общего образования</w:t>
      </w:r>
    </w:p>
    <w:p w:rsidR="00CD77ED" w:rsidRPr="00534E81" w:rsidRDefault="00CD77ED" w:rsidP="006009F0">
      <w:pPr>
        <w:spacing w:after="75" w:line="330" w:lineRule="atLeast"/>
        <w:ind w:left="-851" w:firstLine="454"/>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Уровни психолого-педагогического сопровождения</w:t>
      </w:r>
    </w:p>
    <w:tbl>
      <w:tblPr>
        <w:tblpPr w:leftFromText="180" w:rightFromText="180" w:vertAnchor="text" w:tblpX="-743"/>
        <w:tblW w:w="10207" w:type="dxa"/>
        <w:tblBorders>
          <w:top w:val="outset" w:sz="6" w:space="0" w:color="auto"/>
          <w:left w:val="outset" w:sz="6" w:space="0" w:color="auto"/>
          <w:bottom w:val="outset" w:sz="6" w:space="0" w:color="auto"/>
          <w:right w:val="outset" w:sz="6" w:space="0" w:color="auto"/>
        </w:tblBorders>
        <w:shd w:val="clear" w:color="auto" w:fill="EFEFED"/>
        <w:tblCellMar>
          <w:left w:w="0" w:type="dxa"/>
          <w:right w:w="0" w:type="dxa"/>
        </w:tblCellMar>
        <w:tblLook w:val="04A0"/>
      </w:tblPr>
      <w:tblGrid>
        <w:gridCol w:w="3135"/>
        <w:gridCol w:w="2392"/>
        <w:gridCol w:w="2554"/>
        <w:gridCol w:w="2126"/>
      </w:tblGrid>
      <w:tr w:rsidR="00534E81" w:rsidRPr="00534E81" w:rsidTr="007C2DBC">
        <w:tc>
          <w:tcPr>
            <w:tcW w:w="3135" w:type="dxa"/>
            <w:tcBorders>
              <w:top w:val="single" w:sz="8" w:space="0" w:color="auto"/>
              <w:left w:val="single" w:sz="8" w:space="0" w:color="auto"/>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7C2DBC">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Индивидуальное</w:t>
            </w:r>
          </w:p>
        </w:tc>
        <w:tc>
          <w:tcPr>
            <w:tcW w:w="2392" w:type="dxa"/>
            <w:tcBorders>
              <w:top w:val="single" w:sz="8" w:space="0" w:color="auto"/>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7C2DBC">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Групповое</w:t>
            </w:r>
          </w:p>
        </w:tc>
        <w:tc>
          <w:tcPr>
            <w:tcW w:w="2554" w:type="dxa"/>
            <w:tcBorders>
              <w:top w:val="single" w:sz="8" w:space="0" w:color="auto"/>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E1258">
            <w:pPr>
              <w:spacing w:after="75" w:line="330" w:lineRule="atLeast"/>
              <w:ind w:left="2"/>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На уровне класса</w:t>
            </w:r>
          </w:p>
        </w:tc>
        <w:tc>
          <w:tcPr>
            <w:tcW w:w="2126" w:type="dxa"/>
            <w:tcBorders>
              <w:top w:val="single" w:sz="8" w:space="0" w:color="auto"/>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E1258">
            <w:pPr>
              <w:spacing w:after="75" w:line="330" w:lineRule="atLeast"/>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На уровне ОУ</w:t>
            </w:r>
          </w:p>
        </w:tc>
      </w:tr>
    </w:tbl>
    <w:p w:rsidR="00CD77ED" w:rsidRPr="00534E81" w:rsidRDefault="00CD77ED" w:rsidP="006009F0">
      <w:pPr>
        <w:spacing w:after="75" w:line="330" w:lineRule="atLeast"/>
        <w:ind w:left="-851" w:firstLine="454"/>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Основные формы сопровождения</w:t>
      </w:r>
    </w:p>
    <w:tbl>
      <w:tblPr>
        <w:tblpPr w:leftFromText="45" w:rightFromText="45" w:vertAnchor="text"/>
        <w:tblW w:w="0" w:type="auto"/>
        <w:tblCellSpacing w:w="0" w:type="dxa"/>
        <w:shd w:val="clear" w:color="auto" w:fill="EFEFED"/>
        <w:tblCellMar>
          <w:left w:w="0" w:type="dxa"/>
          <w:right w:w="0" w:type="dxa"/>
        </w:tblCellMar>
        <w:tblLook w:val="04A0"/>
      </w:tblPr>
      <w:tblGrid>
        <w:gridCol w:w="345"/>
        <w:gridCol w:w="6"/>
      </w:tblGrid>
      <w:tr w:rsidR="00CD77ED" w:rsidRPr="00534E81" w:rsidTr="00CD77ED">
        <w:trPr>
          <w:gridAfter w:val="1"/>
          <w:trHeight w:val="15"/>
          <w:tblCellSpacing w:w="0" w:type="dxa"/>
        </w:trPr>
        <w:tc>
          <w:tcPr>
            <w:tcW w:w="345" w:type="dxa"/>
            <w:shd w:val="clear" w:color="auto" w:fill="EFEFED"/>
            <w:vAlign w:val="center"/>
            <w:hideMark/>
          </w:tcPr>
          <w:p w:rsidR="00CD77ED" w:rsidRPr="00534E81" w:rsidRDefault="00CD77ED" w:rsidP="006009F0">
            <w:pPr>
              <w:spacing w:after="0" w:line="15"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
        </w:tc>
      </w:tr>
      <w:tr w:rsidR="00534E81" w:rsidRPr="00534E81" w:rsidTr="00CD77ED">
        <w:trPr>
          <w:tblCellSpacing w:w="0" w:type="dxa"/>
        </w:trPr>
        <w:tc>
          <w:tcPr>
            <w:tcW w:w="0" w:type="auto"/>
            <w:shd w:val="clear" w:color="auto" w:fill="EFEFED"/>
            <w:vAlign w:val="center"/>
            <w:hideMark/>
          </w:tcPr>
          <w:p w:rsidR="00CD77ED" w:rsidRPr="00534E81" w:rsidRDefault="00CD77ED" w:rsidP="006009F0">
            <w:pPr>
              <w:spacing w:after="0" w:line="312"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
        </w:tc>
        <w:tc>
          <w:tcPr>
            <w:tcW w:w="0" w:type="auto"/>
            <w:shd w:val="clear" w:color="auto" w:fill="EFEFED"/>
            <w:vAlign w:val="center"/>
            <w:hideMark/>
          </w:tcPr>
          <w:p w:rsidR="00CD77ED" w:rsidRPr="00534E81" w:rsidRDefault="00CD77ED" w:rsidP="006009F0">
            <w:pPr>
              <w:spacing w:after="0" w:line="312"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
        </w:tc>
      </w:tr>
    </w:tbl>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3.2.3.Финансовое обеспечение реализации основной образовательной программы основного общего образования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Финансовое обеспечение</w:t>
      </w:r>
      <w:r w:rsidRPr="00534E81">
        <w:rPr>
          <w:rFonts w:ascii="Times New Roman" w:eastAsia="Times New Roman" w:hAnsi="Times New Roman" w:cs="Times New Roman"/>
          <w:sz w:val="28"/>
          <w:szCs w:val="28"/>
          <w:lang w:eastAsia="ru-RU"/>
        </w:rPr>
        <w:t>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Финансовое обеспечение задания учредителя по реализации основной образовательной программы основного общего образования</w:t>
      </w:r>
      <w:r w:rsidRPr="00534E81">
        <w:rPr>
          <w:rFonts w:ascii="Times New Roman" w:eastAsia="Times New Roman" w:hAnsi="Times New Roman" w:cs="Times New Roman"/>
          <w:sz w:val="28"/>
          <w:szCs w:val="28"/>
          <w:lang w:eastAsia="ru-RU"/>
        </w:rPr>
        <w:t xml:space="preserve"> осуществляется на основе нормативного </w:t>
      </w:r>
      <w:proofErr w:type="spellStart"/>
      <w:r w:rsidRPr="00534E81">
        <w:rPr>
          <w:rFonts w:ascii="Times New Roman" w:eastAsia="Times New Roman" w:hAnsi="Times New Roman" w:cs="Times New Roman"/>
          <w:sz w:val="28"/>
          <w:szCs w:val="28"/>
          <w:lang w:eastAsia="ru-RU"/>
        </w:rPr>
        <w:t>подушевого</w:t>
      </w:r>
      <w:proofErr w:type="spellEnd"/>
      <w:r w:rsidRPr="00534E81">
        <w:rPr>
          <w:rFonts w:ascii="Times New Roman" w:eastAsia="Times New Roman" w:hAnsi="Times New Roman" w:cs="Times New Roman"/>
          <w:sz w:val="28"/>
          <w:szCs w:val="28"/>
          <w:lang w:eastAsia="ru-RU"/>
        </w:rPr>
        <w:t xml:space="preserve"> финансирования. Введение нормативного </w:t>
      </w:r>
      <w:proofErr w:type="spellStart"/>
      <w:r w:rsidRPr="00534E81">
        <w:rPr>
          <w:rFonts w:ascii="Times New Roman" w:eastAsia="Times New Roman" w:hAnsi="Times New Roman" w:cs="Times New Roman"/>
          <w:sz w:val="28"/>
          <w:szCs w:val="28"/>
          <w:lang w:eastAsia="ru-RU"/>
        </w:rPr>
        <w:t>подушевого</w:t>
      </w:r>
      <w:proofErr w:type="spellEnd"/>
      <w:r w:rsidRPr="00534E81">
        <w:rPr>
          <w:rFonts w:ascii="Times New Roman" w:eastAsia="Times New Roman" w:hAnsi="Times New Roman" w:cs="Times New Roman"/>
          <w:sz w:val="28"/>
          <w:szCs w:val="28"/>
          <w:lang w:eastAsia="ru-RU"/>
        </w:rPr>
        <w:t xml:space="preserve">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Применение принципа нормативного </w:t>
      </w:r>
      <w:proofErr w:type="spellStart"/>
      <w:r w:rsidRPr="00534E81">
        <w:rPr>
          <w:rFonts w:ascii="Times New Roman" w:eastAsia="Times New Roman" w:hAnsi="Times New Roman" w:cs="Times New Roman"/>
          <w:sz w:val="28"/>
          <w:szCs w:val="28"/>
          <w:lang w:eastAsia="ru-RU"/>
        </w:rPr>
        <w:t>подушевого</w:t>
      </w:r>
      <w:proofErr w:type="spellEnd"/>
      <w:r w:rsidRPr="00534E81">
        <w:rPr>
          <w:rFonts w:ascii="Times New Roman" w:eastAsia="Times New Roman" w:hAnsi="Times New Roman" w:cs="Times New Roman"/>
          <w:sz w:val="28"/>
          <w:szCs w:val="28"/>
          <w:lang w:eastAsia="ru-RU"/>
        </w:rPr>
        <w:t xml:space="preserve">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 xml:space="preserve">Региональный расчётный </w:t>
      </w:r>
      <w:proofErr w:type="spellStart"/>
      <w:r w:rsidRPr="00534E81">
        <w:rPr>
          <w:rFonts w:ascii="Times New Roman" w:eastAsia="Times New Roman" w:hAnsi="Times New Roman" w:cs="Times New Roman"/>
          <w:i/>
          <w:iCs/>
          <w:sz w:val="28"/>
          <w:szCs w:val="28"/>
          <w:lang w:eastAsia="ru-RU"/>
        </w:rPr>
        <w:t>подушевой</w:t>
      </w:r>
      <w:proofErr w:type="spellEnd"/>
      <w:r w:rsidRPr="00534E81">
        <w:rPr>
          <w:rFonts w:ascii="Times New Roman" w:eastAsia="Times New Roman" w:hAnsi="Times New Roman" w:cs="Times New Roman"/>
          <w:i/>
          <w:iCs/>
          <w:sz w:val="28"/>
          <w:szCs w:val="28"/>
          <w:lang w:eastAsia="ru-RU"/>
        </w:rPr>
        <w:t xml:space="preserve"> норматив</w:t>
      </w:r>
      <w:r w:rsidRPr="00534E81">
        <w:rPr>
          <w:rFonts w:ascii="Times New Roman" w:eastAsia="Times New Roman" w:hAnsi="Times New Roman" w:cs="Times New Roman"/>
          <w:sz w:val="28"/>
          <w:szCs w:val="28"/>
          <w:lang w:eastAsia="ru-RU"/>
        </w:rPr>
        <w:t xml:space="preserve">— </w:t>
      </w:r>
      <w:proofErr w:type="gramStart"/>
      <w:r w:rsidRPr="00534E81">
        <w:rPr>
          <w:rFonts w:ascii="Times New Roman" w:eastAsia="Times New Roman" w:hAnsi="Times New Roman" w:cs="Times New Roman"/>
          <w:sz w:val="28"/>
          <w:szCs w:val="28"/>
          <w:lang w:eastAsia="ru-RU"/>
        </w:rPr>
        <w:t>эт</w:t>
      </w:r>
      <w:proofErr w:type="gramEnd"/>
      <w:r w:rsidRPr="00534E81">
        <w:rPr>
          <w:rFonts w:ascii="Times New Roman" w:eastAsia="Times New Roman" w:hAnsi="Times New Roman" w:cs="Times New Roman"/>
          <w:sz w:val="28"/>
          <w:szCs w:val="28"/>
          <w:lang w:eastAsia="ru-RU"/>
        </w:rPr>
        <w:t>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w:t>
      </w:r>
      <w:proofErr w:type="spellStart"/>
      <w:r w:rsidRPr="00534E81">
        <w:rPr>
          <w:rFonts w:ascii="Times New Roman" w:eastAsia="Times New Roman" w:hAnsi="Times New Roman" w:cs="Times New Roman"/>
          <w:sz w:val="28"/>
          <w:szCs w:val="28"/>
          <w:lang w:eastAsia="ru-RU"/>
        </w:rPr>
        <w:t>подушевого</w:t>
      </w:r>
      <w:proofErr w:type="spellEnd"/>
      <w:r w:rsidRPr="00534E81">
        <w:rPr>
          <w:rFonts w:ascii="Times New Roman" w:eastAsia="Times New Roman" w:hAnsi="Times New Roman" w:cs="Times New Roman"/>
          <w:sz w:val="28"/>
          <w:szCs w:val="28"/>
          <w:lang w:eastAsia="ru-RU"/>
        </w:rPr>
        <w:t xml:space="preserve"> норматива.</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i/>
          <w:iCs/>
          <w:sz w:val="28"/>
          <w:szCs w:val="28"/>
          <w:lang w:eastAsia="ru-RU"/>
        </w:rPr>
        <w:t xml:space="preserve">Региональный расчётный </w:t>
      </w:r>
      <w:proofErr w:type="spellStart"/>
      <w:r w:rsidRPr="00534E81">
        <w:rPr>
          <w:rFonts w:ascii="Times New Roman" w:eastAsia="Times New Roman" w:hAnsi="Times New Roman" w:cs="Times New Roman"/>
          <w:b/>
          <w:bCs/>
          <w:i/>
          <w:iCs/>
          <w:sz w:val="28"/>
          <w:szCs w:val="28"/>
          <w:lang w:eastAsia="ru-RU"/>
        </w:rPr>
        <w:t>подушевой</w:t>
      </w:r>
      <w:proofErr w:type="spellEnd"/>
      <w:r w:rsidRPr="00534E81">
        <w:rPr>
          <w:rFonts w:ascii="Times New Roman" w:eastAsia="Times New Roman" w:hAnsi="Times New Roman" w:cs="Times New Roman"/>
          <w:b/>
          <w:bCs/>
          <w:i/>
          <w:iCs/>
          <w:sz w:val="28"/>
          <w:szCs w:val="28"/>
          <w:lang w:eastAsia="ru-RU"/>
        </w:rPr>
        <w:t xml:space="preserve"> норматив должен покрывать следующие расходы на год</w:t>
      </w:r>
      <w:r w:rsidRPr="00534E81">
        <w:rPr>
          <w:rFonts w:ascii="Times New Roman" w:eastAsia="Times New Roman" w:hAnsi="Times New Roman" w:cs="Times New Roman"/>
          <w:sz w:val="28"/>
          <w:szCs w:val="28"/>
          <w:lang w:eastAsia="ru-RU"/>
        </w:rPr>
        <w:t>:</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оплату труда работников образовательных учреждений с учётом районных коэффициентов к заработной плате, а также отчисления;</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иные хозяйственные нужды и другие расходы, связанные с обеспечением образовательного процесс</w:t>
      </w:r>
      <w:proofErr w:type="gramStart"/>
      <w:r w:rsidRPr="00534E81">
        <w:rPr>
          <w:rFonts w:ascii="Times New Roman" w:eastAsia="Times New Roman" w:hAnsi="Times New Roman" w:cs="Times New Roman"/>
          <w:sz w:val="28"/>
          <w:szCs w:val="28"/>
          <w:lang w:eastAsia="ru-RU"/>
        </w:rPr>
        <w:t>а(</w:t>
      </w:r>
      <w:proofErr w:type="gramEnd"/>
      <w:r w:rsidRPr="00534E81">
        <w:rPr>
          <w:rFonts w:ascii="Times New Roman" w:eastAsia="Times New Roman" w:hAnsi="Times New Roman" w:cs="Times New Roman"/>
          <w:sz w:val="28"/>
          <w:szCs w:val="28"/>
          <w:lang w:eastAsia="ru-RU"/>
        </w:rPr>
        <w:t>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 xml:space="preserve">Реализация принципа нормативного </w:t>
      </w:r>
      <w:proofErr w:type="spellStart"/>
      <w:r w:rsidRPr="00534E81">
        <w:rPr>
          <w:rFonts w:ascii="Times New Roman" w:eastAsia="Times New Roman" w:hAnsi="Times New Roman" w:cs="Times New Roman"/>
          <w:i/>
          <w:iCs/>
          <w:sz w:val="28"/>
          <w:szCs w:val="28"/>
          <w:lang w:eastAsia="ru-RU"/>
        </w:rPr>
        <w:t>подушевого</w:t>
      </w:r>
      <w:proofErr w:type="spellEnd"/>
      <w:r w:rsidRPr="00534E81">
        <w:rPr>
          <w:rFonts w:ascii="Times New Roman" w:eastAsia="Times New Roman" w:hAnsi="Times New Roman" w:cs="Times New Roman"/>
          <w:i/>
          <w:iCs/>
          <w:sz w:val="28"/>
          <w:szCs w:val="28"/>
          <w:lang w:eastAsia="ru-RU"/>
        </w:rPr>
        <w:t xml:space="preserve"> финансирования осуществляется на трёх следующих уровнях</w:t>
      </w:r>
      <w:r w:rsidRPr="00534E81">
        <w:rPr>
          <w:rFonts w:ascii="Times New Roman" w:eastAsia="Times New Roman" w:hAnsi="Times New Roman" w:cs="Times New Roman"/>
          <w:sz w:val="28"/>
          <w:szCs w:val="28"/>
          <w:lang w:eastAsia="ru-RU"/>
        </w:rPr>
        <w:t>:</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межбюджетных отношений (бюджет субъекта РФ — муниципальный бюджет);</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roofErr w:type="spellStart"/>
      <w:r w:rsidRPr="00534E81">
        <w:rPr>
          <w:rFonts w:ascii="Times New Roman" w:eastAsia="Times New Roman" w:hAnsi="Times New Roman" w:cs="Times New Roman"/>
          <w:sz w:val="28"/>
          <w:szCs w:val="28"/>
          <w:lang w:eastAsia="ru-RU"/>
        </w:rPr>
        <w:t>внутрибюджетных</w:t>
      </w:r>
      <w:proofErr w:type="spellEnd"/>
      <w:r w:rsidRPr="00534E81">
        <w:rPr>
          <w:rFonts w:ascii="Times New Roman" w:eastAsia="Times New Roman" w:hAnsi="Times New Roman" w:cs="Times New Roman"/>
          <w:sz w:val="28"/>
          <w:szCs w:val="28"/>
          <w:lang w:eastAsia="ru-RU"/>
        </w:rPr>
        <w:t xml:space="preserve"> отношений (муниципальный бюджет — образовательное учреждение);</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образовательного учреждения.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roofErr w:type="spellStart"/>
      <w:r w:rsidRPr="00534E81">
        <w:rPr>
          <w:rFonts w:ascii="Times New Roman" w:eastAsia="Times New Roman" w:hAnsi="Times New Roman" w:cs="Times New Roman"/>
          <w:sz w:val="28"/>
          <w:szCs w:val="28"/>
          <w:lang w:eastAsia="ru-RU"/>
        </w:rPr>
        <w:t>неуменьшение</w:t>
      </w:r>
      <w:proofErr w:type="spellEnd"/>
      <w:r w:rsidRPr="00534E81">
        <w:rPr>
          <w:rFonts w:ascii="Times New Roman" w:eastAsia="Times New Roman" w:hAnsi="Times New Roman" w:cs="Times New Roman"/>
          <w:sz w:val="28"/>
          <w:szCs w:val="28"/>
          <w:lang w:eastAsia="ru-RU"/>
        </w:rPr>
        <w:t xml:space="preserve"> уровня финансирования по статьям расходов, включённым в величину регионального расчётного </w:t>
      </w:r>
      <w:proofErr w:type="spellStart"/>
      <w:r w:rsidRPr="00534E81">
        <w:rPr>
          <w:rFonts w:ascii="Times New Roman" w:eastAsia="Times New Roman" w:hAnsi="Times New Roman" w:cs="Times New Roman"/>
          <w:sz w:val="28"/>
          <w:szCs w:val="28"/>
          <w:lang w:eastAsia="ru-RU"/>
        </w:rPr>
        <w:t>подушевого</w:t>
      </w:r>
      <w:proofErr w:type="spellEnd"/>
      <w:r w:rsidRPr="00534E81">
        <w:rPr>
          <w:rFonts w:ascii="Times New Roman" w:eastAsia="Times New Roman" w:hAnsi="Times New Roman" w:cs="Times New Roman"/>
          <w:sz w:val="28"/>
          <w:szCs w:val="28"/>
          <w:lang w:eastAsia="ru-RU"/>
        </w:rPr>
        <w:t xml:space="preserve">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w:t>
      </w:r>
      <w:proofErr w:type="spellStart"/>
      <w:r w:rsidRPr="00534E81">
        <w:rPr>
          <w:rFonts w:ascii="Times New Roman" w:eastAsia="Times New Roman" w:hAnsi="Times New Roman" w:cs="Times New Roman"/>
          <w:sz w:val="28"/>
          <w:szCs w:val="28"/>
          <w:lang w:eastAsia="ru-RU"/>
        </w:rPr>
        <w:t>внутрибюджетных</w:t>
      </w:r>
      <w:proofErr w:type="spellEnd"/>
      <w:r w:rsidRPr="00534E81">
        <w:rPr>
          <w:rFonts w:ascii="Times New Roman" w:eastAsia="Times New Roman" w:hAnsi="Times New Roman" w:cs="Times New Roman"/>
          <w:sz w:val="28"/>
          <w:szCs w:val="28"/>
          <w:lang w:eastAsia="ru-RU"/>
        </w:rPr>
        <w:t xml:space="preserve"> отношений (муниципальный бюджет — общеобразовательное учреждение) и образовательного учреждения.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sz w:val="28"/>
          <w:szCs w:val="28"/>
          <w:lang w:eastAsia="ru-RU"/>
        </w:rPr>
        <w:t xml:space="preserve">В связи с требованиями Стандарта при расчёте регионального </w:t>
      </w:r>
      <w:proofErr w:type="spellStart"/>
      <w:r w:rsidRPr="00534E81">
        <w:rPr>
          <w:rFonts w:ascii="Times New Roman" w:eastAsia="Times New Roman" w:hAnsi="Times New Roman" w:cs="Times New Roman"/>
          <w:sz w:val="28"/>
          <w:szCs w:val="28"/>
          <w:lang w:eastAsia="ru-RU"/>
        </w:rPr>
        <w:t>подушевого</w:t>
      </w:r>
      <w:proofErr w:type="spellEnd"/>
      <w:r w:rsidRPr="00534E81">
        <w:rPr>
          <w:rFonts w:ascii="Times New Roman" w:eastAsia="Times New Roman" w:hAnsi="Times New Roman" w:cs="Times New Roman"/>
          <w:sz w:val="28"/>
          <w:szCs w:val="28"/>
          <w:lang w:eastAsia="ru-RU"/>
        </w:rPr>
        <w:t xml:space="preserve">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roofErr w:type="gramEnd"/>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Формирование фонда оплаты труда</w:t>
      </w:r>
      <w:r w:rsidRPr="00534E81">
        <w:rPr>
          <w:rFonts w:ascii="Times New Roman" w:eastAsia="Times New Roman" w:hAnsi="Times New Roman" w:cs="Times New Roman"/>
          <w:sz w:val="28"/>
          <w:szCs w:val="28"/>
          <w:lang w:eastAsia="ru-RU"/>
        </w:rPr>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w:t>
      </w:r>
      <w:proofErr w:type="spellStart"/>
      <w:r w:rsidRPr="00534E81">
        <w:rPr>
          <w:rFonts w:ascii="Times New Roman" w:eastAsia="Times New Roman" w:hAnsi="Times New Roman" w:cs="Times New Roman"/>
          <w:sz w:val="28"/>
          <w:szCs w:val="28"/>
          <w:lang w:eastAsia="ru-RU"/>
        </w:rPr>
        <w:t>подушевым</w:t>
      </w:r>
      <w:proofErr w:type="spellEnd"/>
      <w:r w:rsidRPr="00534E81">
        <w:rPr>
          <w:rFonts w:ascii="Times New Roman" w:eastAsia="Times New Roman" w:hAnsi="Times New Roman" w:cs="Times New Roman"/>
          <w:sz w:val="28"/>
          <w:szCs w:val="28"/>
          <w:lang w:eastAsia="ru-RU"/>
        </w:rPr>
        <w:t xml:space="preserve"> нормативом, количеством обучающихся и соответствующими поправочными коэффициентами, и отражается в смете образовательного учреждения.</w:t>
      </w:r>
    </w:p>
    <w:p w:rsidR="00CD77ED" w:rsidRPr="00534E81" w:rsidRDefault="00B16473" w:rsidP="006009F0">
      <w:pPr>
        <w:spacing w:after="0" w:line="330" w:lineRule="atLeast"/>
        <w:ind w:left="-851" w:firstLine="4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CD77ED" w:rsidRPr="00534E81">
        <w:rPr>
          <w:rFonts w:ascii="Times New Roman" w:eastAsia="Times New Roman" w:hAnsi="Times New Roman" w:cs="Times New Roman"/>
          <w:sz w:val="28"/>
          <w:szCs w:val="28"/>
          <w:lang w:eastAsia="ru-RU"/>
        </w:rPr>
        <w:t xml:space="preserve"> соответствии с установленным порядком финансирования оплаты труда работников образовательных учреждений:</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фонд оплаты труда образовательного учреждения состоит из базовой части и стимулирующей части. Рекомендуемый диапазон </w:t>
      </w:r>
      <w:proofErr w:type="spellStart"/>
      <w:r w:rsidRPr="00534E81">
        <w:rPr>
          <w:rFonts w:ascii="Times New Roman" w:eastAsia="Times New Roman" w:hAnsi="Times New Roman" w:cs="Times New Roman"/>
          <w:sz w:val="28"/>
          <w:szCs w:val="28"/>
          <w:lang w:eastAsia="ru-RU"/>
        </w:rPr>
        <w:t>стимулирущей</w:t>
      </w:r>
      <w:proofErr w:type="spellEnd"/>
      <w:r w:rsidRPr="00534E81">
        <w:rPr>
          <w:rFonts w:ascii="Times New Roman" w:eastAsia="Times New Roman" w:hAnsi="Times New Roman" w:cs="Times New Roman"/>
          <w:sz w:val="28"/>
          <w:szCs w:val="28"/>
          <w:lang w:eastAsia="ru-RU"/>
        </w:rPr>
        <w:t xml:space="preserve"> доли фонда оплаты труда — от 20 до 40%. Значение </w:t>
      </w:r>
      <w:proofErr w:type="spellStart"/>
      <w:r w:rsidRPr="00534E81">
        <w:rPr>
          <w:rFonts w:ascii="Times New Roman" w:eastAsia="Times New Roman" w:hAnsi="Times New Roman" w:cs="Times New Roman"/>
          <w:sz w:val="28"/>
          <w:szCs w:val="28"/>
          <w:lang w:eastAsia="ru-RU"/>
        </w:rPr>
        <w:t>стимулирущей</w:t>
      </w:r>
      <w:proofErr w:type="spellEnd"/>
      <w:r w:rsidRPr="00534E81">
        <w:rPr>
          <w:rFonts w:ascii="Times New Roman" w:eastAsia="Times New Roman" w:hAnsi="Times New Roman" w:cs="Times New Roman"/>
          <w:sz w:val="28"/>
          <w:szCs w:val="28"/>
          <w:lang w:eastAsia="ru-RU"/>
        </w:rPr>
        <w:t xml:space="preserve"> доли определяется общеобразовательным учреждением самостоятельно;</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базовая часть фонда оплаты труда для педагогического персонала, осуществляющего учебный процесс, состоит из общей части и специальной части;</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w:t>
      </w:r>
      <w:proofErr w:type="gramStart"/>
      <w:r w:rsidRPr="00534E81">
        <w:rPr>
          <w:rFonts w:ascii="Times New Roman" w:eastAsia="Times New Roman" w:hAnsi="Times New Roman" w:cs="Times New Roman"/>
          <w:sz w:val="28"/>
          <w:szCs w:val="28"/>
          <w:lang w:eastAsia="ru-RU"/>
        </w:rPr>
        <w:t>численности</w:t>
      </w:r>
      <w:proofErr w:type="gramEnd"/>
      <w:r w:rsidRPr="00534E81">
        <w:rPr>
          <w:rFonts w:ascii="Times New Roman" w:eastAsia="Times New Roman" w:hAnsi="Times New Roman" w:cs="Times New Roman"/>
          <w:sz w:val="28"/>
          <w:szCs w:val="28"/>
          <w:lang w:eastAsia="ru-RU"/>
        </w:rPr>
        <w:t xml:space="preserve"> обучающихся в классах.</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534E81">
        <w:rPr>
          <w:rFonts w:ascii="Times New Roman" w:eastAsia="Times New Roman" w:hAnsi="Times New Roman" w:cs="Times New Roman"/>
          <w:sz w:val="28"/>
          <w:szCs w:val="28"/>
          <w:lang w:eastAsia="ru-RU"/>
        </w:rPr>
        <w:t>здоровьесберегающих</w:t>
      </w:r>
      <w:proofErr w:type="spellEnd"/>
      <w:r w:rsidRPr="00534E81">
        <w:rPr>
          <w:rFonts w:ascii="Times New Roman" w:eastAsia="Times New Roman" w:hAnsi="Times New Roman" w:cs="Times New Roman"/>
          <w:sz w:val="28"/>
          <w:szCs w:val="28"/>
          <w:lang w:eastAsia="ru-RU"/>
        </w:rPr>
        <w:t>; участие в методической работе, распространение передового педагогического опыта; повышение уровня профессионального мастерства и др.</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i/>
          <w:iCs/>
          <w:sz w:val="28"/>
          <w:szCs w:val="28"/>
          <w:lang w:eastAsia="ru-RU"/>
        </w:rPr>
        <w:t>Образовательное учреждение самостоятельно определяет:</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соотношение базовой и стимулирующей части фонда оплаты труда;</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соотношение фонда оплаты труда педагогического, административно-управленческого и учебно-вспомогательного персонала;</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соотношение общей и специальной частей внутри базовой части фонда оплаты труда;</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порядок </w:t>
      </w:r>
      <w:proofErr w:type="gramStart"/>
      <w:r w:rsidRPr="00534E81">
        <w:rPr>
          <w:rFonts w:ascii="Times New Roman" w:eastAsia="Times New Roman" w:hAnsi="Times New Roman" w:cs="Times New Roman"/>
          <w:sz w:val="28"/>
          <w:szCs w:val="28"/>
          <w:lang w:eastAsia="ru-RU"/>
        </w:rPr>
        <w:t>распределения стимулирующей части фонда оплаты труда</w:t>
      </w:r>
      <w:proofErr w:type="gramEnd"/>
      <w:r w:rsidRPr="00534E81">
        <w:rPr>
          <w:rFonts w:ascii="Times New Roman" w:eastAsia="Times New Roman" w:hAnsi="Times New Roman" w:cs="Times New Roman"/>
          <w:sz w:val="28"/>
          <w:szCs w:val="28"/>
          <w:lang w:eastAsia="ru-RU"/>
        </w:rPr>
        <w:t xml:space="preserve"> в соответствии с региональными и муниципальными нормативными актами.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В распределении стимулирующей части фонда оплаты труда предусматривается участие органов самоуправления (общественного Совета ОУ).</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Для обеспечения требований Стандарта на основе проведённого </w:t>
      </w:r>
      <w:proofErr w:type="gramStart"/>
      <w:r w:rsidRPr="00534E81">
        <w:rPr>
          <w:rFonts w:ascii="Times New Roman" w:eastAsia="Times New Roman" w:hAnsi="Times New Roman" w:cs="Times New Roman"/>
          <w:sz w:val="28"/>
          <w:szCs w:val="28"/>
          <w:lang w:eastAsia="ru-RU"/>
        </w:rPr>
        <w:t>анализа материально-технических условий реализации основной образовательной программы основного общего образования</w:t>
      </w:r>
      <w:proofErr w:type="gramEnd"/>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b/>
          <w:bCs/>
          <w:i/>
          <w:iCs/>
          <w:sz w:val="28"/>
          <w:szCs w:val="28"/>
          <w:lang w:eastAsia="ru-RU"/>
        </w:rPr>
        <w:t>образовательное учреждение</w:t>
      </w:r>
      <w:r w:rsidRPr="00534E81">
        <w:rPr>
          <w:rFonts w:ascii="Times New Roman" w:eastAsia="Times New Roman" w:hAnsi="Times New Roman" w:cs="Times New Roman"/>
          <w:b/>
          <w:bCs/>
          <w:sz w:val="28"/>
          <w:szCs w:val="28"/>
          <w:lang w:eastAsia="ru-RU"/>
        </w:rPr>
        <w:t>:</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sz w:val="28"/>
          <w:szCs w:val="28"/>
          <w:lang w:eastAsia="ru-RU"/>
        </w:rPr>
        <w:t>5)определяет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r w:rsidRPr="00534E81">
        <w:rPr>
          <w:rFonts w:ascii="Times New Roman" w:eastAsia="Times New Roman" w:hAnsi="Times New Roman" w:cs="Times New Roman"/>
          <w:i/>
          <w:iCs/>
          <w:sz w:val="28"/>
          <w:szCs w:val="28"/>
          <w:lang w:eastAsia="ru-RU"/>
        </w:rPr>
        <w:t>механизмы расчёта необходимого финансирования</w:t>
      </w:r>
      <w:r w:rsidRPr="00534E81">
        <w:rPr>
          <w:rFonts w:ascii="Times New Roman" w:eastAsia="Times New Roman" w:hAnsi="Times New Roman" w:cs="Times New Roman"/>
          <w:sz w:val="28"/>
          <w:szCs w:val="28"/>
          <w:lang w:eastAsia="ru-RU"/>
        </w:rPr>
        <w:t xml:space="preserve"> представлены в материалах </w:t>
      </w:r>
      <w:proofErr w:type="spellStart"/>
      <w:r w:rsidRPr="00534E81">
        <w:rPr>
          <w:rFonts w:ascii="Times New Roman" w:eastAsia="Times New Roman" w:hAnsi="Times New Roman" w:cs="Times New Roman"/>
          <w:sz w:val="28"/>
          <w:szCs w:val="28"/>
          <w:lang w:eastAsia="ru-RU"/>
        </w:rPr>
        <w:t>Минобрнауки</w:t>
      </w:r>
      <w:proofErr w:type="spellEnd"/>
      <w:r w:rsidRPr="00534E81">
        <w:rPr>
          <w:rFonts w:ascii="Times New Roman" w:eastAsia="Times New Roman" w:hAnsi="Times New Roman" w:cs="Times New Roman"/>
          <w:sz w:val="28"/>
          <w:szCs w:val="28"/>
          <w:lang w:eastAsia="ru-RU"/>
        </w:rPr>
        <w:t xml:space="preserve"> «Модельная методика введения нормативного </w:t>
      </w:r>
      <w:proofErr w:type="spellStart"/>
      <w:r w:rsidRPr="00534E81">
        <w:rPr>
          <w:rFonts w:ascii="Times New Roman" w:eastAsia="Times New Roman" w:hAnsi="Times New Roman" w:cs="Times New Roman"/>
          <w:sz w:val="28"/>
          <w:szCs w:val="28"/>
          <w:lang w:eastAsia="ru-RU"/>
        </w:rPr>
        <w:t>подушевого</w:t>
      </w:r>
      <w:proofErr w:type="spellEnd"/>
      <w:r w:rsidRPr="00534E81">
        <w:rPr>
          <w:rFonts w:ascii="Times New Roman" w:eastAsia="Times New Roman" w:hAnsi="Times New Roman" w:cs="Times New Roman"/>
          <w:sz w:val="28"/>
          <w:szCs w:val="28"/>
          <w:lang w:eastAsia="ru-RU"/>
        </w:rPr>
        <w:t xml:space="preserve"> финансирования реализации государственных гарантий прав граждан на получение общедоступного и бесплатного общего образования» (утверждена </w:t>
      </w:r>
      <w:proofErr w:type="spellStart"/>
      <w:r w:rsidRPr="00534E81">
        <w:rPr>
          <w:rFonts w:ascii="Times New Roman" w:eastAsia="Times New Roman" w:hAnsi="Times New Roman" w:cs="Times New Roman"/>
          <w:sz w:val="28"/>
          <w:szCs w:val="28"/>
          <w:lang w:eastAsia="ru-RU"/>
        </w:rPr>
        <w:t>Минобрнауки</w:t>
      </w:r>
      <w:proofErr w:type="spellEnd"/>
      <w:r w:rsidRPr="00534E81">
        <w:rPr>
          <w:rFonts w:ascii="Times New Roman" w:eastAsia="Times New Roman" w:hAnsi="Times New Roman" w:cs="Times New Roman"/>
          <w:sz w:val="28"/>
          <w:szCs w:val="28"/>
          <w:lang w:eastAsia="ru-RU"/>
        </w:rPr>
        <w:t xml:space="preserve"> 22 ноября 2007 г.), «Новая система оплаты труда работников образования.</w:t>
      </w:r>
      <w:proofErr w:type="gramEnd"/>
      <w:r w:rsidRPr="00534E81">
        <w:rPr>
          <w:rFonts w:ascii="Times New Roman" w:eastAsia="Times New Roman" w:hAnsi="Times New Roman" w:cs="Times New Roman"/>
          <w:sz w:val="28"/>
          <w:szCs w:val="28"/>
          <w:lang w:eastAsia="ru-RU"/>
        </w:rPr>
        <w:t xml:space="preserve">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w:t>
      </w:r>
      <w:proofErr w:type="spellStart"/>
      <w:r w:rsidRPr="00534E81">
        <w:rPr>
          <w:rFonts w:ascii="Times New Roman" w:eastAsia="Times New Roman" w:hAnsi="Times New Roman" w:cs="Times New Roman"/>
          <w:sz w:val="28"/>
          <w:szCs w:val="28"/>
          <w:lang w:eastAsia="ru-RU"/>
        </w:rPr>
        <w:t>Минобрнауки</w:t>
      </w:r>
      <w:proofErr w:type="spellEnd"/>
      <w:r w:rsidRPr="00534E81">
        <w:rPr>
          <w:rFonts w:ascii="Times New Roman" w:eastAsia="Times New Roman" w:hAnsi="Times New Roman" w:cs="Times New Roman"/>
          <w:sz w:val="28"/>
          <w:szCs w:val="28"/>
          <w:lang w:eastAsia="ru-RU"/>
        </w:rPr>
        <w:t xml:space="preserve"> 22 ноября 2007 г.), а также в письме Департамента общего образования «Финансовое обеспечение внедрения ФГОС. Вопросы-ответы», которым предложены дополнения к модельным методикам в соответствии с требованиями ФГОС);</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6)разрабатывает финансовый механизм интеграции</w:t>
      </w:r>
      <w:r w:rsidR="00B16473">
        <w:rPr>
          <w:rFonts w:ascii="Times New Roman" w:eastAsia="Times New Roman" w:hAnsi="Times New Roman" w:cs="Times New Roman"/>
          <w:sz w:val="28"/>
          <w:szCs w:val="28"/>
          <w:lang w:eastAsia="ru-RU"/>
        </w:rPr>
        <w:t xml:space="preserve"> </w:t>
      </w:r>
      <w:r w:rsidRPr="00534E81">
        <w:rPr>
          <w:rFonts w:ascii="Times New Roman" w:eastAsia="Times New Roman" w:hAnsi="Times New Roman" w:cs="Times New Roman"/>
          <w:sz w:val="28"/>
          <w:szCs w:val="28"/>
          <w:lang w:eastAsia="ru-RU"/>
        </w:rPr>
        <w:t>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i/>
          <w:iCs/>
          <w:sz w:val="28"/>
          <w:szCs w:val="28"/>
          <w:lang w:eastAsia="ru-RU"/>
        </w:rPr>
        <w:t>— на основе</w:t>
      </w:r>
      <w:r w:rsidRPr="00534E81">
        <w:rPr>
          <w:rFonts w:ascii="Times New Roman" w:eastAsia="Times New Roman" w:hAnsi="Times New Roman" w:cs="Times New Roman"/>
          <w:sz w:val="28"/>
          <w:szCs w:val="28"/>
          <w:lang w:eastAsia="ru-RU"/>
        </w:rPr>
        <w:t> </w:t>
      </w:r>
      <w:r w:rsidRPr="00534E81">
        <w:rPr>
          <w:rFonts w:ascii="Times New Roman" w:eastAsia="Times New Roman" w:hAnsi="Times New Roman" w:cs="Times New Roman"/>
          <w:i/>
          <w:iCs/>
          <w:sz w:val="28"/>
          <w:szCs w:val="28"/>
          <w:lang w:eastAsia="ru-RU"/>
        </w:rPr>
        <w:t>договоров</w:t>
      </w:r>
      <w:r w:rsidRPr="00534E81">
        <w:rPr>
          <w:rFonts w:ascii="Times New Roman" w:eastAsia="Times New Roman" w:hAnsi="Times New Roman" w:cs="Times New Roman"/>
          <w:sz w:val="28"/>
          <w:szCs w:val="28"/>
          <w:lang w:eastAsia="ru-RU"/>
        </w:rPr>
        <w:t>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за счёт</w:t>
      </w:r>
      <w:r w:rsidR="00B16473">
        <w:rPr>
          <w:rFonts w:ascii="Times New Roman" w:eastAsia="Times New Roman" w:hAnsi="Times New Roman" w:cs="Times New Roman"/>
          <w:sz w:val="28"/>
          <w:szCs w:val="28"/>
          <w:lang w:eastAsia="ru-RU"/>
        </w:rPr>
        <w:t xml:space="preserve"> </w:t>
      </w:r>
      <w:r w:rsidRPr="00534E81">
        <w:rPr>
          <w:rFonts w:ascii="Times New Roman" w:eastAsia="Times New Roman" w:hAnsi="Times New Roman" w:cs="Times New Roman"/>
          <w:i/>
          <w:iCs/>
          <w:sz w:val="28"/>
          <w:szCs w:val="28"/>
          <w:lang w:eastAsia="ru-RU"/>
        </w:rPr>
        <w:t>выделения ставок педагогов дополнительного образования,</w:t>
      </w:r>
      <w:r w:rsidR="00B16473">
        <w:rPr>
          <w:rFonts w:ascii="Times New Roman" w:eastAsia="Times New Roman" w:hAnsi="Times New Roman" w:cs="Times New Roman"/>
          <w:i/>
          <w:iCs/>
          <w:sz w:val="28"/>
          <w:szCs w:val="28"/>
          <w:lang w:eastAsia="ru-RU"/>
        </w:rPr>
        <w:t xml:space="preserve"> </w:t>
      </w:r>
      <w:r w:rsidRPr="00534E81">
        <w:rPr>
          <w:rFonts w:ascii="Times New Roman" w:eastAsia="Times New Roman" w:hAnsi="Times New Roman" w:cs="Times New Roman"/>
          <w:sz w:val="28"/>
          <w:szCs w:val="28"/>
          <w:lang w:eastAsia="ru-RU"/>
        </w:rPr>
        <w:t>которые обеспечивают реализацию для</w:t>
      </w:r>
      <w:r w:rsidR="00B16473">
        <w:rPr>
          <w:rFonts w:ascii="Times New Roman" w:eastAsia="Times New Roman" w:hAnsi="Times New Roman" w:cs="Times New Roman"/>
          <w:sz w:val="28"/>
          <w:szCs w:val="28"/>
          <w:lang w:eastAsia="ru-RU"/>
        </w:rPr>
        <w:t xml:space="preserve"> обучающихся в общеобразователь</w:t>
      </w:r>
      <w:r w:rsidRPr="00534E81">
        <w:rPr>
          <w:rFonts w:ascii="Times New Roman" w:eastAsia="Times New Roman" w:hAnsi="Times New Roman" w:cs="Times New Roman"/>
          <w:sz w:val="28"/>
          <w:szCs w:val="28"/>
          <w:lang w:eastAsia="ru-RU"/>
        </w:rPr>
        <w:t>ном учреждении широкого спектра программ внеурочной деятельности.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3.2.4.Материально-технические условия реализации основной образовательной программы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Материально-техническая база образовательного учреждения должна быть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Для этого образовательное учреждение разрабатывает и закрепляет локальным актом перечни оснащения и оборудования образовательного учреждения.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proofErr w:type="spellStart"/>
      <w:r w:rsidRPr="00534E81">
        <w:rPr>
          <w:rFonts w:ascii="Times New Roman" w:eastAsia="Times New Roman" w:hAnsi="Times New Roman" w:cs="Times New Roman"/>
          <w:sz w:val="28"/>
          <w:szCs w:val="28"/>
          <w:lang w:eastAsia="ru-RU"/>
        </w:rPr>
        <w:t>Критериальными</w:t>
      </w:r>
      <w:proofErr w:type="spellEnd"/>
      <w:r w:rsidRPr="00534E81">
        <w:rPr>
          <w:rFonts w:ascii="Times New Roman" w:eastAsia="Times New Roman" w:hAnsi="Times New Roman" w:cs="Times New Roman"/>
          <w:sz w:val="28"/>
          <w:szCs w:val="28"/>
          <w:lang w:eastAsia="ru-RU"/>
        </w:rPr>
        <w:t xml:space="preserve">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2009 г. № 277, а также соответствующие методические рекомендации, в том числе: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письмо Департамента государственной политики в сфере образования </w:t>
      </w:r>
      <w:proofErr w:type="spellStart"/>
      <w:r w:rsidRPr="00534E81">
        <w:rPr>
          <w:rFonts w:ascii="Times New Roman" w:eastAsia="Times New Roman" w:hAnsi="Times New Roman" w:cs="Times New Roman"/>
          <w:sz w:val="28"/>
          <w:szCs w:val="28"/>
          <w:lang w:eastAsia="ru-RU"/>
        </w:rPr>
        <w:t>Минобранауки</w:t>
      </w:r>
      <w:proofErr w:type="spellEnd"/>
      <w:r w:rsidRPr="00534E81">
        <w:rPr>
          <w:rFonts w:ascii="Times New Roman" w:eastAsia="Times New Roman" w:hAnsi="Times New Roman" w:cs="Times New Roman"/>
          <w:sz w:val="28"/>
          <w:szCs w:val="28"/>
          <w:lang w:eastAsia="ru-RU"/>
        </w:rPr>
        <w:t xml:space="preserve"> России от 1 апреля 2005 г. № 03-417 «О Перечне учебного и компьютерного оборудования для оснащения общеобразовательных учреждений»);</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перечни рекомендуемой учебной литературы и цифровых образовательных ресурсов;</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rsidR="00CD77ED" w:rsidRPr="00534E81" w:rsidRDefault="00CD77ED" w:rsidP="006009F0">
      <w:pPr>
        <w:spacing w:after="0"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 соответствии с требованиями ФГОС в образовательном учреждении, реализующем основную образовательную программу основного общего образования, должны быть оборудованы: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учебные кабинеты с автоматизированными рабочими местами обучающихся и педагогических работников;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лекционные аудитории;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помещения для занятий учебно-исследовательской и проектной деятельностью, моделированием и техническим творчеством;</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необходимые для реализации учебной и внеурочной деятельности лаборатории и мастерские;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помещения (кабинеты, мастерские, студии) для занятий музыкой, хореографией и изобразительным искусством;</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лингафонные кабинеты;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информационно-библиотечные центры с рабочими зонами, </w:t>
      </w:r>
      <w:proofErr w:type="spellStart"/>
      <w:proofErr w:type="gramStart"/>
      <w:r w:rsidRPr="00534E81">
        <w:rPr>
          <w:rFonts w:ascii="Times New Roman" w:eastAsia="Times New Roman" w:hAnsi="Times New Roman" w:cs="Times New Roman"/>
          <w:sz w:val="28"/>
          <w:szCs w:val="28"/>
          <w:lang w:eastAsia="ru-RU"/>
        </w:rPr>
        <w:t>оборудован-ными</w:t>
      </w:r>
      <w:proofErr w:type="spellEnd"/>
      <w:proofErr w:type="gramEnd"/>
      <w:r w:rsidRPr="00534E81">
        <w:rPr>
          <w:rFonts w:ascii="Times New Roman" w:eastAsia="Times New Roman" w:hAnsi="Times New Roman" w:cs="Times New Roman"/>
          <w:sz w:val="28"/>
          <w:szCs w:val="28"/>
          <w:lang w:eastAsia="ru-RU"/>
        </w:rPr>
        <w:t xml:space="preserve"> читальными залами и книгохранилищами, обеспечивающими сохранность книжного фонда, </w:t>
      </w:r>
      <w:proofErr w:type="spellStart"/>
      <w:r w:rsidRPr="00534E81">
        <w:rPr>
          <w:rFonts w:ascii="Times New Roman" w:eastAsia="Times New Roman" w:hAnsi="Times New Roman" w:cs="Times New Roman"/>
          <w:sz w:val="28"/>
          <w:szCs w:val="28"/>
          <w:lang w:eastAsia="ru-RU"/>
        </w:rPr>
        <w:t>медиатекой</w:t>
      </w:r>
      <w:proofErr w:type="spellEnd"/>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актовые и хореографические залы;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sz w:val="28"/>
          <w:szCs w:val="28"/>
          <w:lang w:eastAsia="ru-RU"/>
        </w:rPr>
        <w:t>• спортивные комплексы, залы, бассейны, стадионы, спортивные площадки, тиры, оснащённые игровым, спортивным оборудованием и инвентарём;</w:t>
      </w:r>
      <w:proofErr w:type="gramEnd"/>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roofErr w:type="spellStart"/>
      <w:r w:rsidRPr="00534E81">
        <w:rPr>
          <w:rFonts w:ascii="Times New Roman" w:eastAsia="Times New Roman" w:hAnsi="Times New Roman" w:cs="Times New Roman"/>
          <w:sz w:val="28"/>
          <w:szCs w:val="28"/>
          <w:lang w:eastAsia="ru-RU"/>
        </w:rPr>
        <w:t>автогородки</w:t>
      </w:r>
      <w:proofErr w:type="spellEnd"/>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помещения для медицинского персонала;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гардеробы, санузлы, места личной гигиены;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участок (территория) с необходимым набором оснащённых зон.</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Все помещения должны быть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 Оценка материально-технических условий реализации основной образовательной программы в образовательном учреждении может быть осуществлена по следующей форме.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Оценка материально-технических условий реализации основной образовательной программы</w:t>
      </w:r>
    </w:p>
    <w:tbl>
      <w:tblPr>
        <w:tblW w:w="0" w:type="auto"/>
        <w:tblBorders>
          <w:top w:val="outset" w:sz="6" w:space="0" w:color="auto"/>
          <w:left w:val="outset" w:sz="6" w:space="0" w:color="auto"/>
          <w:bottom w:val="outset" w:sz="6" w:space="0" w:color="auto"/>
          <w:right w:val="outset" w:sz="6" w:space="0" w:color="auto"/>
        </w:tblBorders>
        <w:shd w:val="clear" w:color="auto" w:fill="EFEFED"/>
        <w:tblCellMar>
          <w:left w:w="0" w:type="dxa"/>
          <w:right w:w="0" w:type="dxa"/>
        </w:tblCellMar>
        <w:tblLook w:val="04A0"/>
      </w:tblPr>
      <w:tblGrid>
        <w:gridCol w:w="222"/>
        <w:gridCol w:w="6199"/>
        <w:gridCol w:w="2658"/>
      </w:tblGrid>
      <w:tr w:rsidR="00534E81" w:rsidRPr="00534E81" w:rsidTr="00CD77ED">
        <w:tc>
          <w:tcPr>
            <w:tcW w:w="0" w:type="auto"/>
            <w:tcBorders>
              <w:top w:val="single" w:sz="8" w:space="0" w:color="auto"/>
              <w:left w:val="single" w:sz="8" w:space="0" w:color="auto"/>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75" w:line="330" w:lineRule="atLeast"/>
              <w:ind w:left="-851"/>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 xml:space="preserve">№ </w:t>
            </w:r>
            <w:proofErr w:type="gramStart"/>
            <w:r w:rsidRPr="00534E81">
              <w:rPr>
                <w:rFonts w:ascii="Times New Roman" w:eastAsia="Times New Roman" w:hAnsi="Times New Roman" w:cs="Times New Roman"/>
                <w:b/>
                <w:bCs/>
                <w:sz w:val="28"/>
                <w:szCs w:val="28"/>
                <w:lang w:eastAsia="ru-RU"/>
              </w:rPr>
              <w:t>п</w:t>
            </w:r>
            <w:proofErr w:type="gramEnd"/>
            <w:r w:rsidRPr="00534E81">
              <w:rPr>
                <w:rFonts w:ascii="Times New Roman" w:eastAsia="Times New Roman" w:hAnsi="Times New Roman" w:cs="Times New Roman"/>
                <w:b/>
                <w:bCs/>
                <w:sz w:val="28"/>
                <w:szCs w:val="28"/>
                <w:lang w:eastAsia="ru-RU"/>
              </w:rPr>
              <w:t>/п</w:t>
            </w:r>
          </w:p>
        </w:tc>
        <w:tc>
          <w:tcPr>
            <w:tcW w:w="6199" w:type="dxa"/>
            <w:tcBorders>
              <w:top w:val="single" w:sz="8" w:space="0" w:color="auto"/>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Требования ФГОС, нормативных и локальных актов</w:t>
            </w:r>
          </w:p>
        </w:tc>
        <w:tc>
          <w:tcPr>
            <w:tcW w:w="2658" w:type="dxa"/>
            <w:tcBorders>
              <w:top w:val="single" w:sz="8" w:space="0" w:color="auto"/>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Необходимо/имеются в наличии</w:t>
            </w:r>
          </w:p>
        </w:tc>
      </w:tr>
      <w:tr w:rsidR="00534E81" w:rsidRPr="00534E81" w:rsidTr="00CD77ED">
        <w:tc>
          <w:tcPr>
            <w:tcW w:w="0" w:type="auto"/>
            <w:tcBorders>
              <w:top w:val="nil"/>
              <w:left w:val="single" w:sz="8" w:space="0" w:color="auto"/>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w:t>
            </w:r>
          </w:p>
        </w:tc>
        <w:tc>
          <w:tcPr>
            <w:tcW w:w="6199" w:type="dxa"/>
            <w:tcBorders>
              <w:top w:val="nil"/>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Учебные кабинеты с автоматизированными рабочими местами обучающихся и педагогических работников</w:t>
            </w:r>
          </w:p>
        </w:tc>
        <w:tc>
          <w:tcPr>
            <w:tcW w:w="2658" w:type="dxa"/>
            <w:tcBorders>
              <w:top w:val="nil"/>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75" w:line="330" w:lineRule="atLeast"/>
              <w:ind w:left="-851"/>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Необходимо</w:t>
            </w:r>
          </w:p>
        </w:tc>
      </w:tr>
      <w:tr w:rsidR="00534E81" w:rsidRPr="00534E81" w:rsidTr="00CD77ED">
        <w:tc>
          <w:tcPr>
            <w:tcW w:w="0" w:type="auto"/>
            <w:tcBorders>
              <w:top w:val="nil"/>
              <w:left w:val="single" w:sz="8" w:space="0" w:color="auto"/>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2</w:t>
            </w:r>
          </w:p>
        </w:tc>
        <w:tc>
          <w:tcPr>
            <w:tcW w:w="6199" w:type="dxa"/>
            <w:tcBorders>
              <w:top w:val="nil"/>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Лекционные аудитории</w:t>
            </w:r>
          </w:p>
        </w:tc>
        <w:tc>
          <w:tcPr>
            <w:tcW w:w="2658" w:type="dxa"/>
            <w:tcBorders>
              <w:top w:val="nil"/>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75" w:line="330" w:lineRule="atLeast"/>
              <w:ind w:left="-851"/>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Имеются</w:t>
            </w:r>
          </w:p>
        </w:tc>
      </w:tr>
      <w:tr w:rsidR="00534E81" w:rsidRPr="00534E81" w:rsidTr="00CD77ED">
        <w:tc>
          <w:tcPr>
            <w:tcW w:w="0" w:type="auto"/>
            <w:tcBorders>
              <w:top w:val="nil"/>
              <w:left w:val="single" w:sz="8" w:space="0" w:color="auto"/>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3</w:t>
            </w:r>
          </w:p>
        </w:tc>
        <w:tc>
          <w:tcPr>
            <w:tcW w:w="6199" w:type="dxa"/>
            <w:tcBorders>
              <w:top w:val="nil"/>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Помещения для занятий учебно-исследовательской и проектной деятельностью, моделированием и техническим творчеством</w:t>
            </w:r>
          </w:p>
        </w:tc>
        <w:tc>
          <w:tcPr>
            <w:tcW w:w="2658" w:type="dxa"/>
            <w:tcBorders>
              <w:top w:val="nil"/>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75" w:line="330" w:lineRule="atLeast"/>
              <w:ind w:left="-851"/>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Частично имеются</w:t>
            </w:r>
          </w:p>
        </w:tc>
      </w:tr>
      <w:tr w:rsidR="00534E81" w:rsidRPr="00534E81" w:rsidTr="00CD77ED">
        <w:tc>
          <w:tcPr>
            <w:tcW w:w="0" w:type="auto"/>
            <w:tcBorders>
              <w:top w:val="nil"/>
              <w:left w:val="single" w:sz="8" w:space="0" w:color="auto"/>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4</w:t>
            </w:r>
          </w:p>
        </w:tc>
        <w:tc>
          <w:tcPr>
            <w:tcW w:w="6199" w:type="dxa"/>
            <w:tcBorders>
              <w:top w:val="nil"/>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Необходимые для реализации учебной и внеурочной деятельности лаборатории и мастерские</w:t>
            </w:r>
          </w:p>
        </w:tc>
        <w:tc>
          <w:tcPr>
            <w:tcW w:w="2658" w:type="dxa"/>
            <w:tcBorders>
              <w:top w:val="nil"/>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75" w:line="330" w:lineRule="atLeast"/>
              <w:ind w:left="-851"/>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Имеются</w:t>
            </w:r>
          </w:p>
        </w:tc>
      </w:tr>
    </w:tbl>
    <w:p w:rsidR="00CD77ED" w:rsidRPr="00534E81" w:rsidRDefault="00CD77ED" w:rsidP="006009F0">
      <w:pPr>
        <w:spacing w:after="0" w:line="240" w:lineRule="auto"/>
        <w:ind w:left="-851"/>
        <w:rPr>
          <w:rFonts w:ascii="Times New Roman" w:eastAsia="Times New Roman" w:hAnsi="Times New Roman" w:cs="Times New Roman"/>
          <w:vanish/>
          <w:sz w:val="28"/>
          <w:szCs w:val="28"/>
          <w:lang w:eastAsia="ru-RU"/>
        </w:rPr>
      </w:pPr>
    </w:p>
    <w:tbl>
      <w:tblPr>
        <w:tblW w:w="0" w:type="auto"/>
        <w:tblInd w:w="-72" w:type="dxa"/>
        <w:tblBorders>
          <w:top w:val="outset" w:sz="6" w:space="0" w:color="auto"/>
          <w:left w:val="outset" w:sz="6" w:space="0" w:color="auto"/>
          <w:bottom w:val="outset" w:sz="6" w:space="0" w:color="auto"/>
          <w:right w:val="outset" w:sz="6" w:space="0" w:color="auto"/>
        </w:tblBorders>
        <w:shd w:val="clear" w:color="auto" w:fill="EFEFED"/>
        <w:tblCellMar>
          <w:left w:w="0" w:type="dxa"/>
          <w:right w:w="0" w:type="dxa"/>
        </w:tblCellMar>
        <w:tblLook w:val="04A0"/>
      </w:tblPr>
      <w:tblGrid>
        <w:gridCol w:w="2651"/>
        <w:gridCol w:w="5138"/>
        <w:gridCol w:w="1852"/>
      </w:tblGrid>
      <w:tr w:rsidR="00534E81" w:rsidRPr="00534E81" w:rsidTr="006E1258">
        <w:tc>
          <w:tcPr>
            <w:tcW w:w="0" w:type="auto"/>
            <w:tcBorders>
              <w:top w:val="single" w:sz="8" w:space="0" w:color="auto"/>
              <w:left w:val="single" w:sz="8" w:space="0" w:color="auto"/>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Компоненты оснащения</w:t>
            </w:r>
          </w:p>
        </w:tc>
        <w:tc>
          <w:tcPr>
            <w:tcW w:w="5138" w:type="dxa"/>
            <w:tcBorders>
              <w:top w:val="single" w:sz="8" w:space="0" w:color="auto"/>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Необходимое оборудование и оснащение</w:t>
            </w:r>
          </w:p>
        </w:tc>
        <w:tc>
          <w:tcPr>
            <w:tcW w:w="1852" w:type="dxa"/>
            <w:tcBorders>
              <w:top w:val="single" w:sz="8" w:space="0" w:color="auto"/>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Необходимо/</w:t>
            </w:r>
          </w:p>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имеется в наличии</w:t>
            </w:r>
          </w:p>
        </w:tc>
      </w:tr>
      <w:tr w:rsidR="00534E81" w:rsidRPr="00534E81" w:rsidTr="006E1258">
        <w:tc>
          <w:tcPr>
            <w:tcW w:w="0" w:type="auto"/>
            <w:vMerge w:val="restart"/>
            <w:tcBorders>
              <w:top w:val="nil"/>
              <w:left w:val="single" w:sz="8" w:space="0" w:color="auto"/>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 Компоненты оснащения учебного (предметного) кабинета основной школы</w:t>
            </w:r>
          </w:p>
        </w:tc>
        <w:tc>
          <w:tcPr>
            <w:tcW w:w="5138" w:type="dxa"/>
            <w:tcBorders>
              <w:top w:val="nil"/>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1.1. Нормативные документы, программно-методическое обеспечение, локальные акты: ...</w:t>
            </w:r>
          </w:p>
        </w:tc>
        <w:tc>
          <w:tcPr>
            <w:tcW w:w="1852" w:type="dxa"/>
            <w:tcBorders>
              <w:top w:val="nil"/>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0" w:line="312"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
        </w:tc>
      </w:tr>
      <w:tr w:rsidR="00534E81" w:rsidRPr="00534E81" w:rsidTr="006E1258">
        <w:tc>
          <w:tcPr>
            <w:tcW w:w="0" w:type="auto"/>
            <w:vMerge/>
            <w:tcBorders>
              <w:top w:val="nil"/>
              <w:left w:val="single" w:sz="8" w:space="0" w:color="auto"/>
              <w:bottom w:val="single" w:sz="8" w:space="0" w:color="auto"/>
              <w:right w:val="single" w:sz="8" w:space="0" w:color="auto"/>
            </w:tcBorders>
            <w:shd w:val="clear" w:color="auto" w:fill="EFEFED"/>
            <w:vAlign w:val="center"/>
            <w:hideMark/>
          </w:tcPr>
          <w:p w:rsidR="00CD77ED" w:rsidRPr="00534E81" w:rsidRDefault="00CD77ED" w:rsidP="006009F0">
            <w:pPr>
              <w:spacing w:after="0" w:line="240" w:lineRule="auto"/>
              <w:ind w:left="-851"/>
              <w:rPr>
                <w:rFonts w:ascii="Times New Roman" w:eastAsia="Times New Roman" w:hAnsi="Times New Roman" w:cs="Times New Roman"/>
                <w:sz w:val="28"/>
                <w:szCs w:val="28"/>
                <w:lang w:eastAsia="ru-RU"/>
              </w:rPr>
            </w:pPr>
          </w:p>
        </w:tc>
        <w:tc>
          <w:tcPr>
            <w:tcW w:w="5138" w:type="dxa"/>
            <w:tcBorders>
              <w:top w:val="nil"/>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1.2. Учебно-методические материалы:</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1.2.1. УМК по предмету …</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1.2.2. Дидактические и раздаточные материалы по предмету: …</w:t>
            </w:r>
          </w:p>
        </w:tc>
        <w:tc>
          <w:tcPr>
            <w:tcW w:w="1852" w:type="dxa"/>
            <w:tcBorders>
              <w:top w:val="nil"/>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0" w:line="312"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
        </w:tc>
      </w:tr>
      <w:tr w:rsidR="00534E81" w:rsidRPr="00534E81" w:rsidTr="006E1258">
        <w:tc>
          <w:tcPr>
            <w:tcW w:w="0" w:type="auto"/>
            <w:vMerge/>
            <w:tcBorders>
              <w:top w:val="nil"/>
              <w:left w:val="single" w:sz="8" w:space="0" w:color="auto"/>
              <w:bottom w:val="single" w:sz="8" w:space="0" w:color="auto"/>
              <w:right w:val="single" w:sz="8" w:space="0" w:color="auto"/>
            </w:tcBorders>
            <w:shd w:val="clear" w:color="auto" w:fill="EFEFED"/>
            <w:vAlign w:val="center"/>
            <w:hideMark/>
          </w:tcPr>
          <w:p w:rsidR="00CD77ED" w:rsidRPr="00534E81" w:rsidRDefault="00CD77ED" w:rsidP="006009F0">
            <w:pPr>
              <w:spacing w:after="0" w:line="240" w:lineRule="auto"/>
              <w:ind w:left="-851"/>
              <w:rPr>
                <w:rFonts w:ascii="Times New Roman" w:eastAsia="Times New Roman" w:hAnsi="Times New Roman" w:cs="Times New Roman"/>
                <w:sz w:val="28"/>
                <w:szCs w:val="28"/>
                <w:lang w:eastAsia="ru-RU"/>
              </w:rPr>
            </w:pPr>
          </w:p>
        </w:tc>
        <w:tc>
          <w:tcPr>
            <w:tcW w:w="5138" w:type="dxa"/>
            <w:tcBorders>
              <w:top w:val="nil"/>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1.2.3. Аудиозаписи, слайды по содержанию учебного предмета: …</w:t>
            </w:r>
          </w:p>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1.2.4. ТСО, компьютерные, информационно-коммуникационные средства: ...</w:t>
            </w:r>
          </w:p>
        </w:tc>
        <w:tc>
          <w:tcPr>
            <w:tcW w:w="1852" w:type="dxa"/>
            <w:tcBorders>
              <w:top w:val="nil"/>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0" w:line="312"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
        </w:tc>
      </w:tr>
      <w:tr w:rsidR="00534E81" w:rsidRPr="00534E81" w:rsidTr="006E1258">
        <w:tc>
          <w:tcPr>
            <w:tcW w:w="0" w:type="auto"/>
            <w:vMerge/>
            <w:tcBorders>
              <w:top w:val="nil"/>
              <w:left w:val="single" w:sz="8" w:space="0" w:color="auto"/>
              <w:bottom w:val="single" w:sz="8" w:space="0" w:color="auto"/>
              <w:right w:val="single" w:sz="8" w:space="0" w:color="auto"/>
            </w:tcBorders>
            <w:shd w:val="clear" w:color="auto" w:fill="EFEFED"/>
            <w:vAlign w:val="center"/>
            <w:hideMark/>
          </w:tcPr>
          <w:p w:rsidR="00CD77ED" w:rsidRPr="00534E81" w:rsidRDefault="00CD77ED" w:rsidP="006009F0">
            <w:pPr>
              <w:spacing w:after="0" w:line="240" w:lineRule="auto"/>
              <w:ind w:left="-851"/>
              <w:rPr>
                <w:rFonts w:ascii="Times New Roman" w:eastAsia="Times New Roman" w:hAnsi="Times New Roman" w:cs="Times New Roman"/>
                <w:sz w:val="28"/>
                <w:szCs w:val="28"/>
                <w:lang w:eastAsia="ru-RU"/>
              </w:rPr>
            </w:pPr>
          </w:p>
        </w:tc>
        <w:tc>
          <w:tcPr>
            <w:tcW w:w="5138" w:type="dxa"/>
            <w:tcBorders>
              <w:top w:val="nil"/>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1.2.5.Учебно-практическое оборудование: ...</w:t>
            </w:r>
          </w:p>
        </w:tc>
        <w:tc>
          <w:tcPr>
            <w:tcW w:w="1852" w:type="dxa"/>
            <w:tcBorders>
              <w:top w:val="nil"/>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0" w:line="312"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
        </w:tc>
      </w:tr>
      <w:tr w:rsidR="00534E81" w:rsidRPr="00534E81" w:rsidTr="006E1258">
        <w:tc>
          <w:tcPr>
            <w:tcW w:w="0" w:type="auto"/>
            <w:vMerge/>
            <w:tcBorders>
              <w:top w:val="nil"/>
              <w:left w:val="single" w:sz="8" w:space="0" w:color="auto"/>
              <w:bottom w:val="single" w:sz="8" w:space="0" w:color="auto"/>
              <w:right w:val="single" w:sz="8" w:space="0" w:color="auto"/>
            </w:tcBorders>
            <w:shd w:val="clear" w:color="auto" w:fill="EFEFED"/>
            <w:vAlign w:val="center"/>
            <w:hideMark/>
          </w:tcPr>
          <w:p w:rsidR="00CD77ED" w:rsidRPr="00534E81" w:rsidRDefault="00CD77ED" w:rsidP="006009F0">
            <w:pPr>
              <w:spacing w:after="0" w:line="240" w:lineRule="auto"/>
              <w:ind w:left="-851"/>
              <w:rPr>
                <w:rFonts w:ascii="Times New Roman" w:eastAsia="Times New Roman" w:hAnsi="Times New Roman" w:cs="Times New Roman"/>
                <w:sz w:val="28"/>
                <w:szCs w:val="28"/>
                <w:lang w:eastAsia="ru-RU"/>
              </w:rPr>
            </w:pPr>
          </w:p>
        </w:tc>
        <w:tc>
          <w:tcPr>
            <w:tcW w:w="5138" w:type="dxa"/>
            <w:tcBorders>
              <w:top w:val="nil"/>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1.2.6. Оборудование (мебель): ...</w:t>
            </w:r>
          </w:p>
        </w:tc>
        <w:tc>
          <w:tcPr>
            <w:tcW w:w="1852" w:type="dxa"/>
            <w:tcBorders>
              <w:top w:val="nil"/>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0" w:line="312"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
        </w:tc>
      </w:tr>
      <w:tr w:rsidR="00534E81" w:rsidRPr="00534E81" w:rsidTr="006E1258">
        <w:trPr>
          <w:trHeight w:val="300"/>
        </w:trPr>
        <w:tc>
          <w:tcPr>
            <w:tcW w:w="0" w:type="auto"/>
            <w:tcBorders>
              <w:top w:val="nil"/>
              <w:left w:val="single" w:sz="8" w:space="0" w:color="auto"/>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2. Компоненты оснащения методического кабинета основной школы</w:t>
            </w:r>
          </w:p>
        </w:tc>
        <w:tc>
          <w:tcPr>
            <w:tcW w:w="5138" w:type="dxa"/>
            <w:tcBorders>
              <w:top w:val="nil"/>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2.1. Нормативные документы федерального, регионального и муниципального уровней, локальные акты: ...</w:t>
            </w:r>
          </w:p>
        </w:tc>
        <w:tc>
          <w:tcPr>
            <w:tcW w:w="1852" w:type="dxa"/>
            <w:tcBorders>
              <w:top w:val="nil"/>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0" w:line="312"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
        </w:tc>
      </w:tr>
      <w:tr w:rsidR="00534E81" w:rsidRPr="00534E81" w:rsidTr="00CD77ED">
        <w:tc>
          <w:tcPr>
            <w:tcW w:w="2651" w:type="dxa"/>
            <w:vMerge w:val="restart"/>
            <w:tcBorders>
              <w:top w:val="nil"/>
              <w:left w:val="single" w:sz="8" w:space="0" w:color="auto"/>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0" w:line="312"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
        </w:tc>
        <w:tc>
          <w:tcPr>
            <w:tcW w:w="5138" w:type="dxa"/>
            <w:tcBorders>
              <w:top w:val="nil"/>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2.2. Документация ОУ</w:t>
            </w:r>
          </w:p>
        </w:tc>
        <w:tc>
          <w:tcPr>
            <w:tcW w:w="1852" w:type="dxa"/>
            <w:tcBorders>
              <w:top w:val="nil"/>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0" w:line="312"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
        </w:tc>
      </w:tr>
      <w:tr w:rsidR="00534E81" w:rsidRPr="00534E81" w:rsidTr="00CD77ED">
        <w:tc>
          <w:tcPr>
            <w:tcW w:w="0" w:type="auto"/>
            <w:vMerge/>
            <w:tcBorders>
              <w:top w:val="nil"/>
              <w:left w:val="single" w:sz="8" w:space="0" w:color="auto"/>
              <w:bottom w:val="single" w:sz="8" w:space="0" w:color="auto"/>
              <w:right w:val="single" w:sz="8" w:space="0" w:color="auto"/>
            </w:tcBorders>
            <w:shd w:val="clear" w:color="auto" w:fill="EFEFED"/>
            <w:vAlign w:val="center"/>
            <w:hideMark/>
          </w:tcPr>
          <w:p w:rsidR="00CD77ED" w:rsidRPr="00534E81" w:rsidRDefault="00CD77ED" w:rsidP="006009F0">
            <w:pPr>
              <w:spacing w:after="0" w:line="240" w:lineRule="auto"/>
              <w:ind w:left="-851"/>
              <w:rPr>
                <w:rFonts w:ascii="Times New Roman" w:eastAsia="Times New Roman" w:hAnsi="Times New Roman" w:cs="Times New Roman"/>
                <w:sz w:val="28"/>
                <w:szCs w:val="28"/>
                <w:lang w:eastAsia="ru-RU"/>
              </w:rPr>
            </w:pPr>
          </w:p>
        </w:tc>
        <w:tc>
          <w:tcPr>
            <w:tcW w:w="5138" w:type="dxa"/>
            <w:tcBorders>
              <w:top w:val="nil"/>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2.3. Комплекты диагностических материалов: …</w:t>
            </w:r>
          </w:p>
        </w:tc>
        <w:tc>
          <w:tcPr>
            <w:tcW w:w="1852" w:type="dxa"/>
            <w:tcBorders>
              <w:top w:val="nil"/>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0" w:line="312"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
        </w:tc>
      </w:tr>
      <w:tr w:rsidR="00534E81" w:rsidRPr="00534E81" w:rsidTr="00CD77ED">
        <w:tc>
          <w:tcPr>
            <w:tcW w:w="2651" w:type="dxa"/>
            <w:tcBorders>
              <w:top w:val="nil"/>
              <w:left w:val="single" w:sz="8" w:space="0" w:color="auto"/>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0" w:line="312"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
        </w:tc>
        <w:tc>
          <w:tcPr>
            <w:tcW w:w="5138" w:type="dxa"/>
            <w:tcBorders>
              <w:top w:val="nil"/>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2.4. базы данных: …</w:t>
            </w:r>
          </w:p>
        </w:tc>
        <w:tc>
          <w:tcPr>
            <w:tcW w:w="1852" w:type="dxa"/>
            <w:tcBorders>
              <w:top w:val="nil"/>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0" w:line="312"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
        </w:tc>
      </w:tr>
      <w:tr w:rsidR="00534E81" w:rsidRPr="00534E81" w:rsidTr="00CD77ED">
        <w:tc>
          <w:tcPr>
            <w:tcW w:w="2651" w:type="dxa"/>
            <w:tcBorders>
              <w:top w:val="nil"/>
              <w:left w:val="single" w:sz="8" w:space="0" w:color="auto"/>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0" w:line="312"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
        </w:tc>
        <w:tc>
          <w:tcPr>
            <w:tcW w:w="5138" w:type="dxa"/>
            <w:tcBorders>
              <w:top w:val="nil"/>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2.5. Материально-техническое оснащение: …</w:t>
            </w:r>
          </w:p>
        </w:tc>
        <w:tc>
          <w:tcPr>
            <w:tcW w:w="1852" w:type="dxa"/>
            <w:tcBorders>
              <w:top w:val="nil"/>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0" w:line="312"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
        </w:tc>
      </w:tr>
      <w:tr w:rsidR="00534E81" w:rsidRPr="00534E81" w:rsidTr="00CD77ED">
        <w:tc>
          <w:tcPr>
            <w:tcW w:w="2651" w:type="dxa"/>
            <w:tcBorders>
              <w:top w:val="nil"/>
              <w:left w:val="single" w:sz="8" w:space="0" w:color="auto"/>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E1258">
            <w:pPr>
              <w:spacing w:after="75" w:line="330" w:lineRule="atLeast"/>
              <w:ind w:left="-70"/>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3. Компоненты оснащения мастерских …</w:t>
            </w:r>
          </w:p>
        </w:tc>
        <w:tc>
          <w:tcPr>
            <w:tcW w:w="5138" w:type="dxa"/>
            <w:tcBorders>
              <w:top w:val="nil"/>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E1258">
            <w:pPr>
              <w:spacing w:after="75" w:line="330" w:lineRule="atLeast"/>
              <w:ind w:left="-27"/>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w:t>
            </w:r>
          </w:p>
        </w:tc>
        <w:tc>
          <w:tcPr>
            <w:tcW w:w="1852" w:type="dxa"/>
            <w:tcBorders>
              <w:top w:val="nil"/>
              <w:left w:val="nil"/>
              <w:bottom w:val="single" w:sz="8" w:space="0" w:color="auto"/>
              <w:right w:val="single" w:sz="8" w:space="0" w:color="auto"/>
            </w:tcBorders>
            <w:shd w:val="clear" w:color="auto" w:fill="EFEFED"/>
            <w:tcMar>
              <w:top w:w="0" w:type="dxa"/>
              <w:left w:w="108" w:type="dxa"/>
              <w:bottom w:w="0" w:type="dxa"/>
              <w:right w:w="108" w:type="dxa"/>
            </w:tcMar>
            <w:hideMark/>
          </w:tcPr>
          <w:p w:rsidR="00CD77ED" w:rsidRPr="00534E81" w:rsidRDefault="00CD77ED" w:rsidP="006009F0">
            <w:pPr>
              <w:spacing w:after="0" w:line="312"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
        </w:tc>
      </w:tr>
    </w:tbl>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Необходимо также на основе СанПиНов оценить наличие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освещённость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3.2.5.Информационно-методические условия реализации основной образовательной программы основного общего образования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b/>
          <w:bCs/>
          <w:sz w:val="28"/>
          <w:szCs w:val="28"/>
          <w:lang w:eastAsia="ru-RU"/>
        </w:rPr>
        <w:t>Под информационно-образовательной средой (или ИОС)</w:t>
      </w:r>
      <w:r w:rsidRPr="00534E81">
        <w:rPr>
          <w:rFonts w:ascii="Times New Roman" w:eastAsia="Times New Roman" w:hAnsi="Times New Roman" w:cs="Times New Roman"/>
          <w:sz w:val="28"/>
          <w:szCs w:val="28"/>
          <w:lang w:eastAsia="ru-RU"/>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b/>
          <w:bCs/>
          <w:i/>
          <w:iCs/>
          <w:sz w:val="28"/>
          <w:szCs w:val="28"/>
          <w:lang w:eastAsia="ru-RU"/>
        </w:rPr>
        <w:t>Создаваемая</w:t>
      </w:r>
      <w:proofErr w:type="gramEnd"/>
      <w:r w:rsidRPr="00534E81">
        <w:rPr>
          <w:rFonts w:ascii="Times New Roman" w:eastAsia="Times New Roman" w:hAnsi="Times New Roman" w:cs="Times New Roman"/>
          <w:b/>
          <w:bCs/>
          <w:i/>
          <w:iCs/>
          <w:sz w:val="28"/>
          <w:szCs w:val="28"/>
          <w:lang w:eastAsia="ru-RU"/>
        </w:rPr>
        <w:t xml:space="preserve"> в образовательном учреждении ИОС строится в соответствии со следующей иерархией: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единая информационно-образовательная среда страны;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единая информационно-образовательная среда региона;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информационно-образовательная среда образовательного учреждения;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предметная информационно-образовательная среда;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информационно-образовательная среда УМК;</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информационно-образовательная среда компонентов УМК;</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информационно-образовательная среда элементов УМК.</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i/>
          <w:iCs/>
          <w:sz w:val="28"/>
          <w:szCs w:val="28"/>
          <w:lang w:eastAsia="ru-RU"/>
        </w:rPr>
        <w:t>Основными элементами ИОС являются: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информационно-образовательные ресурсы в виде печатной продукции;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информационно-образовательные ресурсы на сменных оптических носителях;</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информационно-образовательные ресурсы Интернета;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вычислительная и информационно-телекоммуникационная </w:t>
      </w:r>
      <w:proofErr w:type="gramStart"/>
      <w:r w:rsidRPr="00534E81">
        <w:rPr>
          <w:rFonts w:ascii="Times New Roman" w:eastAsia="Times New Roman" w:hAnsi="Times New Roman" w:cs="Times New Roman"/>
          <w:sz w:val="28"/>
          <w:szCs w:val="28"/>
          <w:lang w:eastAsia="ru-RU"/>
        </w:rPr>
        <w:t>инфра-структура</w:t>
      </w:r>
      <w:proofErr w:type="gramEnd"/>
      <w:r w:rsidRPr="00534E81">
        <w:rPr>
          <w:rFonts w:ascii="Times New Roman" w:eastAsia="Times New Roman" w:hAnsi="Times New Roman" w:cs="Times New Roman"/>
          <w:sz w:val="28"/>
          <w:szCs w:val="28"/>
          <w:lang w:eastAsia="ru-RU"/>
        </w:rPr>
        <w:t>;</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прикладные программы, в том числе поддерживающие администрирование и финансово-хозяйственную деятельность </w:t>
      </w:r>
      <w:proofErr w:type="spellStart"/>
      <w:proofErr w:type="gramStart"/>
      <w:r w:rsidRPr="00534E81">
        <w:rPr>
          <w:rFonts w:ascii="Times New Roman" w:eastAsia="Times New Roman" w:hAnsi="Times New Roman" w:cs="Times New Roman"/>
          <w:sz w:val="28"/>
          <w:szCs w:val="28"/>
          <w:lang w:eastAsia="ru-RU"/>
        </w:rPr>
        <w:t>образова-тельного</w:t>
      </w:r>
      <w:proofErr w:type="spellEnd"/>
      <w:proofErr w:type="gramEnd"/>
      <w:r w:rsidRPr="00534E81">
        <w:rPr>
          <w:rFonts w:ascii="Times New Roman" w:eastAsia="Times New Roman" w:hAnsi="Times New Roman" w:cs="Times New Roman"/>
          <w:sz w:val="28"/>
          <w:szCs w:val="28"/>
          <w:lang w:eastAsia="ru-RU"/>
        </w:rPr>
        <w:t xml:space="preserve"> учреждения (бухгалтерский учёт, делопроизводство, кадры и т. д.).</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i/>
          <w:iCs/>
          <w:sz w:val="28"/>
          <w:szCs w:val="28"/>
          <w:lang w:eastAsia="ru-RU"/>
        </w:rPr>
        <w:t>Необходимое для использования ИКТ оборудование</w:t>
      </w:r>
      <w:r w:rsidRPr="00534E81">
        <w:rPr>
          <w:rFonts w:ascii="Times New Roman" w:eastAsia="Times New Roman" w:hAnsi="Times New Roman" w:cs="Times New Roman"/>
          <w:sz w:val="28"/>
          <w:szCs w:val="28"/>
          <w:lang w:eastAsia="ru-RU"/>
        </w:rPr>
        <w:t> должно отвечать современным требованиям и обеспечивать использование ИКТ:</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 учебной деятельности;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во внеурочной деятельности;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 исследовательской и проектной деятельности;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при измерении, контроле и оценке результатов образования;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i/>
          <w:iCs/>
          <w:spacing w:val="-6"/>
          <w:sz w:val="28"/>
          <w:szCs w:val="28"/>
          <w:lang w:eastAsia="ru-RU"/>
        </w:rPr>
        <w:t>Учебно-методическое и информационное оснащени</w:t>
      </w:r>
      <w:r w:rsidRPr="00534E81">
        <w:rPr>
          <w:rFonts w:ascii="Times New Roman" w:eastAsia="Times New Roman" w:hAnsi="Times New Roman" w:cs="Times New Roman"/>
          <w:b/>
          <w:bCs/>
          <w:i/>
          <w:iCs/>
          <w:sz w:val="28"/>
          <w:szCs w:val="28"/>
          <w:lang w:eastAsia="ru-RU"/>
        </w:rPr>
        <w:t>е образовательного процесса</w:t>
      </w:r>
      <w:r w:rsidRPr="00534E81">
        <w:rPr>
          <w:rFonts w:ascii="Times New Roman" w:eastAsia="Times New Roman" w:hAnsi="Times New Roman" w:cs="Times New Roman"/>
          <w:sz w:val="28"/>
          <w:szCs w:val="28"/>
          <w:lang w:eastAsia="ru-RU"/>
        </w:rPr>
        <w:t> должно обеспечивать возможность:</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реализации индивидуальных образовательных планов обучающихся, осуществления их самостоятельной образовательной деятельности;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w:t>
      </w:r>
      <w:r w:rsidR="00B16473">
        <w:rPr>
          <w:rFonts w:ascii="Times New Roman" w:eastAsia="Times New Roman" w:hAnsi="Times New Roman" w:cs="Times New Roman"/>
          <w:sz w:val="28"/>
          <w:szCs w:val="28"/>
          <w:lang w:eastAsia="ru-RU"/>
        </w:rPr>
        <w:t xml:space="preserve"> </w:t>
      </w:r>
      <w:r w:rsidRPr="00534E81">
        <w:rPr>
          <w:rFonts w:ascii="Times New Roman" w:eastAsia="Times New Roman" w:hAnsi="Times New Roman" w:cs="Times New Roman"/>
          <w:sz w:val="28"/>
          <w:szCs w:val="28"/>
          <w:lang w:eastAsia="ru-RU"/>
        </w:rPr>
        <w:t>сообщений;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выступления с аудио-, виде</w:t>
      </w:r>
      <w:proofErr w:type="gramStart"/>
      <w:r w:rsidRPr="00534E81">
        <w:rPr>
          <w:rFonts w:ascii="Times New Roman" w:eastAsia="Times New Roman" w:hAnsi="Times New Roman" w:cs="Times New Roman"/>
          <w:sz w:val="28"/>
          <w:szCs w:val="28"/>
          <w:lang w:eastAsia="ru-RU"/>
        </w:rPr>
        <w:t>о-</w:t>
      </w:r>
      <w:proofErr w:type="gramEnd"/>
      <w:r w:rsidRPr="00534E81">
        <w:rPr>
          <w:rFonts w:ascii="Times New Roman" w:eastAsia="Times New Roman" w:hAnsi="Times New Roman" w:cs="Times New Roman"/>
          <w:sz w:val="28"/>
          <w:szCs w:val="28"/>
          <w:lang w:eastAsia="ru-RU"/>
        </w:rPr>
        <w:t xml:space="preserve"> и графическим экранным сопровождением;</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вывода информации на бумагу и т. п. и в трёхмерную материальную среду (печать);</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w:t>
      </w:r>
      <w:r w:rsidR="00B16473">
        <w:rPr>
          <w:rFonts w:ascii="Times New Roman" w:eastAsia="Times New Roman" w:hAnsi="Times New Roman" w:cs="Times New Roman"/>
          <w:sz w:val="28"/>
          <w:szCs w:val="28"/>
          <w:lang w:eastAsia="ru-RU"/>
        </w:rPr>
        <w:t xml:space="preserve"> </w:t>
      </w:r>
      <w:r w:rsidRPr="00534E81">
        <w:rPr>
          <w:rFonts w:ascii="Times New Roman" w:eastAsia="Times New Roman" w:hAnsi="Times New Roman" w:cs="Times New Roman"/>
          <w:sz w:val="28"/>
          <w:szCs w:val="28"/>
          <w:lang w:eastAsia="ru-RU"/>
        </w:rPr>
        <w:t>сообщений в информационной среде образовательного учреждения;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поиска и получения информации;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использования источников информации на бумажных и цифровых носителях (в том числе в справочниках, словарях, поисковых системах);</w:t>
      </w:r>
    </w:p>
    <w:p w:rsidR="00CD77ED" w:rsidRPr="00534E81" w:rsidRDefault="00B16473" w:rsidP="006009F0">
      <w:pPr>
        <w:spacing w:after="75" w:line="330" w:lineRule="atLeast"/>
        <w:ind w:left="-851" w:firstLine="4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вещания</w:t>
      </w:r>
      <w:r w:rsidR="00CD77ED" w:rsidRPr="00534E81">
        <w:rPr>
          <w:rFonts w:ascii="Times New Roman" w:eastAsia="Times New Roman" w:hAnsi="Times New Roman" w:cs="Times New Roman"/>
          <w:sz w:val="28"/>
          <w:szCs w:val="28"/>
          <w:lang w:eastAsia="ru-RU"/>
        </w:rPr>
        <w:t>, использования носимых</w:t>
      </w:r>
      <w:r>
        <w:rPr>
          <w:rFonts w:ascii="Times New Roman" w:eastAsia="Times New Roman" w:hAnsi="Times New Roman" w:cs="Times New Roman"/>
          <w:sz w:val="28"/>
          <w:szCs w:val="28"/>
          <w:lang w:eastAsia="ru-RU"/>
        </w:rPr>
        <w:t xml:space="preserve"> </w:t>
      </w:r>
      <w:r w:rsidR="00CD77ED" w:rsidRPr="00534E81">
        <w:rPr>
          <w:rFonts w:ascii="Times New Roman" w:eastAsia="Times New Roman" w:hAnsi="Times New Roman" w:cs="Times New Roman"/>
          <w:sz w:val="28"/>
          <w:szCs w:val="28"/>
          <w:lang w:eastAsia="ru-RU"/>
        </w:rPr>
        <w:t>аудио</w:t>
      </w:r>
      <w:r>
        <w:rPr>
          <w:rFonts w:ascii="Times New Roman" w:eastAsia="Times New Roman" w:hAnsi="Times New Roman" w:cs="Times New Roman"/>
          <w:sz w:val="28"/>
          <w:szCs w:val="28"/>
          <w:lang w:eastAsia="ru-RU"/>
        </w:rPr>
        <w:t xml:space="preserve">- </w:t>
      </w:r>
      <w:r w:rsidR="00CD77ED" w:rsidRPr="00534E81">
        <w:rPr>
          <w:rFonts w:ascii="Times New Roman" w:eastAsia="Times New Roman" w:hAnsi="Times New Roman" w:cs="Times New Roman"/>
          <w:sz w:val="28"/>
          <w:szCs w:val="28"/>
          <w:lang w:eastAsia="ru-RU"/>
        </w:rPr>
        <w:t>виде</w:t>
      </w:r>
      <w:proofErr w:type="gramStart"/>
      <w:r w:rsidR="00CD77ED" w:rsidRPr="00534E81">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r w:rsidR="00CD77ED" w:rsidRPr="00534E81">
        <w:rPr>
          <w:rFonts w:ascii="Times New Roman" w:eastAsia="Times New Roman" w:hAnsi="Times New Roman" w:cs="Times New Roman"/>
          <w:sz w:val="28"/>
          <w:szCs w:val="28"/>
          <w:lang w:eastAsia="ru-RU"/>
        </w:rPr>
        <w:t>устройств для учебной деятельности на уроке и вне урока;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общения в Интернете, взаимодействия в социальных группах и сетях, участия в форумах, групповой работы над сообщениями (вики);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создания и заполнения баз данных, в том числе определителей; наглядного представления и анализа данных;</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w:t>
      </w:r>
      <w:proofErr w:type="gramStart"/>
      <w:r w:rsidRPr="00534E81">
        <w:rPr>
          <w:rFonts w:ascii="Times New Roman" w:eastAsia="Times New Roman" w:hAnsi="Times New Roman" w:cs="Times New Roman"/>
          <w:sz w:val="28"/>
          <w:szCs w:val="28"/>
          <w:lang w:eastAsia="ru-RU"/>
        </w:rPr>
        <w:t>естественно-научных</w:t>
      </w:r>
      <w:proofErr w:type="gramEnd"/>
      <w:r w:rsidRPr="00534E81">
        <w:rPr>
          <w:rFonts w:ascii="Times New Roman" w:eastAsia="Times New Roman" w:hAnsi="Times New Roman" w:cs="Times New Roman"/>
          <w:sz w:val="28"/>
          <w:szCs w:val="28"/>
          <w:lang w:eastAsia="ru-RU"/>
        </w:rPr>
        <w:t xml:space="preserve"> объектов и явлений;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художественного творчества с использованием ручных, электрических и </w:t>
      </w:r>
      <w:proofErr w:type="gramStart"/>
      <w:r w:rsidRPr="00534E81">
        <w:rPr>
          <w:rFonts w:ascii="Times New Roman" w:eastAsia="Times New Roman" w:hAnsi="Times New Roman" w:cs="Times New Roman"/>
          <w:sz w:val="28"/>
          <w:szCs w:val="28"/>
          <w:lang w:eastAsia="ru-RU"/>
        </w:rPr>
        <w:t>ИКТ-инструментов</w:t>
      </w:r>
      <w:proofErr w:type="gramEnd"/>
      <w:r w:rsidRPr="00534E81">
        <w:rPr>
          <w:rFonts w:ascii="Times New Roman" w:eastAsia="Times New Roman" w:hAnsi="Times New Roman" w:cs="Times New Roman"/>
          <w:sz w:val="28"/>
          <w:szCs w:val="28"/>
          <w:lang w:eastAsia="ru-RU"/>
        </w:rPr>
        <w:t>, реализации художественно-оформительских и издательских проектов, натурной и рисованной мультипликации;</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занятий по изучению правил дорожного движения с использованием игр, оборудования, а также компьютерных тренажёров;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534E81">
        <w:rPr>
          <w:rFonts w:ascii="Times New Roman" w:eastAsia="Times New Roman" w:hAnsi="Times New Roman" w:cs="Times New Roman"/>
          <w:sz w:val="28"/>
          <w:szCs w:val="28"/>
          <w:lang w:eastAsia="ru-RU"/>
        </w:rPr>
        <w:t>медиа</w:t>
      </w:r>
      <w:proofErr w:type="spellEnd"/>
      <w:r w:rsidR="00B16473">
        <w:rPr>
          <w:rFonts w:ascii="Times New Roman" w:eastAsia="Times New Roman" w:hAnsi="Times New Roman" w:cs="Times New Roman"/>
          <w:sz w:val="28"/>
          <w:szCs w:val="28"/>
          <w:lang w:eastAsia="ru-RU"/>
        </w:rPr>
        <w:t xml:space="preserve"> </w:t>
      </w:r>
      <w:r w:rsidRPr="00534E81">
        <w:rPr>
          <w:rFonts w:ascii="Times New Roman" w:eastAsia="Times New Roman" w:hAnsi="Times New Roman" w:cs="Times New Roman"/>
          <w:sz w:val="28"/>
          <w:szCs w:val="28"/>
          <w:lang w:eastAsia="ru-RU"/>
        </w:rPr>
        <w:t xml:space="preserve">ресурсов на электронных носителях, множительной технике для тиражирования учебных и методических </w:t>
      </w:r>
      <w:proofErr w:type="spellStart"/>
      <w:r w:rsidRPr="00534E81">
        <w:rPr>
          <w:rFonts w:ascii="Times New Roman" w:eastAsia="Times New Roman" w:hAnsi="Times New Roman" w:cs="Times New Roman"/>
          <w:sz w:val="28"/>
          <w:szCs w:val="28"/>
          <w:lang w:eastAsia="ru-RU"/>
        </w:rPr>
        <w:t>тексто-графических</w:t>
      </w:r>
      <w:proofErr w:type="spellEnd"/>
      <w:r w:rsidRPr="00534E81">
        <w:rPr>
          <w:rFonts w:ascii="Times New Roman" w:eastAsia="Times New Roman" w:hAnsi="Times New Roman" w:cs="Times New Roman"/>
          <w:sz w:val="28"/>
          <w:szCs w:val="28"/>
          <w:lang w:eastAsia="ru-RU"/>
        </w:rPr>
        <w:t xml:space="preserve"> и аудио</w:t>
      </w:r>
      <w:r w:rsidR="00B16473">
        <w:rPr>
          <w:rFonts w:ascii="Times New Roman" w:eastAsia="Times New Roman" w:hAnsi="Times New Roman" w:cs="Times New Roman"/>
          <w:sz w:val="28"/>
          <w:szCs w:val="28"/>
          <w:lang w:eastAsia="ru-RU"/>
        </w:rPr>
        <w:t>-</w:t>
      </w:r>
      <w:r w:rsidRPr="00534E81">
        <w:rPr>
          <w:rFonts w:ascii="Times New Roman" w:eastAsia="Times New Roman" w:hAnsi="Times New Roman" w:cs="Times New Roman"/>
          <w:sz w:val="28"/>
          <w:szCs w:val="28"/>
          <w:lang w:eastAsia="ru-RU"/>
        </w:rPr>
        <w:t>видеоматериалов, результатов творческой, научно-исследовательской и проектной деятельности обучающихся;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xml:space="preserve">— проведения массовых мероприятий, собраний, представлений; досуга и </w:t>
      </w:r>
      <w:proofErr w:type="gramStart"/>
      <w:r w:rsidRPr="00534E81">
        <w:rPr>
          <w:rFonts w:ascii="Times New Roman" w:eastAsia="Times New Roman" w:hAnsi="Times New Roman" w:cs="Times New Roman"/>
          <w:sz w:val="28"/>
          <w:szCs w:val="28"/>
          <w:lang w:eastAsia="ru-RU"/>
        </w:rPr>
        <w:t>общения</w:t>
      </w:r>
      <w:proofErr w:type="gramEnd"/>
      <w:r w:rsidRPr="00534E81">
        <w:rPr>
          <w:rFonts w:ascii="Times New Roman" w:eastAsia="Times New Roman" w:hAnsi="Times New Roman" w:cs="Times New Roman"/>
          <w:sz w:val="28"/>
          <w:szCs w:val="28"/>
          <w:lang w:eastAsia="ru-RU"/>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w:t>
      </w:r>
      <w:r w:rsidR="00B16473">
        <w:rPr>
          <w:rFonts w:ascii="Times New Roman" w:eastAsia="Times New Roman" w:hAnsi="Times New Roman" w:cs="Times New Roman"/>
          <w:sz w:val="28"/>
          <w:szCs w:val="28"/>
          <w:lang w:eastAsia="ru-RU"/>
        </w:rPr>
        <w:t xml:space="preserve"> </w:t>
      </w:r>
      <w:r w:rsidRPr="00534E81">
        <w:rPr>
          <w:rFonts w:ascii="Times New Roman" w:eastAsia="Times New Roman" w:hAnsi="Times New Roman" w:cs="Times New Roman"/>
          <w:sz w:val="28"/>
          <w:szCs w:val="28"/>
          <w:lang w:eastAsia="ru-RU"/>
        </w:rPr>
        <w:t>сопровождением;</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выпуска школьных печатных изданий, работы школьного телевидения.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Все указанные виды деятельности должны быть обеспечены расходными материалами.</w:t>
      </w:r>
    </w:p>
    <w:p w:rsidR="00CD77ED" w:rsidRPr="00534E81" w:rsidRDefault="00CD77ED" w:rsidP="006009F0">
      <w:pPr>
        <w:spacing w:after="75" w:line="330" w:lineRule="atLeast"/>
        <w:ind w:left="-851" w:firstLine="454"/>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Создание в образовательном учреждении информационно-образовательной среды, соответствующей требованиям Стандарта</w:t>
      </w:r>
    </w:p>
    <w:tbl>
      <w:tblPr>
        <w:tblW w:w="9645" w:type="dxa"/>
        <w:tblInd w:w="-318" w:type="dxa"/>
        <w:tblBorders>
          <w:top w:val="outset" w:sz="6" w:space="0" w:color="auto"/>
          <w:left w:val="outset" w:sz="6" w:space="0" w:color="auto"/>
          <w:bottom w:val="outset" w:sz="6" w:space="0" w:color="auto"/>
          <w:right w:val="outset" w:sz="6" w:space="0" w:color="auto"/>
        </w:tblBorders>
        <w:shd w:val="clear" w:color="auto" w:fill="EFEFED"/>
        <w:tblCellMar>
          <w:left w:w="0" w:type="dxa"/>
          <w:right w:w="0" w:type="dxa"/>
        </w:tblCellMar>
        <w:tblLook w:val="04A0"/>
      </w:tblPr>
      <w:tblGrid>
        <w:gridCol w:w="843"/>
        <w:gridCol w:w="4759"/>
        <w:gridCol w:w="1983"/>
        <w:gridCol w:w="2060"/>
      </w:tblGrid>
      <w:tr w:rsidR="00534E81" w:rsidRPr="00534E81" w:rsidTr="00CD77ED">
        <w:tc>
          <w:tcPr>
            <w:tcW w:w="85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 xml:space="preserve">№ </w:t>
            </w:r>
            <w:proofErr w:type="gramStart"/>
            <w:r w:rsidRPr="00534E81">
              <w:rPr>
                <w:rFonts w:ascii="Times New Roman" w:eastAsia="Times New Roman" w:hAnsi="Times New Roman" w:cs="Times New Roman"/>
                <w:b/>
                <w:bCs/>
                <w:sz w:val="28"/>
                <w:szCs w:val="28"/>
                <w:lang w:eastAsia="ru-RU"/>
              </w:rPr>
              <w:t>п</w:t>
            </w:r>
            <w:proofErr w:type="gramEnd"/>
            <w:r w:rsidRPr="00534E81">
              <w:rPr>
                <w:rFonts w:ascii="Times New Roman" w:eastAsia="Times New Roman" w:hAnsi="Times New Roman" w:cs="Times New Roman"/>
                <w:b/>
                <w:bCs/>
                <w:sz w:val="28"/>
                <w:szCs w:val="28"/>
                <w:lang w:eastAsia="ru-RU"/>
              </w:rPr>
              <w:t>/п</w:t>
            </w:r>
          </w:p>
        </w:tc>
        <w:tc>
          <w:tcPr>
            <w:tcW w:w="48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6009F0">
            <w:pPr>
              <w:spacing w:after="75" w:line="330" w:lineRule="atLeast"/>
              <w:ind w:left="-851"/>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Необходимые средства</w:t>
            </w:r>
          </w:p>
        </w:tc>
        <w:tc>
          <w:tcPr>
            <w:tcW w:w="19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6E1258">
            <w:pPr>
              <w:spacing w:after="75" w:line="330" w:lineRule="atLeast"/>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 xml:space="preserve">Необходимое количество </w:t>
            </w:r>
            <w:proofErr w:type="gramStart"/>
            <w:r w:rsidRPr="00534E81">
              <w:rPr>
                <w:rFonts w:ascii="Times New Roman" w:eastAsia="Times New Roman" w:hAnsi="Times New Roman" w:cs="Times New Roman"/>
                <w:b/>
                <w:bCs/>
                <w:sz w:val="28"/>
                <w:szCs w:val="28"/>
                <w:lang w:eastAsia="ru-RU"/>
              </w:rPr>
              <w:t>средств</w:t>
            </w:r>
            <w:proofErr w:type="gramEnd"/>
            <w:r w:rsidRPr="00534E81">
              <w:rPr>
                <w:rFonts w:ascii="Times New Roman" w:eastAsia="Times New Roman" w:hAnsi="Times New Roman" w:cs="Times New Roman"/>
                <w:b/>
                <w:bCs/>
                <w:sz w:val="28"/>
                <w:szCs w:val="28"/>
                <w:lang w:eastAsia="ru-RU"/>
              </w:rPr>
              <w:t>/ имеющееся в наличии</w:t>
            </w:r>
          </w:p>
        </w:tc>
        <w:tc>
          <w:tcPr>
            <w:tcW w:w="19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6E1258">
            <w:pPr>
              <w:spacing w:after="75" w:line="330" w:lineRule="atLeast"/>
              <w:ind w:left="29"/>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Сроки создания условий в соответствии с требованиями ФГОС</w:t>
            </w:r>
          </w:p>
        </w:tc>
      </w:tr>
      <w:tr w:rsidR="00534E81" w:rsidRPr="00534E81" w:rsidTr="00CD77ED">
        <w:tc>
          <w:tcPr>
            <w:tcW w:w="8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6E1258">
            <w:pPr>
              <w:spacing w:after="75" w:line="330" w:lineRule="atLeast"/>
              <w:ind w:left="-183"/>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I</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Технические средства</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6009F0">
            <w:pPr>
              <w:spacing w:after="0" w:line="312"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6009F0">
            <w:pPr>
              <w:spacing w:after="0" w:line="312"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
        </w:tc>
      </w:tr>
      <w:tr w:rsidR="00534E81" w:rsidRPr="00534E81" w:rsidTr="00CD77ED">
        <w:tc>
          <w:tcPr>
            <w:tcW w:w="8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6E1258">
            <w:pPr>
              <w:spacing w:after="75" w:line="330" w:lineRule="atLeast"/>
              <w:ind w:left="-183"/>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II</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Программные инструменты</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6009F0">
            <w:pPr>
              <w:spacing w:after="0" w:line="312"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6009F0">
            <w:pPr>
              <w:spacing w:after="0" w:line="312"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
        </w:tc>
      </w:tr>
      <w:tr w:rsidR="00534E81" w:rsidRPr="00534E81" w:rsidTr="00CD77ED">
        <w:tc>
          <w:tcPr>
            <w:tcW w:w="8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6E1258">
            <w:pPr>
              <w:spacing w:after="75" w:line="330" w:lineRule="atLeast"/>
              <w:ind w:left="-183"/>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III</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Обеспечение технической, методической и организационной поддержки</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6009F0">
            <w:pPr>
              <w:spacing w:after="0" w:line="312"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6009F0">
            <w:pPr>
              <w:spacing w:after="0" w:line="312"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
        </w:tc>
      </w:tr>
      <w:tr w:rsidR="00534E81" w:rsidRPr="00534E81" w:rsidTr="00CD77ED">
        <w:tc>
          <w:tcPr>
            <w:tcW w:w="8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6E1258">
            <w:pPr>
              <w:spacing w:after="75" w:line="330" w:lineRule="atLeast"/>
              <w:ind w:left="-183"/>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IV</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Отображение образовательного процесса в информационной среде:</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6009F0">
            <w:pPr>
              <w:spacing w:after="0" w:line="312"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6009F0">
            <w:pPr>
              <w:spacing w:after="0" w:line="312"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
        </w:tc>
      </w:tr>
      <w:tr w:rsidR="00534E81" w:rsidRPr="00534E81" w:rsidTr="00CD77ED">
        <w:tc>
          <w:tcPr>
            <w:tcW w:w="8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6E1258">
            <w:pPr>
              <w:spacing w:after="75" w:line="330" w:lineRule="atLeast"/>
              <w:ind w:left="-183"/>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V</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Компоненты на бумажных носителях:</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6009F0">
            <w:pPr>
              <w:spacing w:after="0" w:line="312"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6009F0">
            <w:pPr>
              <w:spacing w:after="0" w:line="312"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
        </w:tc>
      </w:tr>
      <w:tr w:rsidR="00534E81" w:rsidRPr="00534E81" w:rsidTr="00CD77ED">
        <w:tc>
          <w:tcPr>
            <w:tcW w:w="8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6E1258">
            <w:pPr>
              <w:spacing w:after="75" w:line="330" w:lineRule="atLeast"/>
              <w:ind w:left="-183"/>
              <w:jc w:val="center"/>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VI</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6009F0">
            <w:pPr>
              <w:spacing w:after="75" w:line="330"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Компоненты на CD и DVD:</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6009F0">
            <w:pPr>
              <w:spacing w:after="0" w:line="312"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6009F0">
            <w:pPr>
              <w:spacing w:after="0" w:line="312" w:lineRule="atLeast"/>
              <w:ind w:left="-851"/>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 </w:t>
            </w:r>
          </w:p>
        </w:tc>
      </w:tr>
    </w:tbl>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b/>
          <w:bCs/>
          <w:sz w:val="28"/>
          <w:szCs w:val="28"/>
          <w:lang w:eastAsia="ru-RU"/>
        </w:rPr>
        <w:t>Технические средства:</w:t>
      </w:r>
      <w:r w:rsidRPr="00534E81">
        <w:rPr>
          <w:rFonts w:ascii="Times New Roman" w:eastAsia="Times New Roman" w:hAnsi="Times New Roman" w:cs="Times New Roman"/>
          <w:sz w:val="28"/>
          <w:szCs w:val="28"/>
          <w:lang w:eastAsia="ru-RU"/>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roofErr w:type="gramEnd"/>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proofErr w:type="gramStart"/>
      <w:r w:rsidRPr="00534E81">
        <w:rPr>
          <w:rFonts w:ascii="Times New Roman" w:eastAsia="Times New Roman" w:hAnsi="Times New Roman" w:cs="Times New Roman"/>
          <w:b/>
          <w:bCs/>
          <w:sz w:val="28"/>
          <w:szCs w:val="28"/>
          <w:lang w:eastAsia="ru-RU"/>
        </w:rPr>
        <w:t>Программные инструменты:</w:t>
      </w:r>
      <w:r w:rsidRPr="00534E81">
        <w:rPr>
          <w:rFonts w:ascii="Times New Roman" w:eastAsia="Times New Roman" w:hAnsi="Times New Roman" w:cs="Times New Roman"/>
          <w:sz w:val="28"/>
          <w:szCs w:val="28"/>
          <w:lang w:eastAsia="ru-RU"/>
        </w:rPr>
        <w:t>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w:t>
      </w:r>
      <w:proofErr w:type="gramEnd"/>
      <w:r w:rsidRPr="00534E81">
        <w:rPr>
          <w:rFonts w:ascii="Times New Roman" w:eastAsia="Times New Roman" w:hAnsi="Times New Roman" w:cs="Times New Roman"/>
          <w:sz w:val="28"/>
          <w:szCs w:val="28"/>
          <w:lang w:eastAsia="ru-RU"/>
        </w:rPr>
        <w:t xml:space="preserve"> редактор видео; редактор звука; ГИС; редактор представления </w:t>
      </w:r>
      <w:proofErr w:type="spellStart"/>
      <w:r w:rsidRPr="00534E81">
        <w:rPr>
          <w:rFonts w:ascii="Times New Roman" w:eastAsia="Times New Roman" w:hAnsi="Times New Roman" w:cs="Times New Roman"/>
          <w:sz w:val="28"/>
          <w:szCs w:val="28"/>
          <w:lang w:eastAsia="ru-RU"/>
        </w:rPr>
        <w:t>временнóй</w:t>
      </w:r>
      <w:proofErr w:type="spellEnd"/>
      <w:r w:rsidRPr="00534E81">
        <w:rPr>
          <w:rFonts w:ascii="Times New Roman" w:eastAsia="Times New Roman" w:hAnsi="Times New Roman" w:cs="Times New Roman"/>
          <w:sz w:val="28"/>
          <w:szCs w:val="28"/>
          <w:lang w:eastAsia="ru-RU"/>
        </w:rPr>
        <w:t xml:space="preserve"> информации (линия времени); редактор генеалогических деревьев; цифровой биологический определитель; виртуальные лаборатории по учебным предмет</w:t>
      </w:r>
      <w:r w:rsidR="00B16473">
        <w:rPr>
          <w:rFonts w:ascii="Times New Roman" w:eastAsia="Times New Roman" w:hAnsi="Times New Roman" w:cs="Times New Roman"/>
          <w:sz w:val="28"/>
          <w:szCs w:val="28"/>
          <w:lang w:eastAsia="ru-RU"/>
        </w:rPr>
        <w:t xml:space="preserve">ам; среды для дистанционного </w:t>
      </w:r>
      <w:proofErr w:type="spellStart"/>
      <w:r w:rsidR="00B16473">
        <w:rPr>
          <w:rFonts w:ascii="Times New Roman" w:eastAsia="Times New Roman" w:hAnsi="Times New Roman" w:cs="Times New Roman"/>
          <w:sz w:val="28"/>
          <w:szCs w:val="28"/>
          <w:lang w:eastAsia="ru-RU"/>
        </w:rPr>
        <w:t>он</w:t>
      </w:r>
      <w:r w:rsidRPr="00534E81">
        <w:rPr>
          <w:rFonts w:ascii="Times New Roman" w:eastAsia="Times New Roman" w:hAnsi="Times New Roman" w:cs="Times New Roman"/>
          <w:sz w:val="28"/>
          <w:szCs w:val="28"/>
          <w:lang w:eastAsia="ru-RU"/>
        </w:rPr>
        <w:t>лайн</w:t>
      </w:r>
      <w:proofErr w:type="spellEnd"/>
      <w:r w:rsidRPr="00534E81">
        <w:rPr>
          <w:rFonts w:ascii="Times New Roman" w:eastAsia="Times New Roman" w:hAnsi="Times New Roman" w:cs="Times New Roman"/>
          <w:sz w:val="28"/>
          <w:szCs w:val="28"/>
          <w:lang w:eastAsia="ru-RU"/>
        </w:rPr>
        <w:t xml:space="preserve"> сетевого взаимодействия; среда для </w:t>
      </w:r>
      <w:proofErr w:type="gramStart"/>
      <w:r w:rsidRPr="00534E81">
        <w:rPr>
          <w:rFonts w:ascii="Times New Roman" w:eastAsia="Times New Roman" w:hAnsi="Times New Roman" w:cs="Times New Roman"/>
          <w:sz w:val="28"/>
          <w:szCs w:val="28"/>
          <w:lang w:eastAsia="ru-RU"/>
        </w:rPr>
        <w:t>интернет-публикаций</w:t>
      </w:r>
      <w:proofErr w:type="gramEnd"/>
      <w:r w:rsidRPr="00534E81">
        <w:rPr>
          <w:rFonts w:ascii="Times New Roman" w:eastAsia="Times New Roman" w:hAnsi="Times New Roman" w:cs="Times New Roman"/>
          <w:sz w:val="28"/>
          <w:szCs w:val="28"/>
          <w:lang w:eastAsia="ru-RU"/>
        </w:rPr>
        <w:t>; редактор интернет-сайтов; редактор для совместного удалённого редактирования сообщений.</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Обеспечение технической, методической и организационной поддержки: </w:t>
      </w:r>
      <w:r w:rsidRPr="00534E81">
        <w:rPr>
          <w:rFonts w:ascii="Times New Roman" w:eastAsia="Times New Roman" w:hAnsi="Times New Roman" w:cs="Times New Roman"/>
          <w:sz w:val="28"/>
          <w:szCs w:val="28"/>
          <w:lang w:eastAsia="ru-RU"/>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w:t>
      </w:r>
      <w:proofErr w:type="gramStart"/>
      <w:r w:rsidRPr="00534E81">
        <w:rPr>
          <w:rFonts w:ascii="Times New Roman" w:eastAsia="Times New Roman" w:hAnsi="Times New Roman" w:cs="Times New Roman"/>
          <w:sz w:val="28"/>
          <w:szCs w:val="28"/>
          <w:lang w:eastAsia="ru-RU"/>
        </w:rPr>
        <w:t>ИКТ-компетентности</w:t>
      </w:r>
      <w:proofErr w:type="gramEnd"/>
      <w:r w:rsidRPr="00534E81">
        <w:rPr>
          <w:rFonts w:ascii="Times New Roman" w:eastAsia="Times New Roman" w:hAnsi="Times New Roman" w:cs="Times New Roman"/>
          <w:sz w:val="28"/>
          <w:szCs w:val="28"/>
          <w:lang w:eastAsia="ru-RU"/>
        </w:rPr>
        <w:t xml:space="preserve"> работников ОУ (индивидуальных программ для каждого работника).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Отображение образовательного процесса в информационной среде: </w:t>
      </w:r>
      <w:r w:rsidRPr="00534E81">
        <w:rPr>
          <w:rFonts w:ascii="Times New Roman" w:eastAsia="Times New Roman" w:hAnsi="Times New Roman" w:cs="Times New Roman"/>
          <w:sz w:val="28"/>
          <w:szCs w:val="28"/>
          <w:lang w:eastAsia="ru-RU"/>
        </w:rPr>
        <w:t xml:space="preserve">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w:t>
      </w:r>
      <w:proofErr w:type="spellStart"/>
      <w:r w:rsidRPr="00534E81">
        <w:rPr>
          <w:rFonts w:ascii="Times New Roman" w:eastAsia="Times New Roman" w:hAnsi="Times New Roman" w:cs="Times New Roman"/>
          <w:sz w:val="28"/>
          <w:szCs w:val="28"/>
          <w:lang w:eastAsia="ru-RU"/>
        </w:rPr>
        <w:t>интернет-ИПК</w:t>
      </w:r>
      <w:proofErr w:type="spellEnd"/>
      <w:r w:rsidRPr="00534E81">
        <w:rPr>
          <w:rFonts w:ascii="Times New Roman" w:eastAsia="Times New Roman" w:hAnsi="Times New Roman" w:cs="Times New Roman"/>
          <w:sz w:val="28"/>
          <w:szCs w:val="28"/>
          <w:lang w:eastAsia="ru-RU"/>
        </w:rPr>
        <w:t>, мультимедиа</w:t>
      </w:r>
      <w:r w:rsidR="00B16473">
        <w:rPr>
          <w:rFonts w:ascii="Times New Roman" w:eastAsia="Times New Roman" w:hAnsi="Times New Roman" w:cs="Times New Roman"/>
          <w:sz w:val="28"/>
          <w:szCs w:val="28"/>
          <w:lang w:eastAsia="ru-RU"/>
        </w:rPr>
        <w:t xml:space="preserve"> </w:t>
      </w:r>
      <w:r w:rsidRPr="00534E81">
        <w:rPr>
          <w:rFonts w:ascii="Times New Roman" w:eastAsia="Times New Roman" w:hAnsi="Times New Roman" w:cs="Times New Roman"/>
          <w:sz w:val="28"/>
          <w:szCs w:val="28"/>
          <w:lang w:eastAsia="ru-RU"/>
        </w:rPr>
        <w:t>коллекция).</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Компоненты на бумажных носителях: </w:t>
      </w:r>
      <w:r w:rsidRPr="00534E81">
        <w:rPr>
          <w:rFonts w:ascii="Times New Roman" w:eastAsia="Times New Roman" w:hAnsi="Times New Roman" w:cs="Times New Roman"/>
          <w:sz w:val="28"/>
          <w:szCs w:val="28"/>
          <w:lang w:eastAsia="ru-RU"/>
        </w:rPr>
        <w:t>учебники (органайзеры); рабочие тетради (тетради-тренажёры).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Компоненты на CD и DVD: </w:t>
      </w:r>
      <w:r w:rsidRPr="00534E81">
        <w:rPr>
          <w:rFonts w:ascii="Times New Roman" w:eastAsia="Times New Roman" w:hAnsi="Times New Roman" w:cs="Times New Roman"/>
          <w:sz w:val="28"/>
          <w:szCs w:val="28"/>
          <w:lang w:eastAsia="ru-RU"/>
        </w:rPr>
        <w:t>электронные приложения к учебникам; электронные наглядные пособия; электронные тренажёры; электронные практикумы.</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sz w:val="28"/>
          <w:szCs w:val="28"/>
          <w:lang w:eastAsia="ru-RU"/>
        </w:rPr>
        <w:t>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p>
    <w:p w:rsidR="00CD77ED" w:rsidRPr="00534E81" w:rsidRDefault="00CD77ED" w:rsidP="006009F0">
      <w:pPr>
        <w:spacing w:after="75" w:line="330" w:lineRule="atLeast"/>
        <w:ind w:left="-851" w:firstLine="454"/>
        <w:jc w:val="both"/>
        <w:rPr>
          <w:rFonts w:ascii="Times New Roman" w:eastAsia="Times New Roman" w:hAnsi="Times New Roman" w:cs="Times New Roman"/>
          <w:sz w:val="28"/>
          <w:szCs w:val="28"/>
          <w:lang w:eastAsia="ru-RU"/>
        </w:rPr>
      </w:pPr>
      <w:r w:rsidRPr="00534E81">
        <w:rPr>
          <w:rFonts w:ascii="Times New Roman" w:eastAsia="Times New Roman" w:hAnsi="Times New Roman" w:cs="Times New Roman"/>
          <w:b/>
          <w:bCs/>
          <w:sz w:val="28"/>
          <w:szCs w:val="28"/>
          <w:lang w:eastAsia="ru-RU"/>
        </w:rPr>
        <w:t xml:space="preserve">3.2.6. Модель сетевого графика (дорожной карты) по формированию необходимой </w:t>
      </w:r>
      <w:proofErr w:type="gramStart"/>
      <w:r w:rsidRPr="00534E81">
        <w:rPr>
          <w:rFonts w:ascii="Times New Roman" w:eastAsia="Times New Roman" w:hAnsi="Times New Roman" w:cs="Times New Roman"/>
          <w:b/>
          <w:bCs/>
          <w:sz w:val="28"/>
          <w:szCs w:val="28"/>
          <w:lang w:eastAsia="ru-RU"/>
        </w:rPr>
        <w:t>системы условий реализации основной образовательной программы основного общего образования</w:t>
      </w:r>
      <w:proofErr w:type="gramEnd"/>
    </w:p>
    <w:tbl>
      <w:tblPr>
        <w:tblW w:w="0" w:type="auto"/>
        <w:tblInd w:w="-1310" w:type="dxa"/>
        <w:tblBorders>
          <w:top w:val="outset" w:sz="6" w:space="0" w:color="auto"/>
          <w:left w:val="outset" w:sz="6" w:space="0" w:color="auto"/>
          <w:bottom w:val="outset" w:sz="6" w:space="0" w:color="auto"/>
          <w:right w:val="outset" w:sz="6" w:space="0" w:color="auto"/>
        </w:tblBorders>
        <w:shd w:val="clear" w:color="auto" w:fill="EFEFED"/>
        <w:tblCellMar>
          <w:left w:w="0" w:type="dxa"/>
          <w:right w:w="0" w:type="dxa"/>
        </w:tblCellMar>
        <w:tblLook w:val="04A0"/>
      </w:tblPr>
      <w:tblGrid>
        <w:gridCol w:w="3119"/>
        <w:gridCol w:w="5670"/>
        <w:gridCol w:w="2091"/>
      </w:tblGrid>
      <w:tr w:rsidR="00534E81" w:rsidRPr="00534E81" w:rsidTr="006009F0">
        <w:tc>
          <w:tcPr>
            <w:tcW w:w="311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b/>
                <w:bCs/>
                <w:sz w:val="24"/>
                <w:szCs w:val="24"/>
                <w:lang w:eastAsia="ru-RU"/>
              </w:rPr>
              <w:t>Направление мероприятий</w:t>
            </w:r>
          </w:p>
        </w:tc>
        <w:tc>
          <w:tcPr>
            <w:tcW w:w="56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b/>
                <w:bCs/>
                <w:sz w:val="24"/>
                <w:szCs w:val="24"/>
                <w:lang w:eastAsia="ru-RU"/>
              </w:rPr>
              <w:t>Мероприятия</w:t>
            </w:r>
          </w:p>
        </w:tc>
        <w:tc>
          <w:tcPr>
            <w:tcW w:w="209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b/>
                <w:bCs/>
                <w:sz w:val="24"/>
                <w:szCs w:val="24"/>
                <w:lang w:eastAsia="ru-RU"/>
              </w:rPr>
              <w:t>Сроки реализации</w:t>
            </w:r>
          </w:p>
        </w:tc>
      </w:tr>
      <w:tr w:rsidR="00534E81" w:rsidRPr="00534E81" w:rsidTr="006009F0">
        <w:tc>
          <w:tcPr>
            <w:tcW w:w="3119"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I. Нормативное обеспечение введения</w:t>
            </w:r>
          </w:p>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ФГОС</w:t>
            </w: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240" w:lineRule="auto"/>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 xml:space="preserve">1. Наличие решения органа </w:t>
            </w:r>
            <w:proofErr w:type="spellStart"/>
            <w:r w:rsidRPr="00534E81">
              <w:rPr>
                <w:rFonts w:ascii="Times New Roman" w:eastAsia="Times New Roman" w:hAnsi="Times New Roman" w:cs="Times New Roman"/>
                <w:sz w:val="24"/>
                <w:szCs w:val="24"/>
                <w:lang w:eastAsia="ru-RU"/>
              </w:rPr>
              <w:t>государственно-обществен</w:t>
            </w:r>
            <w:r w:rsidR="006009F0" w:rsidRPr="00534E81">
              <w:rPr>
                <w:rFonts w:ascii="Times New Roman" w:eastAsia="Times New Roman" w:hAnsi="Times New Roman" w:cs="Times New Roman"/>
                <w:sz w:val="24"/>
                <w:szCs w:val="24"/>
                <w:lang w:eastAsia="ru-RU"/>
              </w:rPr>
              <w:t>-</w:t>
            </w:r>
            <w:r w:rsidRPr="00534E81">
              <w:rPr>
                <w:rFonts w:ascii="Times New Roman" w:eastAsia="Times New Roman" w:hAnsi="Times New Roman" w:cs="Times New Roman"/>
                <w:sz w:val="24"/>
                <w:szCs w:val="24"/>
                <w:lang w:eastAsia="ru-RU"/>
              </w:rPr>
              <w:t>н</w:t>
            </w:r>
            <w:proofErr w:type="gramStart"/>
            <w:r w:rsidRPr="00534E81">
              <w:rPr>
                <w:rFonts w:ascii="Times New Roman" w:eastAsia="Times New Roman" w:hAnsi="Times New Roman" w:cs="Times New Roman"/>
                <w:sz w:val="24"/>
                <w:szCs w:val="24"/>
                <w:lang w:eastAsia="ru-RU"/>
              </w:rPr>
              <w:t>о</w:t>
            </w:r>
            <w:proofErr w:type="spellEnd"/>
            <w:r w:rsidR="006009F0" w:rsidRPr="00534E81">
              <w:rPr>
                <w:rFonts w:ascii="Times New Roman" w:eastAsia="Times New Roman" w:hAnsi="Times New Roman" w:cs="Times New Roman"/>
                <w:sz w:val="24"/>
                <w:szCs w:val="24"/>
                <w:lang w:eastAsia="ru-RU"/>
              </w:rPr>
              <w:t>-</w:t>
            </w:r>
            <w:proofErr w:type="gramEnd"/>
            <w:r w:rsidR="006009F0" w:rsidRPr="00534E81">
              <w:rPr>
                <w:rFonts w:ascii="Times New Roman" w:eastAsia="Times New Roman" w:hAnsi="Times New Roman" w:cs="Times New Roman"/>
                <w:sz w:val="24"/>
                <w:szCs w:val="24"/>
                <w:lang w:eastAsia="ru-RU"/>
              </w:rPr>
              <w:t xml:space="preserve">                   </w:t>
            </w:r>
            <w:proofErr w:type="spellStart"/>
            <w:r w:rsidR="006009F0" w:rsidRPr="00534E81">
              <w:rPr>
                <w:rFonts w:ascii="Times New Roman" w:eastAsia="Times New Roman" w:hAnsi="Times New Roman" w:cs="Times New Roman"/>
                <w:sz w:val="24"/>
                <w:szCs w:val="24"/>
                <w:lang w:eastAsia="ru-RU"/>
              </w:rPr>
              <w:t>но</w:t>
            </w:r>
            <w:r w:rsidRPr="00534E81">
              <w:rPr>
                <w:rFonts w:ascii="Times New Roman" w:eastAsia="Times New Roman" w:hAnsi="Times New Roman" w:cs="Times New Roman"/>
                <w:sz w:val="24"/>
                <w:szCs w:val="24"/>
                <w:lang w:eastAsia="ru-RU"/>
              </w:rPr>
              <w:t>го</w:t>
            </w:r>
            <w:proofErr w:type="spellEnd"/>
            <w:r w:rsidRPr="00534E81">
              <w:rPr>
                <w:rFonts w:ascii="Times New Roman" w:eastAsia="Times New Roman" w:hAnsi="Times New Roman" w:cs="Times New Roman"/>
                <w:sz w:val="24"/>
                <w:szCs w:val="24"/>
                <w:lang w:eastAsia="ru-RU"/>
              </w:rPr>
              <w:t xml:space="preserve"> управления (совета школы, управляющего совета, попечительского совета) о введении в образовательном учреждении ФГОС ООО</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tcBorders>
              <w:top w:val="nil"/>
              <w:left w:val="single" w:sz="8" w:space="0" w:color="auto"/>
              <w:bottom w:val="single" w:sz="8" w:space="0" w:color="auto"/>
              <w:right w:val="single" w:sz="8" w:space="0" w:color="auto"/>
            </w:tcBorders>
            <w:shd w:val="clear" w:color="auto" w:fill="auto"/>
            <w:vAlign w:val="center"/>
            <w:hideMark/>
          </w:tcPr>
          <w:p w:rsidR="00CD77ED" w:rsidRPr="00534E81" w:rsidRDefault="00CD77ED" w:rsidP="00F07727">
            <w:pPr>
              <w:spacing w:after="0" w:line="240" w:lineRule="auto"/>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240" w:lineRule="auto"/>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2. Внесение изменений и дополнений в Устав образовательного учреждения</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tcBorders>
              <w:top w:val="nil"/>
              <w:left w:val="single" w:sz="8" w:space="0" w:color="auto"/>
              <w:bottom w:val="single" w:sz="8" w:space="0" w:color="auto"/>
              <w:right w:val="single" w:sz="8" w:space="0" w:color="auto"/>
            </w:tcBorders>
            <w:shd w:val="clear" w:color="auto" w:fill="auto"/>
            <w:vAlign w:val="center"/>
            <w:hideMark/>
          </w:tcPr>
          <w:p w:rsidR="00CD77ED" w:rsidRPr="00534E81" w:rsidRDefault="00CD77ED" w:rsidP="00F07727">
            <w:pPr>
              <w:spacing w:after="0" w:line="240" w:lineRule="auto"/>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240" w:lineRule="auto"/>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3. Разработка на основе примерной основной образовательной программы основного общего образования основной образовательной программы образовательного учреждения</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tcBorders>
              <w:top w:val="nil"/>
              <w:left w:val="single" w:sz="8" w:space="0" w:color="auto"/>
              <w:bottom w:val="single" w:sz="8" w:space="0" w:color="auto"/>
              <w:right w:val="single" w:sz="8" w:space="0" w:color="auto"/>
            </w:tcBorders>
            <w:shd w:val="clear" w:color="auto" w:fill="auto"/>
            <w:vAlign w:val="center"/>
            <w:hideMark/>
          </w:tcPr>
          <w:p w:rsidR="00CD77ED" w:rsidRPr="00534E81" w:rsidRDefault="00CD77ED" w:rsidP="00F07727">
            <w:pPr>
              <w:spacing w:after="0" w:line="240" w:lineRule="auto"/>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240" w:lineRule="auto"/>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4. Утверждение основной образовательной программы образовательного учреждения</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tcBorders>
              <w:top w:val="nil"/>
              <w:left w:val="single" w:sz="8" w:space="0" w:color="auto"/>
              <w:bottom w:val="single" w:sz="8" w:space="0" w:color="auto"/>
              <w:right w:val="single" w:sz="8" w:space="0" w:color="auto"/>
            </w:tcBorders>
            <w:shd w:val="clear" w:color="auto" w:fill="auto"/>
            <w:vAlign w:val="center"/>
            <w:hideMark/>
          </w:tcPr>
          <w:p w:rsidR="00CD77ED" w:rsidRPr="00534E81" w:rsidRDefault="00CD77ED" w:rsidP="00F07727">
            <w:pPr>
              <w:spacing w:after="0" w:line="240" w:lineRule="auto"/>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240" w:lineRule="auto"/>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5. Обеспечение соответствия нормативной базы школы требованиям ФГОС</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240" w:lineRule="auto"/>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6. Приведение должностных инструкций работников образовательного учреждения в соответствие с требованиями ФГОС общего образования и тарифно-квалификационными характеристиками</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tcBorders>
              <w:top w:val="nil"/>
              <w:left w:val="single" w:sz="8" w:space="0" w:color="auto"/>
              <w:bottom w:val="single" w:sz="8" w:space="0" w:color="auto"/>
              <w:right w:val="single" w:sz="8" w:space="0" w:color="auto"/>
            </w:tcBorders>
            <w:shd w:val="clear" w:color="auto" w:fill="auto"/>
            <w:vAlign w:val="center"/>
            <w:hideMark/>
          </w:tcPr>
          <w:p w:rsidR="00CD77ED" w:rsidRPr="00534E81" w:rsidRDefault="00CD77ED" w:rsidP="00F07727">
            <w:pPr>
              <w:spacing w:after="0" w:line="240" w:lineRule="auto"/>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7. Разработка и утверждение плана-графика введения ФГОС основного общего образования</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tcBorders>
              <w:top w:val="nil"/>
              <w:left w:val="single" w:sz="8" w:space="0" w:color="auto"/>
              <w:bottom w:val="single" w:sz="8" w:space="0" w:color="auto"/>
              <w:right w:val="single" w:sz="8" w:space="0" w:color="auto"/>
            </w:tcBorders>
            <w:shd w:val="clear" w:color="auto" w:fill="auto"/>
            <w:vAlign w:val="center"/>
            <w:hideMark/>
          </w:tcPr>
          <w:p w:rsidR="00CD77ED" w:rsidRPr="00534E81" w:rsidRDefault="00CD77ED" w:rsidP="00F07727">
            <w:pPr>
              <w:spacing w:after="0" w:line="240" w:lineRule="auto"/>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8.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tcBorders>
              <w:top w:val="nil"/>
              <w:left w:val="single" w:sz="8" w:space="0" w:color="auto"/>
              <w:bottom w:val="single" w:sz="8" w:space="0" w:color="auto"/>
              <w:right w:val="single" w:sz="8" w:space="0" w:color="auto"/>
            </w:tcBorders>
            <w:shd w:val="clear" w:color="auto" w:fill="auto"/>
            <w:vAlign w:val="center"/>
            <w:hideMark/>
          </w:tcPr>
          <w:p w:rsidR="00CD77ED" w:rsidRPr="00534E81" w:rsidRDefault="00CD77ED" w:rsidP="00F07727">
            <w:pPr>
              <w:spacing w:after="0" w:line="240" w:lineRule="auto"/>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9. 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(например, положений о культурно-досуговом центре, информационно-библиотечном центре, физкультурно-оздоровительном центре, учебном кабинете и др.)</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tcBorders>
              <w:top w:val="nil"/>
              <w:left w:val="single" w:sz="8" w:space="0" w:color="auto"/>
              <w:bottom w:val="single" w:sz="8" w:space="0" w:color="auto"/>
              <w:right w:val="single" w:sz="8" w:space="0" w:color="auto"/>
            </w:tcBorders>
            <w:shd w:val="clear" w:color="auto" w:fill="auto"/>
            <w:vAlign w:val="center"/>
            <w:hideMark/>
          </w:tcPr>
          <w:p w:rsidR="00CD77ED" w:rsidRPr="00534E81" w:rsidRDefault="00CD77ED" w:rsidP="00F07727">
            <w:pPr>
              <w:spacing w:after="0" w:line="240" w:lineRule="auto"/>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10. Разработка:</w:t>
            </w:r>
          </w:p>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 образовательных программ (индивидуальных и др.);</w:t>
            </w:r>
          </w:p>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 учебного плана;</w:t>
            </w:r>
          </w:p>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 рабочих программ учебных предметов, курсов, дисциплин, модулей;</w:t>
            </w:r>
          </w:p>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—годового календарного учебного графика;</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—положений о внеурочной деятельности обучающихся;</w:t>
            </w:r>
          </w:p>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 xml:space="preserve">—положения об организации текущей и итоговой оценки достижения </w:t>
            </w:r>
            <w:proofErr w:type="gramStart"/>
            <w:r w:rsidRPr="00534E81">
              <w:rPr>
                <w:rFonts w:ascii="Times New Roman" w:eastAsia="Times New Roman" w:hAnsi="Times New Roman" w:cs="Times New Roman"/>
                <w:sz w:val="24"/>
                <w:szCs w:val="24"/>
                <w:lang w:eastAsia="ru-RU"/>
              </w:rPr>
              <w:t>обучающимися</w:t>
            </w:r>
            <w:proofErr w:type="gramEnd"/>
            <w:r w:rsidRPr="00534E81">
              <w:rPr>
                <w:rFonts w:ascii="Times New Roman" w:eastAsia="Times New Roman" w:hAnsi="Times New Roman" w:cs="Times New Roman"/>
                <w:sz w:val="24"/>
                <w:szCs w:val="24"/>
                <w:lang w:eastAsia="ru-RU"/>
              </w:rPr>
              <w:t xml:space="preserve"> планируемых результатов освоения основной образовательной программы;</w:t>
            </w:r>
          </w:p>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 xml:space="preserve">—положения об организации домашней работы </w:t>
            </w:r>
            <w:proofErr w:type="gramStart"/>
            <w:r w:rsidRPr="00534E81">
              <w:rPr>
                <w:rFonts w:ascii="Times New Roman" w:eastAsia="Times New Roman" w:hAnsi="Times New Roman" w:cs="Times New Roman"/>
                <w:sz w:val="24"/>
                <w:szCs w:val="24"/>
                <w:lang w:eastAsia="ru-RU"/>
              </w:rPr>
              <w:t>обучающихся</w:t>
            </w:r>
            <w:proofErr w:type="gramEnd"/>
            <w:r w:rsidRPr="00534E81">
              <w:rPr>
                <w:rFonts w:ascii="Times New Roman" w:eastAsia="Times New Roman" w:hAnsi="Times New Roman" w:cs="Times New Roman"/>
                <w:sz w:val="24"/>
                <w:szCs w:val="24"/>
                <w:lang w:eastAsia="ru-RU"/>
              </w:rPr>
              <w:t>;</w:t>
            </w:r>
          </w:p>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—положения о формах получения образования</w:t>
            </w:r>
          </w:p>
          <w:p w:rsidR="00CD77ED" w:rsidRPr="00534E81" w:rsidRDefault="00CD77ED" w:rsidP="00F07727">
            <w:pPr>
              <w:spacing w:after="75" w:line="240" w:lineRule="auto"/>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II. Финансовое обеспечение введения</w:t>
            </w:r>
          </w:p>
          <w:p w:rsidR="00CD77ED" w:rsidRPr="00534E81" w:rsidRDefault="00CD77ED" w:rsidP="00F07727">
            <w:pPr>
              <w:spacing w:after="75" w:line="240" w:lineRule="auto"/>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ФГОС</w:t>
            </w: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1. Определение объёма расходов, необходимых для реализации ООП и достижения планируемых результатов, а также механизма их формирования</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tcBorders>
              <w:top w:val="nil"/>
              <w:left w:val="single" w:sz="8" w:space="0" w:color="auto"/>
              <w:bottom w:val="single" w:sz="8" w:space="0" w:color="auto"/>
              <w:right w:val="single" w:sz="8" w:space="0" w:color="auto"/>
            </w:tcBorders>
            <w:shd w:val="clear" w:color="auto" w:fill="auto"/>
            <w:vAlign w:val="center"/>
            <w:hideMark/>
          </w:tcPr>
          <w:p w:rsidR="00CD77ED" w:rsidRPr="00534E81" w:rsidRDefault="00CD77ED" w:rsidP="00F07727">
            <w:pPr>
              <w:spacing w:after="0" w:line="240" w:lineRule="auto"/>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tcBorders>
              <w:top w:val="nil"/>
              <w:left w:val="single" w:sz="8" w:space="0" w:color="auto"/>
              <w:bottom w:val="single" w:sz="8" w:space="0" w:color="auto"/>
              <w:right w:val="single" w:sz="8" w:space="0" w:color="auto"/>
            </w:tcBorders>
            <w:shd w:val="clear" w:color="auto" w:fill="auto"/>
            <w:vAlign w:val="center"/>
            <w:hideMark/>
          </w:tcPr>
          <w:p w:rsidR="00CD77ED" w:rsidRPr="00534E81" w:rsidRDefault="00CD77ED" w:rsidP="00F07727">
            <w:pPr>
              <w:spacing w:after="0" w:line="240" w:lineRule="auto"/>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3. Заключение дополнительных соглашений к трудовому договору с педагогическими работниками</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tcBorders>
              <w:top w:val="nil"/>
              <w:left w:val="single" w:sz="8" w:space="0" w:color="auto"/>
              <w:bottom w:val="single" w:sz="8" w:space="0" w:color="auto"/>
              <w:right w:val="single" w:sz="8" w:space="0" w:color="auto"/>
            </w:tcBorders>
            <w:shd w:val="clear" w:color="auto" w:fill="auto"/>
            <w:vAlign w:val="center"/>
            <w:hideMark/>
          </w:tcPr>
          <w:p w:rsidR="00CD77ED" w:rsidRPr="00534E81" w:rsidRDefault="00CD77ED" w:rsidP="00F07727">
            <w:pPr>
              <w:spacing w:after="0" w:line="240" w:lineRule="auto"/>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240" w:lineRule="auto"/>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 xml:space="preserve">III. </w:t>
            </w:r>
            <w:proofErr w:type="spellStart"/>
            <w:proofErr w:type="gramStart"/>
            <w:r w:rsidRPr="00534E81">
              <w:rPr>
                <w:rFonts w:ascii="Times New Roman" w:eastAsia="Times New Roman" w:hAnsi="Times New Roman" w:cs="Times New Roman"/>
                <w:sz w:val="24"/>
                <w:szCs w:val="24"/>
                <w:lang w:eastAsia="ru-RU"/>
              </w:rPr>
              <w:t>Организа-ционное</w:t>
            </w:r>
            <w:proofErr w:type="spellEnd"/>
            <w:proofErr w:type="gramEnd"/>
            <w:r w:rsidRPr="00534E81">
              <w:rPr>
                <w:rFonts w:ascii="Times New Roman" w:eastAsia="Times New Roman" w:hAnsi="Times New Roman" w:cs="Times New Roman"/>
                <w:sz w:val="24"/>
                <w:szCs w:val="24"/>
                <w:lang w:eastAsia="ru-RU"/>
              </w:rPr>
              <w:t xml:space="preserve"> обеспечение введения</w:t>
            </w:r>
          </w:p>
          <w:p w:rsidR="00CD77ED" w:rsidRPr="00534E81" w:rsidRDefault="00CD77ED" w:rsidP="00F07727">
            <w:pPr>
              <w:spacing w:after="75" w:line="240" w:lineRule="auto"/>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ФГОС</w:t>
            </w: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240" w:lineRule="auto"/>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1. Обеспечение координации деятельности субъектов образовательного процесса, организационных структур учреждения по подготовке и введению ФГОС общего образования</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2. Разработка модели организации образовательного процесса</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tcBorders>
              <w:top w:val="nil"/>
              <w:left w:val="single" w:sz="8" w:space="0" w:color="auto"/>
              <w:bottom w:val="single" w:sz="8" w:space="0" w:color="auto"/>
              <w:right w:val="single" w:sz="8" w:space="0" w:color="auto"/>
            </w:tcBorders>
            <w:shd w:val="clear" w:color="auto" w:fill="auto"/>
            <w:vAlign w:val="center"/>
            <w:hideMark/>
          </w:tcPr>
          <w:p w:rsidR="00CD77ED" w:rsidRPr="00534E81" w:rsidRDefault="00CD77ED" w:rsidP="00F07727">
            <w:pPr>
              <w:spacing w:after="0" w:line="240" w:lineRule="auto"/>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3. 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tcBorders>
              <w:top w:val="nil"/>
              <w:left w:val="single" w:sz="8" w:space="0" w:color="auto"/>
              <w:bottom w:val="single" w:sz="8" w:space="0" w:color="auto"/>
              <w:right w:val="single" w:sz="8" w:space="0" w:color="auto"/>
            </w:tcBorders>
            <w:shd w:val="clear" w:color="auto" w:fill="auto"/>
            <w:vAlign w:val="center"/>
            <w:hideMark/>
          </w:tcPr>
          <w:p w:rsidR="00CD77ED" w:rsidRPr="00534E81" w:rsidRDefault="00CD77ED" w:rsidP="00F07727">
            <w:pPr>
              <w:spacing w:after="0" w:line="240" w:lineRule="auto"/>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4.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tcBorders>
              <w:top w:val="nil"/>
              <w:left w:val="single" w:sz="8" w:space="0" w:color="auto"/>
              <w:bottom w:val="single" w:sz="8" w:space="0" w:color="auto"/>
              <w:right w:val="single" w:sz="8" w:space="0" w:color="auto"/>
            </w:tcBorders>
            <w:shd w:val="clear" w:color="auto" w:fill="auto"/>
            <w:vAlign w:val="center"/>
            <w:hideMark/>
          </w:tcPr>
          <w:p w:rsidR="00CD77ED" w:rsidRPr="00534E81" w:rsidRDefault="00CD77ED" w:rsidP="00F07727">
            <w:pPr>
              <w:spacing w:after="0" w:line="240" w:lineRule="auto"/>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5. Привлечение органов государственно-общественного управления образовательным учреждением к проектированию основной образовательной программы основного общего образования</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tcBorders>
              <w:top w:val="nil"/>
              <w:left w:val="single" w:sz="8" w:space="0" w:color="auto"/>
              <w:bottom w:val="single" w:sz="8" w:space="0" w:color="auto"/>
              <w:right w:val="single" w:sz="8" w:space="0" w:color="auto"/>
            </w:tcBorders>
            <w:shd w:val="clear" w:color="auto" w:fill="auto"/>
            <w:vAlign w:val="center"/>
            <w:hideMark/>
          </w:tcPr>
          <w:p w:rsidR="00CD77ED" w:rsidRPr="00534E81" w:rsidRDefault="00CD77ED" w:rsidP="00F07727">
            <w:pPr>
              <w:spacing w:after="0" w:line="240" w:lineRule="auto"/>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240" w:lineRule="auto"/>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IV. Кадровое обеспечение введения</w:t>
            </w:r>
          </w:p>
          <w:p w:rsidR="00CD77ED" w:rsidRPr="00534E81" w:rsidRDefault="00CD77ED" w:rsidP="00F07727">
            <w:pPr>
              <w:spacing w:after="75" w:line="240" w:lineRule="auto"/>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ФГОС</w:t>
            </w: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1.Анализ кадрового обеспечения введения и реализации ФГОС основного общего образования</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tcBorders>
              <w:top w:val="nil"/>
              <w:left w:val="single" w:sz="8" w:space="0" w:color="auto"/>
              <w:bottom w:val="single" w:sz="8" w:space="0" w:color="auto"/>
              <w:right w:val="single" w:sz="8" w:space="0" w:color="auto"/>
            </w:tcBorders>
            <w:shd w:val="clear" w:color="auto" w:fill="auto"/>
            <w:vAlign w:val="center"/>
            <w:hideMark/>
          </w:tcPr>
          <w:p w:rsidR="00CD77ED" w:rsidRPr="00534E81" w:rsidRDefault="00CD77ED" w:rsidP="00F07727">
            <w:pPr>
              <w:spacing w:after="0" w:line="240" w:lineRule="auto"/>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2.Создание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240" w:lineRule="auto"/>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3. Разработка (корректировка) плана научно-методической работы (</w:t>
            </w:r>
            <w:proofErr w:type="spellStart"/>
            <w:r w:rsidRPr="00534E81">
              <w:rPr>
                <w:rFonts w:ascii="Times New Roman" w:eastAsia="Times New Roman" w:hAnsi="Times New Roman" w:cs="Times New Roman"/>
                <w:sz w:val="24"/>
                <w:szCs w:val="24"/>
                <w:lang w:eastAsia="ru-RU"/>
              </w:rPr>
              <w:t>внутришкольного</w:t>
            </w:r>
            <w:proofErr w:type="spellEnd"/>
            <w:r w:rsidRPr="00534E81">
              <w:rPr>
                <w:rFonts w:ascii="Times New Roman" w:eastAsia="Times New Roman" w:hAnsi="Times New Roman" w:cs="Times New Roman"/>
                <w:sz w:val="24"/>
                <w:szCs w:val="24"/>
                <w:lang w:eastAsia="ru-RU"/>
              </w:rPr>
              <w:t xml:space="preserve"> повышения квалификации) с ориентацией на проблемы введения ФГОС основного общего образования</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tcBorders>
              <w:top w:val="nil"/>
              <w:left w:val="single" w:sz="8" w:space="0" w:color="auto"/>
              <w:bottom w:val="single" w:sz="8" w:space="0" w:color="auto"/>
              <w:right w:val="single" w:sz="8" w:space="0" w:color="auto"/>
            </w:tcBorders>
            <w:shd w:val="clear" w:color="auto" w:fill="auto"/>
            <w:vAlign w:val="center"/>
            <w:hideMark/>
          </w:tcPr>
          <w:p w:rsidR="00CD77ED" w:rsidRPr="00534E81" w:rsidRDefault="00CD77ED" w:rsidP="00F07727">
            <w:pPr>
              <w:spacing w:after="0" w:line="240" w:lineRule="auto"/>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240" w:lineRule="auto"/>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B16473" w:rsidP="00F07727">
            <w:pPr>
              <w:spacing w:after="75" w:line="330" w:lineRule="atLeast"/>
              <w:ind w:left="-8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V. Информаци</w:t>
            </w:r>
            <w:r w:rsidR="00CD77ED" w:rsidRPr="00534E81">
              <w:rPr>
                <w:rFonts w:ascii="Times New Roman" w:eastAsia="Times New Roman" w:hAnsi="Times New Roman" w:cs="Times New Roman"/>
                <w:sz w:val="24"/>
                <w:szCs w:val="24"/>
                <w:lang w:eastAsia="ru-RU"/>
              </w:rPr>
              <w:t>онное обеспечение введения ФГОС</w:t>
            </w: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1. Размещение на сайте ОУ информационных материалов о введении ФГОС основного общего образования</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tcBorders>
              <w:top w:val="nil"/>
              <w:left w:val="single" w:sz="8" w:space="0" w:color="auto"/>
              <w:bottom w:val="single" w:sz="8" w:space="0" w:color="auto"/>
              <w:right w:val="single" w:sz="8" w:space="0" w:color="auto"/>
            </w:tcBorders>
            <w:shd w:val="clear" w:color="auto" w:fill="auto"/>
            <w:vAlign w:val="center"/>
            <w:hideMark/>
          </w:tcPr>
          <w:p w:rsidR="00CD77ED" w:rsidRPr="00534E81" w:rsidRDefault="00CD77ED" w:rsidP="00F07727">
            <w:pPr>
              <w:spacing w:after="0" w:line="240" w:lineRule="auto"/>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2. Широкое информирование родительской общественности о подготовке к введению и порядке перехода на новые стандарты</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tcBorders>
              <w:top w:val="nil"/>
              <w:left w:val="single" w:sz="8" w:space="0" w:color="auto"/>
              <w:bottom w:val="single" w:sz="8" w:space="0" w:color="auto"/>
              <w:right w:val="single" w:sz="8" w:space="0" w:color="auto"/>
            </w:tcBorders>
            <w:shd w:val="clear" w:color="auto" w:fill="auto"/>
            <w:vAlign w:val="center"/>
            <w:hideMark/>
          </w:tcPr>
          <w:p w:rsidR="00CD77ED" w:rsidRPr="00534E81" w:rsidRDefault="00CD77ED" w:rsidP="00F07727">
            <w:pPr>
              <w:spacing w:after="0" w:line="240" w:lineRule="auto"/>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3.Организация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tcBorders>
              <w:top w:val="nil"/>
              <w:left w:val="single" w:sz="8" w:space="0" w:color="auto"/>
              <w:bottom w:val="single" w:sz="8" w:space="0" w:color="auto"/>
              <w:right w:val="single" w:sz="8" w:space="0" w:color="auto"/>
            </w:tcBorders>
            <w:shd w:val="clear" w:color="auto" w:fill="auto"/>
            <w:vAlign w:val="center"/>
            <w:hideMark/>
          </w:tcPr>
          <w:p w:rsidR="00CD77ED" w:rsidRPr="00534E81" w:rsidRDefault="00CD77ED" w:rsidP="00F07727">
            <w:pPr>
              <w:spacing w:after="0" w:line="240" w:lineRule="auto"/>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4.Реализация деятельности сетевого комплекса информационного взаимодействия по вопросам введения ФГОС основного общего образования</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tcBorders>
              <w:top w:val="nil"/>
              <w:left w:val="single" w:sz="8" w:space="0" w:color="auto"/>
              <w:bottom w:val="single" w:sz="8" w:space="0" w:color="auto"/>
              <w:right w:val="single" w:sz="8" w:space="0" w:color="auto"/>
            </w:tcBorders>
            <w:shd w:val="clear" w:color="auto" w:fill="auto"/>
            <w:vAlign w:val="center"/>
            <w:hideMark/>
          </w:tcPr>
          <w:p w:rsidR="00CD77ED" w:rsidRPr="00534E81" w:rsidRDefault="00CD77ED" w:rsidP="00F07727">
            <w:pPr>
              <w:spacing w:after="0" w:line="240" w:lineRule="auto"/>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5.Обеспечение публичной отчётности ОУ о ходе и результатах введения ФГОС</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tcBorders>
              <w:top w:val="nil"/>
              <w:left w:val="single" w:sz="8" w:space="0" w:color="auto"/>
              <w:bottom w:val="single" w:sz="8" w:space="0" w:color="auto"/>
              <w:right w:val="single" w:sz="8" w:space="0" w:color="auto"/>
            </w:tcBorders>
            <w:shd w:val="clear" w:color="auto" w:fill="auto"/>
            <w:vAlign w:val="center"/>
            <w:hideMark/>
          </w:tcPr>
          <w:p w:rsidR="00CD77ED" w:rsidRPr="00534E81" w:rsidRDefault="00CD77ED" w:rsidP="00F07727">
            <w:pPr>
              <w:spacing w:after="0" w:line="240" w:lineRule="auto"/>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6. Разработка рекомендаций для педагогических работников:</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240" w:lineRule="auto"/>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 xml:space="preserve">— по организации внеурочной деятельности </w:t>
            </w:r>
            <w:proofErr w:type="gramStart"/>
            <w:r w:rsidRPr="00534E81">
              <w:rPr>
                <w:rFonts w:ascii="Times New Roman" w:eastAsia="Times New Roman" w:hAnsi="Times New Roman" w:cs="Times New Roman"/>
                <w:sz w:val="24"/>
                <w:szCs w:val="24"/>
                <w:lang w:eastAsia="ru-RU"/>
              </w:rPr>
              <w:t>обучающихся</w:t>
            </w:r>
            <w:proofErr w:type="gramEnd"/>
            <w:r w:rsidRPr="00534E81">
              <w:rPr>
                <w:rFonts w:ascii="Times New Roman" w:eastAsia="Times New Roman" w:hAnsi="Times New Roman" w:cs="Times New Roman"/>
                <w:sz w:val="24"/>
                <w:szCs w:val="24"/>
                <w:lang w:eastAsia="ru-RU"/>
              </w:rPr>
              <w:t>;</w:t>
            </w:r>
          </w:p>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 по организации текущей и итоговой оценки достижения планируемых результатов;</w:t>
            </w:r>
          </w:p>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 по использованию ресурсов времени для организации домашней работы обучающихся;</w:t>
            </w:r>
          </w:p>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proofErr w:type="gramStart"/>
            <w:r w:rsidRPr="00534E81">
              <w:rPr>
                <w:rFonts w:ascii="Times New Roman" w:eastAsia="Times New Roman" w:hAnsi="Times New Roman" w:cs="Times New Roman"/>
                <w:sz w:val="24"/>
                <w:szCs w:val="24"/>
                <w:lang w:eastAsia="ru-RU"/>
              </w:rPr>
              <w:t>— по перечня и рекомендаций по использованию интерактивных технологий</w:t>
            </w:r>
            <w:proofErr w:type="gramEnd"/>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B16473" w:rsidP="00F07727">
            <w:pPr>
              <w:spacing w:after="75" w:line="330" w:lineRule="atLeast"/>
              <w:ind w:left="-8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VI. Материаль</w:t>
            </w:r>
            <w:r w:rsidR="00CD77ED" w:rsidRPr="00534E81">
              <w:rPr>
                <w:rFonts w:ascii="Times New Roman" w:eastAsia="Times New Roman" w:hAnsi="Times New Roman" w:cs="Times New Roman"/>
                <w:sz w:val="24"/>
                <w:szCs w:val="24"/>
                <w:lang w:eastAsia="ru-RU"/>
              </w:rPr>
              <w:t>но-техническое обеспечение введения</w:t>
            </w:r>
          </w:p>
          <w:p w:rsidR="00CD77ED" w:rsidRPr="00534E81" w:rsidRDefault="00CD77ED" w:rsidP="00F07727">
            <w:pPr>
              <w:spacing w:after="75" w:line="240" w:lineRule="auto"/>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ФГОС</w:t>
            </w: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240" w:lineRule="auto"/>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1. Анализ материально-технического обеспечения введения и реализации ФГОС основного общего образования</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tcBorders>
              <w:top w:val="nil"/>
              <w:left w:val="single" w:sz="8" w:space="0" w:color="auto"/>
              <w:bottom w:val="single" w:sz="8" w:space="0" w:color="auto"/>
              <w:right w:val="single" w:sz="8" w:space="0" w:color="auto"/>
            </w:tcBorders>
            <w:shd w:val="clear" w:color="auto" w:fill="auto"/>
            <w:vAlign w:val="center"/>
            <w:hideMark/>
          </w:tcPr>
          <w:p w:rsidR="00CD77ED" w:rsidRPr="00534E81" w:rsidRDefault="00CD77ED" w:rsidP="00F07727">
            <w:pPr>
              <w:spacing w:after="0" w:line="240" w:lineRule="auto"/>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240" w:lineRule="auto"/>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2. Обеспечение соответствия материально-технической базы ОУ требованиям ФГОС</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tcBorders>
              <w:top w:val="nil"/>
              <w:left w:val="single" w:sz="8" w:space="0" w:color="auto"/>
              <w:bottom w:val="single" w:sz="8" w:space="0" w:color="auto"/>
              <w:right w:val="single" w:sz="8" w:space="0" w:color="auto"/>
            </w:tcBorders>
            <w:shd w:val="clear" w:color="auto" w:fill="auto"/>
            <w:vAlign w:val="center"/>
            <w:hideMark/>
          </w:tcPr>
          <w:p w:rsidR="00CD77ED" w:rsidRPr="00534E81" w:rsidRDefault="00CD77ED" w:rsidP="00F07727">
            <w:pPr>
              <w:spacing w:after="0" w:line="240" w:lineRule="auto"/>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3. Обеспечение соответствия санитарно-гигиенических условий требованиям ФГОС:</w:t>
            </w:r>
          </w:p>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tcBorders>
              <w:top w:val="nil"/>
              <w:left w:val="single" w:sz="8" w:space="0" w:color="auto"/>
              <w:bottom w:val="single" w:sz="8" w:space="0" w:color="auto"/>
              <w:right w:val="single" w:sz="8" w:space="0" w:color="auto"/>
            </w:tcBorders>
            <w:shd w:val="clear" w:color="auto" w:fill="auto"/>
            <w:vAlign w:val="center"/>
            <w:hideMark/>
          </w:tcPr>
          <w:p w:rsidR="00CD77ED" w:rsidRPr="00534E81" w:rsidRDefault="00CD77ED" w:rsidP="00F07727">
            <w:pPr>
              <w:spacing w:after="0" w:line="240" w:lineRule="auto"/>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4. Обеспечение соответствия условий реализации ООП противопожарным нормам, нормам охраны труда работников образовательного учреждения</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tcBorders>
              <w:top w:val="nil"/>
              <w:left w:val="single" w:sz="8" w:space="0" w:color="auto"/>
              <w:bottom w:val="single" w:sz="8" w:space="0" w:color="auto"/>
              <w:right w:val="single" w:sz="8" w:space="0" w:color="auto"/>
            </w:tcBorders>
            <w:shd w:val="clear" w:color="auto" w:fill="auto"/>
            <w:vAlign w:val="center"/>
            <w:hideMark/>
          </w:tcPr>
          <w:p w:rsidR="00CD77ED" w:rsidRPr="00534E81" w:rsidRDefault="00CD77ED" w:rsidP="00F07727">
            <w:pPr>
              <w:spacing w:after="0" w:line="240" w:lineRule="auto"/>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5. Обеспечение соответствия информационно-образовательной среды требованиям ФГОС:</w:t>
            </w:r>
          </w:p>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6. Обеспечение укомплектованности библиотечно-информационного центра печатными и электронными образовательными ресурсами:</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tcBorders>
              <w:top w:val="nil"/>
              <w:left w:val="single" w:sz="8" w:space="0" w:color="auto"/>
              <w:bottom w:val="single" w:sz="8" w:space="0" w:color="auto"/>
              <w:right w:val="single" w:sz="8" w:space="0" w:color="auto"/>
            </w:tcBorders>
            <w:shd w:val="clear" w:color="auto" w:fill="auto"/>
            <w:vAlign w:val="center"/>
            <w:hideMark/>
          </w:tcPr>
          <w:p w:rsidR="00CD77ED" w:rsidRPr="00534E81" w:rsidRDefault="00CD77ED" w:rsidP="00F07727">
            <w:pPr>
              <w:spacing w:after="0" w:line="240" w:lineRule="auto"/>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tcBorders>
              <w:top w:val="nil"/>
              <w:left w:val="single" w:sz="8" w:space="0" w:color="auto"/>
              <w:bottom w:val="single" w:sz="8" w:space="0" w:color="auto"/>
              <w:right w:val="single" w:sz="8" w:space="0" w:color="auto"/>
            </w:tcBorders>
            <w:shd w:val="clear" w:color="auto" w:fill="auto"/>
            <w:vAlign w:val="center"/>
            <w:hideMark/>
          </w:tcPr>
          <w:p w:rsidR="00CD77ED" w:rsidRPr="00534E81" w:rsidRDefault="00CD77ED" w:rsidP="00F07727">
            <w:pPr>
              <w:spacing w:after="0" w:line="240" w:lineRule="auto"/>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7.Наличие доступа ОУ к электронным образовательным ресурсам (ЭОР), размещённым в федеральных и региональных базах данных</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r w:rsidR="00534E81" w:rsidRPr="00534E81" w:rsidTr="006009F0">
        <w:tc>
          <w:tcPr>
            <w:tcW w:w="3119" w:type="dxa"/>
            <w:vMerge/>
            <w:tcBorders>
              <w:top w:val="nil"/>
              <w:left w:val="single" w:sz="8" w:space="0" w:color="auto"/>
              <w:bottom w:val="single" w:sz="8" w:space="0" w:color="auto"/>
              <w:right w:val="single" w:sz="8" w:space="0" w:color="auto"/>
            </w:tcBorders>
            <w:shd w:val="clear" w:color="auto" w:fill="auto"/>
            <w:vAlign w:val="center"/>
            <w:hideMark/>
          </w:tcPr>
          <w:p w:rsidR="00CD77ED" w:rsidRPr="00534E81" w:rsidRDefault="00CD77ED" w:rsidP="00F07727">
            <w:pPr>
              <w:spacing w:after="0" w:line="240" w:lineRule="auto"/>
              <w:ind w:left="-851"/>
              <w:jc w:val="right"/>
              <w:rPr>
                <w:rFonts w:ascii="Times New Roman" w:eastAsia="Times New Roman" w:hAnsi="Times New Roman" w:cs="Times New Roman"/>
                <w:sz w:val="24"/>
                <w:szCs w:val="24"/>
                <w:lang w:eastAsia="ru-RU"/>
              </w:rPr>
            </w:pP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75" w:line="330" w:lineRule="atLeast"/>
              <w:ind w:left="-851"/>
              <w:jc w:val="right"/>
              <w:rPr>
                <w:rFonts w:ascii="Times New Roman" w:eastAsia="Times New Roman" w:hAnsi="Times New Roman" w:cs="Times New Roman"/>
                <w:sz w:val="24"/>
                <w:szCs w:val="24"/>
                <w:lang w:eastAsia="ru-RU"/>
              </w:rPr>
            </w:pPr>
            <w:r w:rsidRPr="00534E81">
              <w:rPr>
                <w:rFonts w:ascii="Times New Roman" w:eastAsia="Times New Roman" w:hAnsi="Times New Roman" w:cs="Times New Roman"/>
                <w:sz w:val="24"/>
                <w:szCs w:val="24"/>
                <w:lang w:eastAsia="ru-RU"/>
              </w:rPr>
              <w:t>8.Обеспечение контролируемого доступа участников образовательного процесса к информационным образовательным ресурсам в сети Интернет</w:t>
            </w:r>
          </w:p>
        </w:tc>
        <w:tc>
          <w:tcPr>
            <w:tcW w:w="20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D77ED" w:rsidRPr="00534E81" w:rsidRDefault="00CD77ED" w:rsidP="00F07727">
            <w:pPr>
              <w:spacing w:after="0" w:line="312" w:lineRule="atLeast"/>
              <w:ind w:left="-851"/>
              <w:jc w:val="right"/>
              <w:rPr>
                <w:rFonts w:ascii="Times New Roman" w:eastAsia="Times New Roman" w:hAnsi="Times New Roman" w:cs="Times New Roman"/>
                <w:sz w:val="24"/>
                <w:szCs w:val="24"/>
                <w:lang w:eastAsia="ru-RU"/>
              </w:rPr>
            </w:pPr>
          </w:p>
        </w:tc>
      </w:tr>
    </w:tbl>
    <w:p w:rsidR="00BF62C1" w:rsidRPr="00534E81" w:rsidRDefault="00BF62C1" w:rsidP="006009F0">
      <w:pPr>
        <w:rPr>
          <w:sz w:val="24"/>
          <w:szCs w:val="24"/>
        </w:rPr>
      </w:pPr>
    </w:p>
    <w:sectPr w:rsidR="00BF62C1" w:rsidRPr="00534E81" w:rsidSect="006009F0">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91F6A"/>
    <w:multiLevelType w:val="multilevel"/>
    <w:tmpl w:val="C1686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C3440A"/>
    <w:multiLevelType w:val="multilevel"/>
    <w:tmpl w:val="D05A9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compat/>
  <w:rsids>
    <w:rsidRoot w:val="00CD77ED"/>
    <w:rsid w:val="0015758C"/>
    <w:rsid w:val="001F7B9F"/>
    <w:rsid w:val="002963BF"/>
    <w:rsid w:val="002A1929"/>
    <w:rsid w:val="00342899"/>
    <w:rsid w:val="00354631"/>
    <w:rsid w:val="003E2A7F"/>
    <w:rsid w:val="00491670"/>
    <w:rsid w:val="00491F0C"/>
    <w:rsid w:val="00534E81"/>
    <w:rsid w:val="00591695"/>
    <w:rsid w:val="006009F0"/>
    <w:rsid w:val="006E1258"/>
    <w:rsid w:val="00790C8B"/>
    <w:rsid w:val="007C2DBC"/>
    <w:rsid w:val="008710F4"/>
    <w:rsid w:val="008A30DB"/>
    <w:rsid w:val="00A6319F"/>
    <w:rsid w:val="00B00763"/>
    <w:rsid w:val="00B16473"/>
    <w:rsid w:val="00BF62C1"/>
    <w:rsid w:val="00CD77ED"/>
    <w:rsid w:val="00F07727"/>
    <w:rsid w:val="00F64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695"/>
  </w:style>
  <w:style w:type="paragraph" w:styleId="5">
    <w:name w:val="heading 5"/>
    <w:basedOn w:val="a"/>
    <w:link w:val="50"/>
    <w:uiPriority w:val="9"/>
    <w:qFormat/>
    <w:rsid w:val="00CD77E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CD77ED"/>
    <w:rPr>
      <w:rFonts w:ascii="Times New Roman" w:eastAsia="Times New Roman" w:hAnsi="Times New Roman" w:cs="Times New Roman"/>
      <w:b/>
      <w:bCs/>
      <w:sz w:val="20"/>
      <w:szCs w:val="20"/>
      <w:lang w:eastAsia="ru-RU"/>
    </w:rPr>
  </w:style>
  <w:style w:type="paragraph" w:customStyle="1" w:styleId="aff2">
    <w:name w:val="aff2"/>
    <w:basedOn w:val="a"/>
    <w:rsid w:val="00CD77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11">
    <w:name w:val="zag11"/>
    <w:basedOn w:val="a0"/>
    <w:rsid w:val="00CD77ED"/>
  </w:style>
  <w:style w:type="character" w:styleId="a3">
    <w:name w:val="Strong"/>
    <w:basedOn w:val="a0"/>
    <w:uiPriority w:val="22"/>
    <w:qFormat/>
    <w:rsid w:val="00CD77ED"/>
    <w:rPr>
      <w:b/>
      <w:bCs/>
    </w:rPr>
  </w:style>
  <w:style w:type="paragraph" w:styleId="a4">
    <w:name w:val="Normal (Web)"/>
    <w:basedOn w:val="a"/>
    <w:uiPriority w:val="99"/>
    <w:unhideWhenUsed/>
    <w:rsid w:val="00CD77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
    <w:name w:val="af"/>
    <w:basedOn w:val="a"/>
    <w:rsid w:val="00CD77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D77ED"/>
  </w:style>
  <w:style w:type="paragraph" w:customStyle="1" w:styleId="zag3">
    <w:name w:val="zag3"/>
    <w:basedOn w:val="a"/>
    <w:rsid w:val="00CD77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aff"/>
    <w:basedOn w:val="a"/>
    <w:rsid w:val="00CD77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
    <w:name w:val="dash0410005f0431005f0437005f0430005f0446005f0020005f0441005f043f005f0438005f0441005f043a005f0430005f005fchar1char1"/>
    <w:basedOn w:val="a0"/>
    <w:rsid w:val="00CD77ED"/>
  </w:style>
  <w:style w:type="paragraph" w:customStyle="1" w:styleId="dash0410005f0431005f0437005f0430005f0446005f0020005f0441005f043f005f0438005f0441005f043a005f0430">
    <w:name w:val="dash0410005f0431005f0437005f0430005f0446005f0020005f0441005f043f005f0438005f0441005f043a005f0430"/>
    <w:basedOn w:val="a"/>
    <w:rsid w:val="00CD77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char1">
    <w:name w:val="dash0410005f0431005f0437005f0430005f0446005f0020005f0441005f043f005f0438005f0441005f043a005f0430char1"/>
    <w:basedOn w:val="a0"/>
    <w:rsid w:val="00CD77ED"/>
  </w:style>
  <w:style w:type="character" w:customStyle="1" w:styleId="normal005f005f005f005fchar1005f005fchar1char1">
    <w:name w:val="normal005f005f005f005fchar1005f005fchar1char1"/>
    <w:basedOn w:val="a0"/>
    <w:rsid w:val="00CD77ED"/>
  </w:style>
  <w:style w:type="paragraph" w:customStyle="1" w:styleId="abstract">
    <w:name w:val="abstract"/>
    <w:basedOn w:val="a"/>
    <w:rsid w:val="00CD77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1">
    <w:name w:val="zag1"/>
    <w:basedOn w:val="a"/>
    <w:rsid w:val="00CD77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CD77ED"/>
    <w:rPr>
      <w:i/>
      <w:iCs/>
    </w:rPr>
  </w:style>
  <w:style w:type="paragraph" w:customStyle="1" w:styleId="1">
    <w:name w:val="Обычный1"/>
    <w:basedOn w:val="a"/>
    <w:rsid w:val="00CD77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snova">
    <w:name w:val="osnova"/>
    <w:basedOn w:val="a"/>
    <w:rsid w:val="00CD77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CD77ED"/>
    <w:rPr>
      <w:color w:val="0000FF"/>
      <w:u w:val="single"/>
    </w:rPr>
  </w:style>
  <w:style w:type="character" w:styleId="a7">
    <w:name w:val="FollowedHyperlink"/>
    <w:basedOn w:val="a0"/>
    <w:uiPriority w:val="99"/>
    <w:semiHidden/>
    <w:unhideWhenUsed/>
    <w:rsid w:val="00CD77ED"/>
    <w:rPr>
      <w:color w:val="800080"/>
      <w:u w:val="single"/>
    </w:rPr>
  </w:style>
  <w:style w:type="character" w:customStyle="1" w:styleId="dash041e005f0431005f044b005f0447005f043d005f044b005f0439005f005fchar1char1">
    <w:name w:val="dash041e005f0431005f044b005f0447005f043d005f044b005f0439005f005fchar1char1"/>
    <w:basedOn w:val="a0"/>
    <w:rsid w:val="00CD77ED"/>
  </w:style>
  <w:style w:type="paragraph" w:customStyle="1" w:styleId="western">
    <w:name w:val="western"/>
    <w:basedOn w:val="a"/>
    <w:rsid w:val="00CD77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r">
    <w:name w:val="nr"/>
    <w:basedOn w:val="a"/>
    <w:rsid w:val="00CD77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sh041e0431044b0447043d044b0439">
    <w:name w:val="dash041e0431044b0447043d044b0439"/>
    <w:basedOn w:val="a"/>
    <w:rsid w:val="00CD77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431044b0447043d044b0439char1">
    <w:name w:val="dash041e0431044b0447043d044b0439char1"/>
    <w:basedOn w:val="a0"/>
    <w:rsid w:val="00CD77ED"/>
  </w:style>
  <w:style w:type="character" w:customStyle="1" w:styleId="dash041e005f0441005f043d005f043e005f0432005f043d005f043e005f0439005f0020005f0442005f0435005f043a005f0441005f0442005f0020005f0441005f0020005f043e005f0442005f0441005f0442005f0443005f043f005f043e005f043char1">
    <w:name w:val="dash041e005f0441005f043d005f043e005f0432005f043d005f043e005f0439005f0020005f0442005f0435005f043a005f0441005f0442005f0020005f0441005f0020005f043e005f0442005f0441005f0442005f0443005f043f005f043e005f043char1"/>
    <w:basedOn w:val="a0"/>
    <w:rsid w:val="00CD77ED"/>
  </w:style>
  <w:style w:type="paragraph" w:customStyle="1" w:styleId="zag2">
    <w:name w:val="zag2"/>
    <w:basedOn w:val="a"/>
    <w:rsid w:val="00CD77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2"/>
    <w:basedOn w:val="a"/>
    <w:rsid w:val="00CD77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005f0431005f044b005f0447005f043d005f044b005f0439"/>
    <w:basedOn w:val="a"/>
    <w:rsid w:val="00CD77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CD77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005f005fchar1char1">
    <w:name w:val="default005f005fchar1char1"/>
    <w:basedOn w:val="a0"/>
    <w:rsid w:val="00CD77ED"/>
  </w:style>
  <w:style w:type="paragraph" w:customStyle="1" w:styleId="default">
    <w:name w:val="default"/>
    <w:basedOn w:val="a"/>
    <w:rsid w:val="00CD77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0">
    <w:name w:val="default0"/>
    <w:basedOn w:val="a"/>
    <w:rsid w:val="00CD77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3E2A7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E2A7F"/>
    <w:rPr>
      <w:rFonts w:ascii="Tahoma" w:hAnsi="Tahoma" w:cs="Tahoma"/>
      <w:sz w:val="16"/>
      <w:szCs w:val="16"/>
    </w:rPr>
  </w:style>
  <w:style w:type="paragraph" w:customStyle="1" w:styleId="ConsPlusCell">
    <w:name w:val="ConsPlusCell"/>
    <w:uiPriority w:val="99"/>
    <w:rsid w:val="00B16473"/>
    <w:pPr>
      <w:widowControl w:val="0"/>
      <w:autoSpaceDE w:val="0"/>
      <w:autoSpaceDN w:val="0"/>
      <w:adjustRightInd w:val="0"/>
      <w:spacing w:after="0" w:line="240" w:lineRule="auto"/>
    </w:pPr>
    <w:rPr>
      <w:rFonts w:ascii="Calibri" w:eastAsiaTheme="minorEastAsia" w:hAnsi="Calibri" w:cs="Calibri"/>
      <w:lang w:eastAsia="ru-RU"/>
    </w:rPr>
  </w:style>
  <w:style w:type="paragraph" w:styleId="aa">
    <w:name w:val="No Spacing"/>
    <w:uiPriority w:val="1"/>
    <w:qFormat/>
    <w:rsid w:val="00354631"/>
    <w:pPr>
      <w:spacing w:after="0" w:line="240" w:lineRule="auto"/>
    </w:pPr>
    <w:rPr>
      <w:rFonts w:ascii="Calibri" w:eastAsia="Calibri"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CD77E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CD77ED"/>
    <w:rPr>
      <w:rFonts w:ascii="Times New Roman" w:eastAsia="Times New Roman" w:hAnsi="Times New Roman" w:cs="Times New Roman"/>
      <w:b/>
      <w:bCs/>
      <w:sz w:val="20"/>
      <w:szCs w:val="20"/>
      <w:lang w:eastAsia="ru-RU"/>
    </w:rPr>
  </w:style>
  <w:style w:type="paragraph" w:customStyle="1" w:styleId="aff2">
    <w:name w:val="aff2"/>
    <w:basedOn w:val="a"/>
    <w:rsid w:val="00CD77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11">
    <w:name w:val="zag11"/>
    <w:basedOn w:val="a0"/>
    <w:rsid w:val="00CD77ED"/>
  </w:style>
  <w:style w:type="character" w:styleId="a3">
    <w:name w:val="Strong"/>
    <w:basedOn w:val="a0"/>
    <w:uiPriority w:val="22"/>
    <w:qFormat/>
    <w:rsid w:val="00CD77ED"/>
    <w:rPr>
      <w:b/>
      <w:bCs/>
    </w:rPr>
  </w:style>
  <w:style w:type="paragraph" w:styleId="a4">
    <w:name w:val="Normal (Web)"/>
    <w:basedOn w:val="a"/>
    <w:uiPriority w:val="99"/>
    <w:unhideWhenUsed/>
    <w:rsid w:val="00CD77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
    <w:name w:val="af"/>
    <w:basedOn w:val="a"/>
    <w:rsid w:val="00CD77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D77ED"/>
  </w:style>
  <w:style w:type="paragraph" w:customStyle="1" w:styleId="zag3">
    <w:name w:val="zag3"/>
    <w:basedOn w:val="a"/>
    <w:rsid w:val="00CD77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aff"/>
    <w:basedOn w:val="a"/>
    <w:rsid w:val="00CD77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
    <w:name w:val="dash0410005f0431005f0437005f0430005f0446005f0020005f0441005f043f005f0438005f0441005f043a005f0430005f005fchar1char1"/>
    <w:basedOn w:val="a0"/>
    <w:rsid w:val="00CD77ED"/>
  </w:style>
  <w:style w:type="paragraph" w:customStyle="1" w:styleId="dash0410005f0431005f0437005f0430005f0446005f0020005f0441005f043f005f0438005f0441005f043a005f0430">
    <w:name w:val="dash0410005f0431005f0437005f0430005f0446005f0020005f0441005f043f005f0438005f0441005f043a005f0430"/>
    <w:basedOn w:val="a"/>
    <w:rsid w:val="00CD77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char1">
    <w:name w:val="dash0410005f0431005f0437005f0430005f0446005f0020005f0441005f043f005f0438005f0441005f043a005f0430char1"/>
    <w:basedOn w:val="a0"/>
    <w:rsid w:val="00CD77ED"/>
  </w:style>
  <w:style w:type="character" w:customStyle="1" w:styleId="normal005f005f005f005fchar1005f005fchar1char1">
    <w:name w:val="normal005f005f005f005fchar1005f005fchar1char1"/>
    <w:basedOn w:val="a0"/>
    <w:rsid w:val="00CD77ED"/>
  </w:style>
  <w:style w:type="paragraph" w:customStyle="1" w:styleId="abstract">
    <w:name w:val="abstract"/>
    <w:basedOn w:val="a"/>
    <w:rsid w:val="00CD77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1">
    <w:name w:val="zag1"/>
    <w:basedOn w:val="a"/>
    <w:rsid w:val="00CD77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CD77ED"/>
    <w:rPr>
      <w:i/>
      <w:iCs/>
    </w:rPr>
  </w:style>
  <w:style w:type="paragraph" w:customStyle="1" w:styleId="1">
    <w:name w:val="Обычный1"/>
    <w:basedOn w:val="a"/>
    <w:rsid w:val="00CD77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snova">
    <w:name w:val="osnova"/>
    <w:basedOn w:val="a"/>
    <w:rsid w:val="00CD77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CD77ED"/>
    <w:rPr>
      <w:color w:val="0000FF"/>
      <w:u w:val="single"/>
    </w:rPr>
  </w:style>
  <w:style w:type="character" w:styleId="a7">
    <w:name w:val="FollowedHyperlink"/>
    <w:basedOn w:val="a0"/>
    <w:uiPriority w:val="99"/>
    <w:semiHidden/>
    <w:unhideWhenUsed/>
    <w:rsid w:val="00CD77ED"/>
    <w:rPr>
      <w:color w:val="800080"/>
      <w:u w:val="single"/>
    </w:rPr>
  </w:style>
  <w:style w:type="character" w:customStyle="1" w:styleId="dash041e005f0431005f044b005f0447005f043d005f044b005f0439005f005fchar1char1">
    <w:name w:val="dash041e005f0431005f044b005f0447005f043d005f044b005f0439005f005fchar1char1"/>
    <w:basedOn w:val="a0"/>
    <w:rsid w:val="00CD77ED"/>
  </w:style>
  <w:style w:type="paragraph" w:customStyle="1" w:styleId="western">
    <w:name w:val="western"/>
    <w:basedOn w:val="a"/>
    <w:rsid w:val="00CD77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r">
    <w:name w:val="nr"/>
    <w:basedOn w:val="a"/>
    <w:rsid w:val="00CD77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sh041e0431044b0447043d044b0439">
    <w:name w:val="dash041e0431044b0447043d044b0439"/>
    <w:basedOn w:val="a"/>
    <w:rsid w:val="00CD77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431044b0447043d044b0439char1">
    <w:name w:val="dash041e0431044b0447043d044b0439char1"/>
    <w:basedOn w:val="a0"/>
    <w:rsid w:val="00CD77ED"/>
  </w:style>
  <w:style w:type="character" w:customStyle="1" w:styleId="dash041e005f0441005f043d005f043e005f0432005f043d005f043e005f0439005f0020005f0442005f0435005f043a005f0441005f0442005f0020005f0441005f0020005f043e005f0442005f0441005f0442005f0443005f043f005f043e005f043char1">
    <w:name w:val="dash041e005f0441005f043d005f043e005f0432005f043d005f043e005f0439005f0020005f0442005f0435005f043a005f0441005f0442005f0020005f0441005f0020005f043e005f0442005f0441005f0442005f0443005f043f005f043e005f043char1"/>
    <w:basedOn w:val="a0"/>
    <w:rsid w:val="00CD77ED"/>
  </w:style>
  <w:style w:type="paragraph" w:customStyle="1" w:styleId="zag2">
    <w:name w:val="zag2"/>
    <w:basedOn w:val="a"/>
    <w:rsid w:val="00CD77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2"/>
    <w:basedOn w:val="a"/>
    <w:rsid w:val="00CD77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005f0431005f044b005f0447005f043d005f044b005f0439"/>
    <w:basedOn w:val="a"/>
    <w:rsid w:val="00CD77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CD77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005f005fchar1char1">
    <w:name w:val="default005f005fchar1char1"/>
    <w:basedOn w:val="a0"/>
    <w:rsid w:val="00CD77ED"/>
  </w:style>
  <w:style w:type="paragraph" w:customStyle="1" w:styleId="default">
    <w:name w:val="default"/>
    <w:basedOn w:val="a"/>
    <w:rsid w:val="00CD77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0">
    <w:name w:val="default0"/>
    <w:basedOn w:val="a"/>
    <w:rsid w:val="00CD77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3E2A7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E2A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759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162</Pages>
  <Words>58273</Words>
  <Characters>332160</Characters>
  <Application>Microsoft Office Word</Application>
  <DocSecurity>0</DocSecurity>
  <Lines>2768</Lines>
  <Paragraphs>779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389654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2015-09-14T15:06:00Z</cp:lastPrinted>
  <dcterms:created xsi:type="dcterms:W3CDTF">2021-09-25T07:28:00Z</dcterms:created>
  <dcterms:modified xsi:type="dcterms:W3CDTF">2021-09-25T07:28:00Z</dcterms:modified>
</cp:coreProperties>
</file>